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7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3</w:t>
      </w:r>
    </w:p>
    <w:p w14:paraId="1CC0F17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</w:p>
    <w:p w14:paraId="51B07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湖南省生态环境保护联合会（单位）会员</w:t>
      </w:r>
    </w:p>
    <w:p w14:paraId="1DD2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登记表</w:t>
      </w:r>
    </w:p>
    <w:tbl>
      <w:tblPr>
        <w:tblStyle w:val="3"/>
        <w:tblW w:w="9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97"/>
        <w:gridCol w:w="1905"/>
        <w:gridCol w:w="1785"/>
        <w:gridCol w:w="2356"/>
      </w:tblGrid>
      <w:tr w14:paraId="0095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02" w:type="dxa"/>
            <w:gridSpan w:val="5"/>
            <w:tcBorders>
              <w:tl2br w:val="nil"/>
              <w:tr2bl w:val="nil"/>
            </w:tcBorders>
            <w:vAlign w:val="center"/>
          </w:tcPr>
          <w:p w14:paraId="76B9D1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单位类别：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□事业单位    □社会团体    □其他企业</w:t>
            </w:r>
          </w:p>
        </w:tc>
      </w:tr>
      <w:tr w14:paraId="71AB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14:paraId="2D4CE9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名称</w:t>
            </w:r>
          </w:p>
        </w:tc>
        <w:tc>
          <w:tcPr>
            <w:tcW w:w="7843" w:type="dxa"/>
            <w:gridSpan w:val="4"/>
            <w:tcBorders>
              <w:tl2br w:val="nil"/>
              <w:tr2bl w:val="nil"/>
            </w:tcBorders>
            <w:vAlign w:val="center"/>
          </w:tcPr>
          <w:p w14:paraId="7FC3D8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E67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restart"/>
            <w:tcBorders>
              <w:tl2br w:val="nil"/>
              <w:tr2bl w:val="nil"/>
            </w:tcBorders>
            <w:vAlign w:val="center"/>
          </w:tcPr>
          <w:p w14:paraId="4D8274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法定代表人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 w14:paraId="4DBA86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4134C6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5BDC2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政治面貌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 w14:paraId="2C0884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754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tcBorders>
              <w:tl2br w:val="nil"/>
              <w:tr2bl w:val="nil"/>
            </w:tcBorders>
            <w:vAlign w:val="center"/>
          </w:tcPr>
          <w:p w14:paraId="776DC0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 w14:paraId="442E8B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/职称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663E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CCC34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 w14:paraId="69F4F7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8A3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restart"/>
            <w:tcBorders>
              <w:tl2br w:val="nil"/>
              <w:tr2bl w:val="nil"/>
            </w:tcBorders>
            <w:vAlign w:val="center"/>
          </w:tcPr>
          <w:p w14:paraId="77182F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 w14:paraId="6D9177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2A9D4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E2652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政治面貌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 w14:paraId="58BA87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288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tcBorders>
              <w:tl2br w:val="nil"/>
              <w:tr2bl w:val="nil"/>
            </w:tcBorders>
            <w:vAlign w:val="center"/>
          </w:tcPr>
          <w:p w14:paraId="0C3332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 w14:paraId="1A9E65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/职称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890E5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1FE8A8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 w14:paraId="3BE608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85D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56" w:type="dxa"/>
            <w:gridSpan w:val="2"/>
            <w:tcBorders>
              <w:tl2br w:val="nil"/>
              <w:tr2bl w:val="nil"/>
            </w:tcBorders>
            <w:vAlign w:val="center"/>
          </w:tcPr>
          <w:p w14:paraId="18F852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统一社会信用代码</w:t>
            </w:r>
          </w:p>
          <w:p w14:paraId="7A3CE3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（或组织机构代码）</w:t>
            </w:r>
          </w:p>
        </w:tc>
        <w:tc>
          <w:tcPr>
            <w:tcW w:w="6046" w:type="dxa"/>
            <w:gridSpan w:val="3"/>
            <w:tcBorders>
              <w:tl2br w:val="nil"/>
              <w:tr2bl w:val="nil"/>
            </w:tcBorders>
            <w:vAlign w:val="center"/>
          </w:tcPr>
          <w:p w14:paraId="65D812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6C5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14:paraId="4CD0F0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通讯地址</w:t>
            </w:r>
          </w:p>
        </w:tc>
        <w:tc>
          <w:tcPr>
            <w:tcW w:w="7843" w:type="dxa"/>
            <w:gridSpan w:val="4"/>
            <w:tcBorders>
              <w:tl2br w:val="nil"/>
              <w:tr2bl w:val="nil"/>
            </w:tcBorders>
            <w:vAlign w:val="center"/>
          </w:tcPr>
          <w:p w14:paraId="3301BC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DF58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14:paraId="7F7EBE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单位简介</w:t>
            </w:r>
          </w:p>
        </w:tc>
        <w:tc>
          <w:tcPr>
            <w:tcW w:w="7843" w:type="dxa"/>
            <w:gridSpan w:val="4"/>
            <w:tcBorders>
              <w:tl2br w:val="nil"/>
              <w:tr2bl w:val="nil"/>
            </w:tcBorders>
            <w:vAlign w:val="center"/>
          </w:tcPr>
          <w:p w14:paraId="44E43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9" w:firstLine="0" w:firstLineChars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  <w:p w14:paraId="1B33B9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0B37C1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49A0B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0BDB09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456CC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501D4B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7126F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0F3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7" w:hRule="atLeast"/>
          <w:jc w:val="center"/>
        </w:trPr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14:paraId="2A011C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单位主要业务范围</w:t>
            </w:r>
          </w:p>
        </w:tc>
        <w:tc>
          <w:tcPr>
            <w:tcW w:w="7843" w:type="dxa"/>
            <w:gridSpan w:val="4"/>
            <w:tcBorders>
              <w:tl2br w:val="nil"/>
              <w:tr2bl w:val="nil"/>
            </w:tcBorders>
            <w:vAlign w:val="center"/>
          </w:tcPr>
          <w:p w14:paraId="3B43E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29" w:firstLine="0" w:firstLineChars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  <w:p w14:paraId="5F3638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0FFD5F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611681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D162C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50FBC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3E2F9F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37CF81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8980D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61D22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380D07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DDF2F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3795C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11F534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099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9602" w:type="dxa"/>
            <w:gridSpan w:val="5"/>
            <w:tcBorders>
              <w:tl2br w:val="nil"/>
              <w:tr2bl w:val="nil"/>
            </w:tcBorders>
            <w:vAlign w:val="center"/>
          </w:tcPr>
          <w:p w14:paraId="70B10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单位意见：</w:t>
            </w:r>
          </w:p>
          <w:p w14:paraId="6101D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BB5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000" w:firstLineChars="100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单位盖章：</w:t>
            </w:r>
          </w:p>
          <w:p w14:paraId="6332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     法定代表人签名：        年  月  日</w:t>
            </w:r>
          </w:p>
        </w:tc>
      </w:tr>
      <w:tr w14:paraId="3767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9602" w:type="dxa"/>
            <w:gridSpan w:val="5"/>
            <w:tcBorders>
              <w:tl2br w:val="nil"/>
              <w:tr2bl w:val="nil"/>
            </w:tcBorders>
            <w:vAlign w:val="center"/>
          </w:tcPr>
          <w:p w14:paraId="4636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审核意见：</w:t>
            </w:r>
          </w:p>
        </w:tc>
      </w:tr>
    </w:tbl>
    <w:p w14:paraId="4907ADCB">
      <w:pPr>
        <w:rPr>
          <w:rFonts w:hint="eastAsia"/>
          <w:lang w:val="en-US" w:eastAsia="zh-CN"/>
        </w:rPr>
      </w:pPr>
    </w:p>
    <w:p w14:paraId="12A5DD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59ADBC-CB37-4AC1-BF14-24067CB2B7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A9DB68E2-DEF9-4E97-BC5F-400DF0ADD79E}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00727E3-C475-410C-9665-215CA1D54F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F3256B6-544E-40CD-8F3B-EE98213837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16FAE"/>
    <w:rsid w:val="2101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widowControl w:val="0"/>
      <w:spacing w:after="120" w:line="240" w:lineRule="auto"/>
      <w:ind w:left="420" w:leftChars="200" w:firstLine="0" w:firstLineChars="0"/>
    </w:pPr>
    <w:rPr>
      <w:rFonts w:eastAsia="宋体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2026-08-10T09:28:00Z</dcterms:created>
  <dc:creator>杨菲</dc:creator>
  <cp:lastModifiedBy>杨菲</cp:lastModifiedBy>
  <dcterms:modified xsi:type="dcterms:W3CDTF">2026-08-10T09:33:12Z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BC0B55462AB5421DAA2BE1C339B5D02E_11</vt:lpwstr>
  </property>
  <property fmtid="{D5CDD505-2E9C-101B-9397-08002B2CF9AE}" pid="4" name="KSOTemplateDocerSaveRecord">
    <vt:lpwstr>eyJoZGlkIjoiZDcwM2U0NGZjZTU3YzAxYzI1YTA4ZmFlM2RmYTM3NjUiLCJ1c2VySWQiOiIzMTg3MjUzMjUifQ==</vt:lpwstr>
  </property>
</Properties>
</file>