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025" w:rsidRDefault="00133025">
      <w:pPr>
        <w:tabs>
          <w:tab w:val="left" w:leader="middleDot" w:pos="8035"/>
        </w:tabs>
        <w:spacing w:line="360" w:lineRule="auto"/>
        <w:jc w:val="center"/>
        <w:rPr>
          <w:rFonts w:cs="宋体"/>
          <w:b/>
          <w:sz w:val="36"/>
          <w:szCs w:val="36"/>
        </w:rPr>
      </w:pPr>
    </w:p>
    <w:p w:rsidR="00133025" w:rsidRDefault="00133025">
      <w:pPr>
        <w:tabs>
          <w:tab w:val="left" w:leader="middleDot" w:pos="8035"/>
        </w:tabs>
        <w:spacing w:line="360" w:lineRule="auto"/>
        <w:jc w:val="center"/>
        <w:rPr>
          <w:rFonts w:cs="宋体"/>
          <w:b/>
          <w:sz w:val="36"/>
          <w:szCs w:val="36"/>
        </w:rPr>
      </w:pPr>
    </w:p>
    <w:p w:rsidR="00133025" w:rsidRDefault="00133025">
      <w:pPr>
        <w:tabs>
          <w:tab w:val="left" w:leader="middleDot" w:pos="8035"/>
        </w:tabs>
        <w:spacing w:line="360" w:lineRule="auto"/>
        <w:jc w:val="center"/>
        <w:rPr>
          <w:rFonts w:cs="宋体"/>
          <w:b/>
          <w:sz w:val="36"/>
          <w:szCs w:val="36"/>
        </w:rPr>
      </w:pPr>
    </w:p>
    <w:p w:rsidR="00133025" w:rsidRDefault="00762A1A">
      <w:pPr>
        <w:tabs>
          <w:tab w:val="left" w:leader="middleDot" w:pos="8035"/>
        </w:tabs>
        <w:spacing w:line="360" w:lineRule="auto"/>
        <w:jc w:val="center"/>
        <w:rPr>
          <w:rFonts w:cs="宋体"/>
          <w:b/>
          <w:sz w:val="36"/>
          <w:szCs w:val="36"/>
        </w:rPr>
      </w:pPr>
      <w:r>
        <w:rPr>
          <w:rFonts w:cs="宋体" w:hint="eastAsia"/>
          <w:b/>
          <w:sz w:val="36"/>
          <w:szCs w:val="36"/>
        </w:rPr>
        <w:t>核技术利用建设项目</w:t>
      </w:r>
    </w:p>
    <w:p w:rsidR="00133025" w:rsidRDefault="00133025">
      <w:pPr>
        <w:tabs>
          <w:tab w:val="left" w:leader="middleDot" w:pos="8035"/>
        </w:tabs>
        <w:spacing w:line="360" w:lineRule="auto"/>
        <w:rPr>
          <w:b/>
          <w:sz w:val="36"/>
          <w:szCs w:val="36"/>
        </w:rPr>
      </w:pPr>
    </w:p>
    <w:p w:rsidR="00133025" w:rsidRDefault="00762A1A">
      <w:pPr>
        <w:tabs>
          <w:tab w:val="left" w:leader="middleDot" w:pos="8035"/>
        </w:tabs>
        <w:spacing w:line="360" w:lineRule="auto"/>
        <w:jc w:val="center"/>
        <w:rPr>
          <w:b/>
          <w:sz w:val="48"/>
          <w:szCs w:val="48"/>
        </w:rPr>
      </w:pPr>
      <w:r>
        <w:rPr>
          <w:rFonts w:hint="eastAsia"/>
          <w:b/>
          <w:sz w:val="48"/>
          <w:szCs w:val="48"/>
        </w:rPr>
        <w:t>长沙康乃馨老年病医院</w:t>
      </w:r>
    </w:p>
    <w:p w:rsidR="00133025" w:rsidRDefault="00762A1A">
      <w:pPr>
        <w:tabs>
          <w:tab w:val="left" w:leader="middleDot" w:pos="8035"/>
        </w:tabs>
        <w:spacing w:line="360" w:lineRule="auto"/>
        <w:jc w:val="center"/>
        <w:rPr>
          <w:b/>
          <w:sz w:val="48"/>
          <w:szCs w:val="48"/>
        </w:rPr>
      </w:pPr>
      <w:r>
        <w:rPr>
          <w:rFonts w:hint="eastAsia"/>
          <w:b/>
          <w:sz w:val="48"/>
          <w:szCs w:val="48"/>
        </w:rPr>
        <w:t>核技术利用建设项目</w:t>
      </w:r>
    </w:p>
    <w:p w:rsidR="00133025" w:rsidRDefault="00133025">
      <w:pPr>
        <w:tabs>
          <w:tab w:val="left" w:leader="middleDot" w:pos="8035"/>
        </w:tabs>
        <w:spacing w:line="360" w:lineRule="auto"/>
        <w:jc w:val="center"/>
        <w:rPr>
          <w:b/>
          <w:sz w:val="48"/>
          <w:szCs w:val="48"/>
        </w:rPr>
      </w:pPr>
    </w:p>
    <w:p w:rsidR="00133025" w:rsidRDefault="00762A1A">
      <w:pPr>
        <w:tabs>
          <w:tab w:val="left" w:leader="middleDot" w:pos="8035"/>
        </w:tabs>
        <w:spacing w:line="360" w:lineRule="auto"/>
        <w:jc w:val="center"/>
        <w:rPr>
          <w:b/>
          <w:spacing w:val="20"/>
          <w:w w:val="90"/>
          <w:sz w:val="84"/>
        </w:rPr>
      </w:pPr>
      <w:r>
        <w:rPr>
          <w:rFonts w:hint="eastAsia"/>
          <w:b/>
          <w:spacing w:val="20"/>
          <w:w w:val="90"/>
          <w:sz w:val="84"/>
        </w:rPr>
        <w:t>环</w:t>
      </w:r>
      <w:r>
        <w:rPr>
          <w:rFonts w:hint="eastAsia"/>
          <w:b/>
          <w:spacing w:val="20"/>
          <w:w w:val="90"/>
          <w:sz w:val="84"/>
        </w:rPr>
        <w:t xml:space="preserve"> </w:t>
      </w:r>
      <w:r>
        <w:rPr>
          <w:rFonts w:hint="eastAsia"/>
          <w:b/>
          <w:spacing w:val="20"/>
          <w:w w:val="90"/>
          <w:sz w:val="84"/>
        </w:rPr>
        <w:t>境</w:t>
      </w:r>
      <w:r>
        <w:rPr>
          <w:rFonts w:hint="eastAsia"/>
          <w:b/>
          <w:spacing w:val="20"/>
          <w:w w:val="90"/>
          <w:sz w:val="84"/>
        </w:rPr>
        <w:t xml:space="preserve"> </w:t>
      </w:r>
      <w:r>
        <w:rPr>
          <w:rFonts w:hint="eastAsia"/>
          <w:b/>
          <w:spacing w:val="20"/>
          <w:w w:val="90"/>
          <w:sz w:val="84"/>
        </w:rPr>
        <w:t>影</w:t>
      </w:r>
      <w:r>
        <w:rPr>
          <w:rFonts w:hint="eastAsia"/>
          <w:b/>
          <w:spacing w:val="20"/>
          <w:w w:val="90"/>
          <w:sz w:val="84"/>
        </w:rPr>
        <w:t xml:space="preserve"> </w:t>
      </w:r>
      <w:r>
        <w:rPr>
          <w:rFonts w:hint="eastAsia"/>
          <w:b/>
          <w:spacing w:val="20"/>
          <w:w w:val="90"/>
          <w:sz w:val="84"/>
        </w:rPr>
        <w:t>响</w:t>
      </w:r>
      <w:r>
        <w:rPr>
          <w:rFonts w:hint="eastAsia"/>
          <w:b/>
          <w:spacing w:val="20"/>
          <w:w w:val="90"/>
          <w:sz w:val="84"/>
        </w:rPr>
        <w:t xml:space="preserve"> </w:t>
      </w:r>
      <w:r>
        <w:rPr>
          <w:rFonts w:hint="eastAsia"/>
          <w:b/>
          <w:spacing w:val="20"/>
          <w:w w:val="90"/>
          <w:sz w:val="84"/>
        </w:rPr>
        <w:t>报</w:t>
      </w:r>
      <w:r>
        <w:rPr>
          <w:rFonts w:hint="eastAsia"/>
          <w:b/>
          <w:spacing w:val="20"/>
          <w:w w:val="90"/>
          <w:sz w:val="84"/>
        </w:rPr>
        <w:t xml:space="preserve"> </w:t>
      </w:r>
      <w:r>
        <w:rPr>
          <w:rFonts w:hint="eastAsia"/>
          <w:b/>
          <w:spacing w:val="20"/>
          <w:w w:val="90"/>
          <w:sz w:val="84"/>
        </w:rPr>
        <w:t>告</w:t>
      </w:r>
      <w:r>
        <w:rPr>
          <w:rFonts w:hint="eastAsia"/>
          <w:b/>
          <w:spacing w:val="20"/>
          <w:w w:val="90"/>
          <w:sz w:val="84"/>
        </w:rPr>
        <w:t xml:space="preserve"> </w:t>
      </w:r>
      <w:r>
        <w:rPr>
          <w:rFonts w:hint="eastAsia"/>
          <w:b/>
          <w:spacing w:val="20"/>
          <w:w w:val="90"/>
          <w:sz w:val="84"/>
        </w:rPr>
        <w:t>表</w:t>
      </w:r>
    </w:p>
    <w:p w:rsidR="00133025" w:rsidRDefault="00133025">
      <w:pPr>
        <w:tabs>
          <w:tab w:val="left" w:leader="middleDot" w:pos="8035"/>
        </w:tabs>
        <w:spacing w:line="360" w:lineRule="auto"/>
        <w:jc w:val="center"/>
        <w:rPr>
          <w:b/>
          <w:bCs/>
          <w:sz w:val="26"/>
        </w:rPr>
      </w:pPr>
    </w:p>
    <w:p w:rsidR="00133025" w:rsidRDefault="00133025">
      <w:pPr>
        <w:tabs>
          <w:tab w:val="left" w:leader="middleDot" w:pos="8035"/>
        </w:tabs>
        <w:jc w:val="center"/>
        <w:rPr>
          <w:b/>
          <w:bCs/>
          <w:sz w:val="20"/>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133025">
      <w:pPr>
        <w:tabs>
          <w:tab w:val="left" w:leader="middleDot" w:pos="8035"/>
        </w:tabs>
        <w:jc w:val="center"/>
        <w:rPr>
          <w:b/>
          <w:bCs/>
          <w:sz w:val="18"/>
        </w:rPr>
      </w:pPr>
    </w:p>
    <w:p w:rsidR="00133025" w:rsidRDefault="00762A1A">
      <w:pPr>
        <w:tabs>
          <w:tab w:val="left" w:leader="middleDot" w:pos="8035"/>
        </w:tabs>
        <w:jc w:val="center"/>
        <w:rPr>
          <w:b/>
          <w:bCs/>
          <w:sz w:val="18"/>
        </w:rPr>
      </w:pPr>
      <w:r>
        <w:rPr>
          <w:rFonts w:hint="eastAsia"/>
          <w:b/>
          <w:sz w:val="36"/>
          <w:szCs w:val="36"/>
        </w:rPr>
        <w:t>长沙康乃馨老年病医院</w:t>
      </w:r>
    </w:p>
    <w:p w:rsidR="00133025" w:rsidRDefault="00762A1A" w:rsidP="00826497">
      <w:pPr>
        <w:pStyle w:val="a7"/>
        <w:spacing w:beforeLines="50"/>
        <w:ind w:leftChars="0" w:left="0"/>
        <w:jc w:val="center"/>
        <w:rPr>
          <w:rFonts w:cs="宋体"/>
          <w:b/>
          <w:spacing w:val="20"/>
          <w:sz w:val="30"/>
          <w:szCs w:val="30"/>
        </w:rPr>
      </w:pPr>
      <w:r>
        <w:rPr>
          <w:rFonts w:cs="宋体" w:hint="eastAsia"/>
          <w:b/>
          <w:spacing w:val="20"/>
          <w:sz w:val="30"/>
          <w:szCs w:val="30"/>
        </w:rPr>
        <w:t>二</w:t>
      </w:r>
      <w:r>
        <w:rPr>
          <w:rFonts w:cs="宋体" w:hint="eastAsia"/>
          <w:b/>
          <w:spacing w:val="20"/>
          <w:sz w:val="30"/>
          <w:szCs w:val="30"/>
        </w:rPr>
        <w:t>O</w:t>
      </w:r>
      <w:r>
        <w:rPr>
          <w:rFonts w:cs="宋体" w:hint="eastAsia"/>
          <w:b/>
          <w:spacing w:val="20"/>
          <w:sz w:val="30"/>
          <w:szCs w:val="30"/>
        </w:rPr>
        <w:t>一七年八</w:t>
      </w:r>
      <w:bookmarkStart w:id="0" w:name="_GoBack"/>
      <w:bookmarkEnd w:id="0"/>
      <w:r>
        <w:rPr>
          <w:rFonts w:cs="宋体" w:hint="eastAsia"/>
          <w:b/>
          <w:spacing w:val="20"/>
          <w:sz w:val="30"/>
          <w:szCs w:val="30"/>
        </w:rPr>
        <w:t>月</w:t>
      </w:r>
    </w:p>
    <w:p w:rsidR="00133025" w:rsidRDefault="00133025"/>
    <w:p w:rsidR="00133025" w:rsidRDefault="00762A1A" w:rsidP="00826497">
      <w:pPr>
        <w:pStyle w:val="a7"/>
        <w:spacing w:beforeLines="50"/>
        <w:ind w:leftChars="47" w:left="99"/>
        <w:jc w:val="center"/>
        <w:rPr>
          <w:rFonts w:cs="宋体"/>
          <w:b/>
          <w:spacing w:val="20"/>
          <w:sz w:val="30"/>
          <w:szCs w:val="30"/>
        </w:rPr>
      </w:pPr>
      <w:r>
        <w:rPr>
          <w:rFonts w:cs="宋体" w:hint="eastAsia"/>
          <w:b/>
          <w:spacing w:val="20"/>
          <w:sz w:val="30"/>
          <w:szCs w:val="30"/>
        </w:rPr>
        <w:t>环境保护部监制</w:t>
      </w:r>
    </w:p>
    <w:p w:rsidR="00133025" w:rsidRDefault="00133025"/>
    <w:p w:rsidR="00133025" w:rsidRDefault="00133025">
      <w:pPr>
        <w:jc w:val="center"/>
      </w:pPr>
    </w:p>
    <w:p w:rsidR="00133025" w:rsidRDefault="00133025">
      <w:pPr>
        <w:sectPr w:rsidR="00133025">
          <w:headerReference w:type="default" r:id="rId8"/>
          <w:footerReference w:type="even" r:id="rId9"/>
          <w:pgSz w:w="11906" w:h="16838"/>
          <w:pgMar w:top="1090" w:right="1800" w:bottom="1091" w:left="1800" w:header="851" w:footer="992" w:gutter="0"/>
          <w:cols w:space="720"/>
          <w:docGrid w:type="lines" w:linePitch="312"/>
        </w:sectPr>
      </w:pPr>
    </w:p>
    <w:p w:rsidR="00133025" w:rsidRDefault="00133025">
      <w:pPr>
        <w:rPr>
          <w:color w:val="FF0000"/>
        </w:rPr>
      </w:pPr>
    </w:p>
    <w:p w:rsidR="00133025" w:rsidRDefault="00133025">
      <w:pPr>
        <w:spacing w:line="540" w:lineRule="auto"/>
        <w:rPr>
          <w:rFonts w:eastAsia="仿宋_GB2312"/>
          <w:b/>
          <w:sz w:val="30"/>
        </w:rPr>
      </w:pPr>
    </w:p>
    <w:p w:rsidR="00133025" w:rsidRDefault="00762A1A">
      <w:pPr>
        <w:spacing w:line="540" w:lineRule="auto"/>
        <w:jc w:val="center"/>
        <w:rPr>
          <w:rFonts w:eastAsia="仿宋_GB2312"/>
          <w:b/>
          <w:sz w:val="30"/>
        </w:rPr>
      </w:pPr>
      <w:r>
        <w:rPr>
          <w:rFonts w:eastAsia="仿宋_GB2312"/>
          <w:b/>
          <w:sz w:val="30"/>
        </w:rPr>
        <w:t>《建设项目环境影响报告表》编制说明</w:t>
      </w:r>
    </w:p>
    <w:p w:rsidR="00133025" w:rsidRDefault="00762A1A">
      <w:pPr>
        <w:pStyle w:val="a6"/>
        <w:spacing w:line="540" w:lineRule="auto"/>
        <w:ind w:leftChars="0" w:left="0"/>
        <w:rPr>
          <w:rFonts w:eastAsia="仿宋_GB2312"/>
          <w:sz w:val="24"/>
        </w:rPr>
      </w:pPr>
      <w:r>
        <w:rPr>
          <w:rFonts w:eastAsia="仿宋_GB2312"/>
          <w:sz w:val="24"/>
        </w:rPr>
        <w:t>《建设项目环境影响报告表》由具有从事环境影响评价工作资质的单位编制。</w:t>
      </w:r>
    </w:p>
    <w:p w:rsidR="00133025" w:rsidRDefault="00762A1A">
      <w:pPr>
        <w:spacing w:line="540" w:lineRule="auto"/>
        <w:ind w:firstLine="284"/>
        <w:rPr>
          <w:rFonts w:eastAsia="仿宋_GB2312"/>
          <w:sz w:val="24"/>
        </w:rPr>
      </w:pPr>
      <w:r>
        <w:rPr>
          <w:rFonts w:eastAsia="仿宋_GB2312"/>
          <w:sz w:val="24"/>
        </w:rPr>
        <w:t>1</w:t>
      </w:r>
      <w:r>
        <w:rPr>
          <w:rFonts w:eastAsia="仿宋_GB2312"/>
          <w:sz w:val="24"/>
        </w:rPr>
        <w:t>．项目名称</w:t>
      </w:r>
      <w:r>
        <w:rPr>
          <w:rFonts w:eastAsia="仿宋_GB2312"/>
          <w:sz w:val="24"/>
        </w:rPr>
        <w:t>——</w:t>
      </w:r>
      <w:r>
        <w:rPr>
          <w:rFonts w:eastAsia="仿宋_GB2312"/>
          <w:sz w:val="24"/>
        </w:rPr>
        <w:t>指项目立项批复时的名称，应不超过</w:t>
      </w:r>
      <w:r>
        <w:rPr>
          <w:rFonts w:eastAsia="仿宋_GB2312"/>
          <w:sz w:val="24"/>
        </w:rPr>
        <w:t>30</w:t>
      </w:r>
      <w:r>
        <w:rPr>
          <w:rFonts w:eastAsia="仿宋_GB2312"/>
          <w:sz w:val="24"/>
        </w:rPr>
        <w:t>个字（两个英文字段作一个汉字）。</w:t>
      </w:r>
    </w:p>
    <w:p w:rsidR="00133025" w:rsidRDefault="00762A1A">
      <w:pPr>
        <w:spacing w:line="540" w:lineRule="auto"/>
        <w:ind w:firstLine="284"/>
        <w:rPr>
          <w:rFonts w:eastAsia="仿宋_GB2312"/>
          <w:sz w:val="24"/>
        </w:rPr>
      </w:pPr>
      <w:r>
        <w:rPr>
          <w:rFonts w:eastAsia="仿宋_GB2312"/>
          <w:sz w:val="24"/>
        </w:rPr>
        <w:t>2</w:t>
      </w:r>
      <w:r>
        <w:rPr>
          <w:rFonts w:eastAsia="仿宋_GB2312"/>
          <w:sz w:val="24"/>
        </w:rPr>
        <w:t>．建设地点</w:t>
      </w:r>
      <w:r>
        <w:rPr>
          <w:rFonts w:eastAsia="仿宋_GB2312"/>
          <w:sz w:val="24"/>
        </w:rPr>
        <w:t>——</w:t>
      </w:r>
      <w:r>
        <w:rPr>
          <w:rFonts w:eastAsia="仿宋_GB2312"/>
          <w:sz w:val="24"/>
        </w:rPr>
        <w:t>指项目所在地详细地址，公路、铁路应填写起止地点。</w:t>
      </w:r>
    </w:p>
    <w:p w:rsidR="00133025" w:rsidRDefault="00762A1A">
      <w:pPr>
        <w:spacing w:line="540" w:lineRule="auto"/>
        <w:ind w:firstLine="284"/>
        <w:rPr>
          <w:rFonts w:eastAsia="仿宋_GB2312"/>
          <w:sz w:val="24"/>
        </w:rPr>
      </w:pPr>
      <w:r>
        <w:rPr>
          <w:rFonts w:eastAsia="仿宋_GB2312"/>
          <w:sz w:val="24"/>
        </w:rPr>
        <w:t>3</w:t>
      </w:r>
      <w:r>
        <w:rPr>
          <w:rFonts w:eastAsia="仿宋_GB2312"/>
          <w:sz w:val="24"/>
        </w:rPr>
        <w:t>．行业类别</w:t>
      </w:r>
      <w:r>
        <w:rPr>
          <w:rFonts w:eastAsia="仿宋_GB2312"/>
          <w:sz w:val="24"/>
        </w:rPr>
        <w:t>——</w:t>
      </w:r>
      <w:r>
        <w:rPr>
          <w:rFonts w:eastAsia="仿宋_GB2312"/>
          <w:sz w:val="24"/>
        </w:rPr>
        <w:t>按国标填写。</w:t>
      </w:r>
    </w:p>
    <w:p w:rsidR="00133025" w:rsidRDefault="00762A1A">
      <w:pPr>
        <w:spacing w:line="540" w:lineRule="auto"/>
        <w:ind w:firstLine="284"/>
        <w:rPr>
          <w:rFonts w:eastAsia="仿宋_GB2312"/>
          <w:sz w:val="24"/>
        </w:rPr>
      </w:pPr>
      <w:r>
        <w:rPr>
          <w:rFonts w:eastAsia="仿宋_GB2312"/>
          <w:sz w:val="24"/>
        </w:rPr>
        <w:t>4</w:t>
      </w:r>
      <w:r>
        <w:rPr>
          <w:rFonts w:eastAsia="仿宋_GB2312"/>
          <w:sz w:val="24"/>
        </w:rPr>
        <w:t>．总投资</w:t>
      </w:r>
      <w:r>
        <w:rPr>
          <w:rFonts w:eastAsia="仿宋_GB2312"/>
          <w:sz w:val="24"/>
        </w:rPr>
        <w:t>——</w:t>
      </w:r>
      <w:r>
        <w:rPr>
          <w:rFonts w:eastAsia="仿宋_GB2312"/>
          <w:sz w:val="24"/>
        </w:rPr>
        <w:t>指项目投资总额。</w:t>
      </w:r>
    </w:p>
    <w:p w:rsidR="00133025" w:rsidRDefault="00762A1A">
      <w:pPr>
        <w:spacing w:line="540" w:lineRule="auto"/>
        <w:ind w:firstLine="284"/>
        <w:rPr>
          <w:rFonts w:eastAsia="仿宋_GB2312"/>
          <w:sz w:val="24"/>
        </w:rPr>
      </w:pPr>
      <w:r>
        <w:rPr>
          <w:rFonts w:eastAsia="仿宋_GB2312"/>
          <w:sz w:val="24"/>
        </w:rPr>
        <w:t>5</w:t>
      </w:r>
      <w:r>
        <w:rPr>
          <w:rFonts w:eastAsia="仿宋_GB2312"/>
          <w:sz w:val="24"/>
        </w:rPr>
        <w:t>．主要环境保护目标</w:t>
      </w:r>
      <w:r>
        <w:rPr>
          <w:rFonts w:eastAsia="仿宋_GB2312"/>
          <w:sz w:val="24"/>
        </w:rPr>
        <w:t>——</w:t>
      </w:r>
      <w:r>
        <w:rPr>
          <w:rFonts w:eastAsia="仿宋_GB2312"/>
          <w:sz w:val="24"/>
        </w:rPr>
        <w:t>指项目区周围一定范围内集中居民住宅区、学校、医院、保护文物、风景名胜区、水源地和生态敏感点等，应尽可能给出保护目标、性质、规模和距厂界距离等。</w:t>
      </w:r>
    </w:p>
    <w:p w:rsidR="00133025" w:rsidRDefault="00762A1A">
      <w:pPr>
        <w:spacing w:line="540" w:lineRule="auto"/>
        <w:ind w:firstLine="284"/>
        <w:rPr>
          <w:rFonts w:eastAsia="仿宋_GB2312"/>
          <w:sz w:val="24"/>
        </w:rPr>
      </w:pPr>
      <w:r>
        <w:rPr>
          <w:rFonts w:eastAsia="仿宋_GB2312"/>
          <w:sz w:val="24"/>
        </w:rPr>
        <w:t>6</w:t>
      </w:r>
      <w:r>
        <w:rPr>
          <w:rFonts w:eastAsia="仿宋_GB2312"/>
          <w:sz w:val="24"/>
        </w:rPr>
        <w:t>．结论与建议</w:t>
      </w:r>
      <w:r>
        <w:rPr>
          <w:rFonts w:eastAsia="仿宋_GB2312"/>
          <w:sz w:val="24"/>
        </w:rPr>
        <w:t>——</w:t>
      </w:r>
      <w:r>
        <w:rPr>
          <w:rFonts w:eastAsia="仿宋_GB2312"/>
          <w:sz w:val="24"/>
        </w:rPr>
        <w:t>给出本项目清洁生产、达标排放和总量控制的分析结论，确定污染防治措施的有效性，说明本项目对环境造成的影响，给出建设项目环境可行性的明确结论。同时提出减少环境影响的其他建议。</w:t>
      </w:r>
    </w:p>
    <w:p w:rsidR="00133025" w:rsidRDefault="00762A1A">
      <w:pPr>
        <w:spacing w:line="540" w:lineRule="auto"/>
        <w:ind w:firstLine="284"/>
        <w:rPr>
          <w:rFonts w:eastAsia="仿宋_GB2312"/>
          <w:sz w:val="24"/>
        </w:rPr>
      </w:pPr>
      <w:r>
        <w:rPr>
          <w:rFonts w:eastAsia="仿宋_GB2312"/>
          <w:sz w:val="24"/>
        </w:rPr>
        <w:t>7</w:t>
      </w:r>
      <w:r>
        <w:rPr>
          <w:rFonts w:eastAsia="仿宋_GB2312"/>
          <w:sz w:val="24"/>
        </w:rPr>
        <w:t>．预审意见</w:t>
      </w:r>
      <w:r>
        <w:rPr>
          <w:rFonts w:eastAsia="仿宋_GB2312"/>
          <w:sz w:val="24"/>
        </w:rPr>
        <w:t>——</w:t>
      </w:r>
      <w:r>
        <w:rPr>
          <w:rFonts w:eastAsia="仿宋_GB2312"/>
          <w:sz w:val="24"/>
        </w:rPr>
        <w:t>由行业主管部门填写答复意见，无主管部门项目，可不填。</w:t>
      </w:r>
    </w:p>
    <w:p w:rsidR="00133025" w:rsidRDefault="00762A1A">
      <w:pPr>
        <w:spacing w:line="540" w:lineRule="auto"/>
        <w:ind w:firstLine="284"/>
        <w:rPr>
          <w:rFonts w:eastAsia="仿宋_GB2312"/>
          <w:sz w:val="24"/>
        </w:rPr>
      </w:pPr>
      <w:r>
        <w:rPr>
          <w:rFonts w:eastAsia="仿宋_GB2312"/>
          <w:sz w:val="24"/>
        </w:rPr>
        <w:t>8</w:t>
      </w:r>
      <w:r>
        <w:rPr>
          <w:rFonts w:eastAsia="仿宋_GB2312"/>
          <w:sz w:val="24"/>
        </w:rPr>
        <w:t>．审批意见</w:t>
      </w:r>
      <w:r>
        <w:rPr>
          <w:rFonts w:eastAsia="仿宋_GB2312"/>
          <w:sz w:val="24"/>
        </w:rPr>
        <w:t>——</w:t>
      </w:r>
      <w:r>
        <w:rPr>
          <w:rFonts w:eastAsia="仿宋_GB2312"/>
          <w:sz w:val="24"/>
        </w:rPr>
        <w:t>由负责审批该项目的环境保护行政主管部门批复。</w:t>
      </w:r>
    </w:p>
    <w:p w:rsidR="00133025" w:rsidRDefault="00133025">
      <w:pPr>
        <w:spacing w:line="20" w:lineRule="atLeast"/>
        <w:jc w:val="center"/>
        <w:rPr>
          <w:rFonts w:eastAsia="仿宋_GB2312"/>
          <w:b/>
          <w:bCs/>
          <w:sz w:val="24"/>
        </w:rPr>
      </w:pPr>
    </w:p>
    <w:p w:rsidR="00133025" w:rsidRDefault="00133025">
      <w:pPr>
        <w:spacing w:line="20" w:lineRule="atLeast"/>
        <w:jc w:val="center"/>
        <w:rPr>
          <w:rFonts w:eastAsia="仿宋_GB2312"/>
          <w:b/>
          <w:bCs/>
          <w:sz w:val="24"/>
        </w:rPr>
      </w:pPr>
    </w:p>
    <w:p w:rsidR="00133025" w:rsidRDefault="00762A1A">
      <w:pPr>
        <w:spacing w:line="20" w:lineRule="atLeast"/>
        <w:rPr>
          <w:rFonts w:eastAsia="仿宋_GB2312"/>
          <w:b/>
          <w:bCs/>
          <w:sz w:val="24"/>
        </w:rPr>
      </w:pPr>
      <w:r>
        <w:rPr>
          <w:rFonts w:eastAsia="仿宋_GB2312"/>
          <w:b/>
          <w:bCs/>
          <w:sz w:val="24"/>
        </w:rPr>
        <w:br w:type="page"/>
      </w:r>
    </w:p>
    <w:p w:rsidR="00133025" w:rsidRDefault="00762A1A">
      <w:pPr>
        <w:adjustRightInd w:val="0"/>
        <w:snapToGrid w:val="0"/>
        <w:spacing w:line="360" w:lineRule="auto"/>
        <w:jc w:val="center"/>
        <w:rPr>
          <w:rFonts w:ascii="宋体" w:hAnsi="宋体" w:cs="宋体"/>
          <w:b/>
          <w:bCs/>
          <w:sz w:val="32"/>
          <w:szCs w:val="32"/>
        </w:rPr>
      </w:pPr>
      <w:r>
        <w:rPr>
          <w:rFonts w:ascii="宋体" w:hAnsi="宋体" w:cs="宋体" w:hint="eastAsia"/>
          <w:b/>
          <w:bCs/>
          <w:sz w:val="32"/>
          <w:szCs w:val="32"/>
        </w:rPr>
        <w:lastRenderedPageBreak/>
        <w:t>目 录</w:t>
      </w:r>
    </w:p>
    <w:p w:rsidR="00133025" w:rsidRDefault="00762A1A">
      <w:pPr>
        <w:adjustRightInd w:val="0"/>
        <w:spacing w:line="360" w:lineRule="auto"/>
        <w:rPr>
          <w:rFonts w:eastAsia="仿宋_GB2312"/>
          <w:bCs/>
          <w:sz w:val="28"/>
          <w:szCs w:val="28"/>
        </w:rPr>
      </w:pPr>
      <w:r>
        <w:rPr>
          <w:rFonts w:eastAsia="仿宋_GB2312"/>
          <w:bCs/>
          <w:sz w:val="28"/>
          <w:szCs w:val="28"/>
        </w:rPr>
        <w:t>表</w:t>
      </w:r>
      <w:r>
        <w:rPr>
          <w:rFonts w:eastAsia="仿宋_GB2312"/>
          <w:bCs/>
          <w:sz w:val="28"/>
          <w:szCs w:val="28"/>
        </w:rPr>
        <w:t xml:space="preserve">1 </w:t>
      </w:r>
      <w:r>
        <w:rPr>
          <w:rFonts w:eastAsia="仿宋_GB2312"/>
          <w:bCs/>
          <w:sz w:val="28"/>
          <w:szCs w:val="28"/>
        </w:rPr>
        <w:t>项目基本情况</w:t>
      </w:r>
      <w:r>
        <w:rPr>
          <w:rFonts w:eastAsia="仿宋_GB2312"/>
          <w:bCs/>
          <w:sz w:val="28"/>
          <w:szCs w:val="28"/>
        </w:rPr>
        <w:t>---------------------------------------------------------------1</w:t>
      </w:r>
    </w:p>
    <w:p w:rsidR="00133025" w:rsidRDefault="00762A1A">
      <w:pPr>
        <w:adjustRightInd w:val="0"/>
        <w:spacing w:line="360" w:lineRule="auto"/>
        <w:rPr>
          <w:rFonts w:eastAsia="仿宋_GB2312"/>
          <w:bCs/>
          <w:sz w:val="28"/>
          <w:szCs w:val="28"/>
        </w:rPr>
      </w:pPr>
      <w:r>
        <w:rPr>
          <w:rFonts w:eastAsia="仿宋_GB2312"/>
          <w:bCs/>
          <w:sz w:val="28"/>
          <w:szCs w:val="28"/>
        </w:rPr>
        <w:t>表</w:t>
      </w:r>
      <w:r>
        <w:rPr>
          <w:rFonts w:eastAsia="仿宋_GB2312"/>
          <w:bCs/>
          <w:sz w:val="28"/>
          <w:szCs w:val="28"/>
        </w:rPr>
        <w:t xml:space="preserve">2 </w:t>
      </w:r>
      <w:r>
        <w:rPr>
          <w:rFonts w:eastAsia="仿宋_GB2312"/>
          <w:bCs/>
          <w:sz w:val="28"/>
          <w:szCs w:val="28"/>
        </w:rPr>
        <w:t>放射源</w:t>
      </w:r>
      <w:r>
        <w:rPr>
          <w:rFonts w:eastAsia="仿宋_GB2312"/>
          <w:bCs/>
          <w:sz w:val="28"/>
          <w:szCs w:val="28"/>
        </w:rPr>
        <w:t>------------------------------------------------------------------------</w:t>
      </w:r>
      <w:r>
        <w:rPr>
          <w:rFonts w:eastAsia="仿宋_GB2312" w:hint="eastAsia"/>
          <w:bCs/>
          <w:sz w:val="28"/>
          <w:szCs w:val="28"/>
        </w:rPr>
        <w:t>5</w:t>
      </w:r>
    </w:p>
    <w:p w:rsidR="00133025" w:rsidRDefault="00762A1A">
      <w:pPr>
        <w:adjustRightInd w:val="0"/>
        <w:spacing w:line="360" w:lineRule="auto"/>
        <w:rPr>
          <w:rFonts w:eastAsia="仿宋_GB2312"/>
          <w:bCs/>
          <w:sz w:val="28"/>
          <w:szCs w:val="28"/>
        </w:rPr>
      </w:pPr>
      <w:r>
        <w:rPr>
          <w:rFonts w:eastAsia="仿宋_GB2312"/>
          <w:bCs/>
          <w:sz w:val="28"/>
          <w:szCs w:val="28"/>
        </w:rPr>
        <w:t>表</w:t>
      </w:r>
      <w:r>
        <w:rPr>
          <w:rFonts w:eastAsia="仿宋_GB2312"/>
          <w:bCs/>
          <w:sz w:val="28"/>
          <w:szCs w:val="28"/>
        </w:rPr>
        <w:t xml:space="preserve">3 </w:t>
      </w:r>
      <w:r>
        <w:rPr>
          <w:rFonts w:eastAsia="仿宋_GB2312"/>
          <w:bCs/>
          <w:sz w:val="28"/>
          <w:szCs w:val="28"/>
        </w:rPr>
        <w:t>非密封放射性物质</w:t>
      </w:r>
      <w:r>
        <w:rPr>
          <w:rFonts w:eastAsia="仿宋_GB2312"/>
          <w:bCs/>
          <w:sz w:val="28"/>
          <w:szCs w:val="28"/>
        </w:rPr>
        <w:t>---------------------------------------------------------</w:t>
      </w:r>
      <w:r>
        <w:rPr>
          <w:rFonts w:eastAsia="仿宋_GB2312" w:hint="eastAsia"/>
          <w:bCs/>
          <w:sz w:val="28"/>
          <w:szCs w:val="28"/>
        </w:rPr>
        <w:t>5</w:t>
      </w:r>
    </w:p>
    <w:p w:rsidR="00133025" w:rsidRDefault="00762A1A">
      <w:pPr>
        <w:adjustRightInd w:val="0"/>
        <w:spacing w:line="360" w:lineRule="auto"/>
        <w:rPr>
          <w:rFonts w:eastAsia="仿宋_GB2312"/>
          <w:bCs/>
          <w:sz w:val="28"/>
          <w:szCs w:val="28"/>
        </w:rPr>
      </w:pPr>
      <w:r>
        <w:rPr>
          <w:rFonts w:eastAsia="仿宋_GB2312"/>
          <w:bCs/>
          <w:sz w:val="28"/>
          <w:szCs w:val="28"/>
        </w:rPr>
        <w:t>表</w:t>
      </w:r>
      <w:r>
        <w:rPr>
          <w:rFonts w:eastAsia="仿宋_GB2312"/>
          <w:bCs/>
          <w:sz w:val="28"/>
          <w:szCs w:val="28"/>
        </w:rPr>
        <w:t xml:space="preserve">4 </w:t>
      </w:r>
      <w:r>
        <w:rPr>
          <w:rFonts w:eastAsia="仿宋_GB2312"/>
          <w:bCs/>
          <w:sz w:val="28"/>
          <w:szCs w:val="28"/>
        </w:rPr>
        <w:t>射线装置</w:t>
      </w:r>
      <w:r>
        <w:rPr>
          <w:rFonts w:eastAsia="仿宋_GB2312"/>
          <w:bCs/>
          <w:sz w:val="28"/>
          <w:szCs w:val="28"/>
        </w:rPr>
        <w:t>---------------------------------------------------------------------</w:t>
      </w:r>
      <w:r>
        <w:rPr>
          <w:rFonts w:eastAsia="仿宋_GB2312" w:hint="eastAsia"/>
          <w:bCs/>
          <w:sz w:val="28"/>
          <w:szCs w:val="28"/>
        </w:rPr>
        <w:t>6</w:t>
      </w:r>
    </w:p>
    <w:p w:rsidR="00133025" w:rsidRDefault="00762A1A">
      <w:pPr>
        <w:pStyle w:val="10"/>
        <w:rPr>
          <w:rFonts w:eastAsia="仿宋_GB2312"/>
          <w:bCs/>
          <w:sz w:val="28"/>
          <w:szCs w:val="28"/>
        </w:rPr>
      </w:pPr>
      <w:r>
        <w:rPr>
          <w:rFonts w:eastAsia="仿宋_GB2312"/>
          <w:bCs/>
          <w:sz w:val="28"/>
          <w:szCs w:val="28"/>
        </w:rPr>
        <w:t>表</w:t>
      </w:r>
      <w:r>
        <w:rPr>
          <w:rFonts w:eastAsia="仿宋_GB2312"/>
          <w:bCs/>
          <w:sz w:val="28"/>
          <w:szCs w:val="28"/>
        </w:rPr>
        <w:t xml:space="preserve">5 </w:t>
      </w:r>
      <w:r>
        <w:rPr>
          <w:rFonts w:eastAsia="仿宋_GB2312"/>
          <w:bCs/>
          <w:sz w:val="28"/>
          <w:szCs w:val="28"/>
        </w:rPr>
        <w:t>废弃物</w:t>
      </w:r>
      <w:r>
        <w:rPr>
          <w:rFonts w:eastAsia="仿宋_GB2312"/>
          <w:bCs/>
          <w:sz w:val="28"/>
          <w:szCs w:val="28"/>
        </w:rPr>
        <w:t>------------------------------------------------------------------------</w:t>
      </w:r>
      <w:r>
        <w:rPr>
          <w:rFonts w:eastAsia="仿宋_GB2312" w:hint="eastAsia"/>
          <w:bCs/>
          <w:sz w:val="28"/>
          <w:szCs w:val="28"/>
        </w:rPr>
        <w:t>8</w:t>
      </w:r>
    </w:p>
    <w:p w:rsidR="00133025" w:rsidRDefault="00762A1A">
      <w:pPr>
        <w:pStyle w:val="10"/>
        <w:rPr>
          <w:rFonts w:eastAsia="仿宋_GB2312"/>
          <w:bCs/>
          <w:sz w:val="28"/>
          <w:szCs w:val="28"/>
        </w:rPr>
      </w:pPr>
      <w:r>
        <w:rPr>
          <w:rFonts w:eastAsia="仿宋_GB2312"/>
          <w:bCs/>
          <w:sz w:val="28"/>
          <w:szCs w:val="28"/>
        </w:rPr>
        <w:t>表</w:t>
      </w:r>
      <w:r>
        <w:rPr>
          <w:rFonts w:eastAsia="仿宋_GB2312"/>
          <w:bCs/>
          <w:sz w:val="28"/>
          <w:szCs w:val="28"/>
        </w:rPr>
        <w:t xml:space="preserve">6 </w:t>
      </w:r>
      <w:r>
        <w:rPr>
          <w:rFonts w:eastAsia="仿宋_GB2312"/>
          <w:bCs/>
          <w:sz w:val="28"/>
          <w:szCs w:val="28"/>
        </w:rPr>
        <w:t>评价依据</w:t>
      </w:r>
      <w:r>
        <w:rPr>
          <w:rFonts w:eastAsia="仿宋_GB2312"/>
          <w:bCs/>
          <w:sz w:val="28"/>
          <w:szCs w:val="28"/>
        </w:rPr>
        <w:t>---------------------------------------------------------------------</w:t>
      </w:r>
      <w:r>
        <w:rPr>
          <w:rFonts w:eastAsia="仿宋_GB2312" w:hint="eastAsia"/>
          <w:bCs/>
          <w:sz w:val="28"/>
          <w:szCs w:val="28"/>
        </w:rPr>
        <w:t>9</w:t>
      </w:r>
    </w:p>
    <w:p w:rsidR="00133025" w:rsidRDefault="00762A1A">
      <w:pPr>
        <w:pStyle w:val="10"/>
        <w:rPr>
          <w:rFonts w:eastAsia="仿宋_GB2312"/>
          <w:bCs/>
          <w:sz w:val="28"/>
          <w:szCs w:val="28"/>
        </w:rPr>
      </w:pPr>
      <w:r>
        <w:rPr>
          <w:rFonts w:eastAsia="仿宋_GB2312"/>
          <w:bCs/>
          <w:sz w:val="28"/>
          <w:szCs w:val="28"/>
        </w:rPr>
        <w:t>表</w:t>
      </w:r>
      <w:r>
        <w:rPr>
          <w:rFonts w:eastAsia="仿宋_GB2312"/>
          <w:bCs/>
          <w:sz w:val="28"/>
          <w:szCs w:val="28"/>
        </w:rPr>
        <w:t>7</w:t>
      </w:r>
      <w:r>
        <w:rPr>
          <w:rFonts w:eastAsia="仿宋_GB2312"/>
          <w:bCs/>
          <w:sz w:val="28"/>
          <w:szCs w:val="28"/>
        </w:rPr>
        <w:t>保护目标与评价标准</w:t>
      </w:r>
      <w:r>
        <w:rPr>
          <w:rFonts w:eastAsia="仿宋_GB2312"/>
          <w:bCs/>
          <w:sz w:val="28"/>
          <w:szCs w:val="28"/>
        </w:rPr>
        <w:t>-----------------------------------------------------</w:t>
      </w:r>
      <w:r>
        <w:rPr>
          <w:rFonts w:eastAsia="仿宋_GB2312" w:hint="eastAsia"/>
          <w:bCs/>
          <w:sz w:val="28"/>
          <w:szCs w:val="28"/>
        </w:rPr>
        <w:t>11</w:t>
      </w:r>
    </w:p>
    <w:p w:rsidR="00133025" w:rsidRDefault="00762A1A">
      <w:pPr>
        <w:pStyle w:val="10"/>
        <w:rPr>
          <w:rFonts w:eastAsia="仿宋_GB2312"/>
          <w:bCs/>
          <w:sz w:val="28"/>
          <w:szCs w:val="28"/>
        </w:rPr>
      </w:pPr>
      <w:r>
        <w:rPr>
          <w:rFonts w:eastAsia="仿宋_GB2312"/>
          <w:bCs/>
          <w:sz w:val="28"/>
          <w:szCs w:val="28"/>
        </w:rPr>
        <w:t>表</w:t>
      </w:r>
      <w:r>
        <w:rPr>
          <w:rFonts w:eastAsia="仿宋_GB2312"/>
          <w:bCs/>
          <w:sz w:val="28"/>
          <w:szCs w:val="28"/>
        </w:rPr>
        <w:t>8</w:t>
      </w:r>
      <w:r>
        <w:rPr>
          <w:rFonts w:eastAsia="仿宋_GB2312"/>
          <w:bCs/>
          <w:sz w:val="28"/>
          <w:szCs w:val="28"/>
        </w:rPr>
        <w:t>辐射现状</w:t>
      </w:r>
      <w:r>
        <w:rPr>
          <w:rFonts w:eastAsia="仿宋_GB2312"/>
          <w:bCs/>
          <w:sz w:val="28"/>
          <w:szCs w:val="28"/>
        </w:rPr>
        <w:t>--------------------------------------------------------------------</w:t>
      </w:r>
      <w:r>
        <w:rPr>
          <w:rFonts w:eastAsia="仿宋_GB2312" w:hint="eastAsia"/>
          <w:bCs/>
          <w:sz w:val="28"/>
          <w:szCs w:val="28"/>
        </w:rPr>
        <w:t>17</w:t>
      </w:r>
    </w:p>
    <w:p w:rsidR="00133025" w:rsidRDefault="00762A1A">
      <w:pPr>
        <w:pStyle w:val="10"/>
        <w:rPr>
          <w:rFonts w:eastAsia="仿宋_GB2312"/>
          <w:bCs/>
          <w:sz w:val="28"/>
          <w:szCs w:val="28"/>
        </w:rPr>
      </w:pPr>
      <w:r>
        <w:rPr>
          <w:rFonts w:eastAsia="仿宋_GB2312"/>
          <w:bCs/>
          <w:sz w:val="28"/>
          <w:szCs w:val="28"/>
        </w:rPr>
        <w:t>表</w:t>
      </w:r>
      <w:r>
        <w:rPr>
          <w:rFonts w:eastAsia="仿宋_GB2312"/>
          <w:bCs/>
          <w:sz w:val="28"/>
          <w:szCs w:val="28"/>
        </w:rPr>
        <w:t>9</w:t>
      </w:r>
      <w:r>
        <w:rPr>
          <w:rFonts w:eastAsia="仿宋_GB2312"/>
          <w:bCs/>
          <w:sz w:val="28"/>
          <w:szCs w:val="28"/>
        </w:rPr>
        <w:t>项目工程分析与源项</w:t>
      </w:r>
      <w:r>
        <w:rPr>
          <w:rFonts w:eastAsia="仿宋_GB2312"/>
          <w:bCs/>
          <w:sz w:val="28"/>
          <w:szCs w:val="28"/>
        </w:rPr>
        <w:t>-----------------------------------------------------</w:t>
      </w:r>
      <w:r>
        <w:rPr>
          <w:rFonts w:eastAsia="仿宋_GB2312" w:hint="eastAsia"/>
          <w:bCs/>
          <w:sz w:val="28"/>
          <w:szCs w:val="28"/>
        </w:rPr>
        <w:t>19</w:t>
      </w:r>
    </w:p>
    <w:p w:rsidR="00133025" w:rsidRDefault="00762A1A">
      <w:pPr>
        <w:pStyle w:val="10"/>
        <w:rPr>
          <w:rFonts w:eastAsia="仿宋_GB2312"/>
          <w:bCs/>
          <w:sz w:val="28"/>
          <w:szCs w:val="28"/>
        </w:rPr>
      </w:pPr>
      <w:r>
        <w:rPr>
          <w:rFonts w:eastAsia="仿宋_GB2312"/>
          <w:bCs/>
          <w:sz w:val="28"/>
          <w:szCs w:val="28"/>
        </w:rPr>
        <w:t>表</w:t>
      </w:r>
      <w:r>
        <w:rPr>
          <w:rFonts w:eastAsia="仿宋_GB2312"/>
          <w:bCs/>
          <w:sz w:val="28"/>
          <w:szCs w:val="28"/>
        </w:rPr>
        <w:t>10</w:t>
      </w:r>
      <w:r>
        <w:rPr>
          <w:rFonts w:eastAsia="仿宋_GB2312"/>
          <w:bCs/>
          <w:sz w:val="28"/>
          <w:szCs w:val="28"/>
        </w:rPr>
        <w:t>辐射安全与防护</w:t>
      </w:r>
      <w:r>
        <w:rPr>
          <w:rFonts w:eastAsia="仿宋_GB2312"/>
          <w:bCs/>
          <w:sz w:val="28"/>
          <w:szCs w:val="28"/>
        </w:rPr>
        <w:t>----------------------------------------------------------</w:t>
      </w:r>
      <w:r>
        <w:rPr>
          <w:rFonts w:eastAsia="仿宋_GB2312" w:hint="eastAsia"/>
          <w:bCs/>
          <w:sz w:val="28"/>
          <w:szCs w:val="28"/>
        </w:rPr>
        <w:t>24</w:t>
      </w:r>
    </w:p>
    <w:p w:rsidR="00133025" w:rsidRDefault="00762A1A">
      <w:pPr>
        <w:pStyle w:val="10"/>
        <w:rPr>
          <w:rFonts w:eastAsia="仿宋_GB2312"/>
          <w:bCs/>
          <w:sz w:val="28"/>
          <w:szCs w:val="28"/>
        </w:rPr>
      </w:pPr>
      <w:r>
        <w:rPr>
          <w:rFonts w:eastAsia="仿宋_GB2312"/>
          <w:bCs/>
          <w:sz w:val="28"/>
          <w:szCs w:val="28"/>
        </w:rPr>
        <w:t>表</w:t>
      </w:r>
      <w:r>
        <w:rPr>
          <w:rFonts w:eastAsia="仿宋_GB2312"/>
          <w:bCs/>
          <w:sz w:val="28"/>
          <w:szCs w:val="28"/>
        </w:rPr>
        <w:t>11</w:t>
      </w:r>
      <w:r>
        <w:rPr>
          <w:rFonts w:eastAsia="仿宋_GB2312"/>
          <w:bCs/>
          <w:sz w:val="28"/>
          <w:szCs w:val="28"/>
        </w:rPr>
        <w:t>环境影响分析</w:t>
      </w:r>
      <w:r>
        <w:rPr>
          <w:rFonts w:eastAsia="仿宋_GB2312"/>
          <w:bCs/>
          <w:sz w:val="28"/>
          <w:szCs w:val="28"/>
        </w:rPr>
        <w:t>-------------------------------------------------------------</w:t>
      </w:r>
      <w:r>
        <w:rPr>
          <w:rFonts w:eastAsia="仿宋_GB2312" w:hint="eastAsia"/>
          <w:bCs/>
          <w:sz w:val="28"/>
          <w:szCs w:val="28"/>
        </w:rPr>
        <w:t>30</w:t>
      </w:r>
    </w:p>
    <w:p w:rsidR="00133025" w:rsidRDefault="00762A1A">
      <w:pPr>
        <w:pStyle w:val="10"/>
        <w:rPr>
          <w:rFonts w:eastAsia="仿宋_GB2312"/>
          <w:bCs/>
          <w:sz w:val="28"/>
          <w:szCs w:val="28"/>
        </w:rPr>
      </w:pPr>
      <w:r>
        <w:rPr>
          <w:rFonts w:eastAsia="仿宋_GB2312"/>
          <w:bCs/>
          <w:sz w:val="28"/>
          <w:szCs w:val="28"/>
        </w:rPr>
        <w:t>表</w:t>
      </w:r>
      <w:r>
        <w:rPr>
          <w:rFonts w:eastAsia="仿宋_GB2312"/>
          <w:bCs/>
          <w:sz w:val="28"/>
          <w:szCs w:val="28"/>
        </w:rPr>
        <w:t>12</w:t>
      </w:r>
      <w:r>
        <w:rPr>
          <w:rFonts w:eastAsia="仿宋_GB2312"/>
          <w:bCs/>
          <w:sz w:val="28"/>
          <w:szCs w:val="28"/>
        </w:rPr>
        <w:t>辐射安全管理</w:t>
      </w:r>
      <w:r>
        <w:rPr>
          <w:rFonts w:eastAsia="仿宋_GB2312"/>
          <w:bCs/>
          <w:sz w:val="28"/>
          <w:szCs w:val="28"/>
        </w:rPr>
        <w:t>-------------------------------------------------------------</w:t>
      </w:r>
      <w:r>
        <w:rPr>
          <w:rFonts w:eastAsia="仿宋_GB2312" w:hint="eastAsia"/>
          <w:bCs/>
          <w:sz w:val="28"/>
          <w:szCs w:val="28"/>
        </w:rPr>
        <w:t>42</w:t>
      </w:r>
      <w:r>
        <w:rPr>
          <w:rFonts w:eastAsia="仿宋_GB2312"/>
          <w:bCs/>
          <w:sz w:val="28"/>
          <w:szCs w:val="28"/>
        </w:rPr>
        <w:t>表</w:t>
      </w:r>
      <w:r>
        <w:rPr>
          <w:rFonts w:eastAsia="仿宋_GB2312"/>
          <w:bCs/>
          <w:sz w:val="28"/>
          <w:szCs w:val="28"/>
        </w:rPr>
        <w:t>13</w:t>
      </w:r>
      <w:r>
        <w:rPr>
          <w:rFonts w:eastAsia="仿宋_GB2312"/>
          <w:bCs/>
          <w:sz w:val="28"/>
          <w:szCs w:val="28"/>
        </w:rPr>
        <w:t>结论与建议</w:t>
      </w:r>
      <w:r>
        <w:rPr>
          <w:rFonts w:eastAsia="仿宋_GB2312"/>
          <w:bCs/>
          <w:sz w:val="28"/>
          <w:szCs w:val="28"/>
        </w:rPr>
        <w:t>----------------------------------------------------------------</w:t>
      </w:r>
      <w:r>
        <w:rPr>
          <w:rFonts w:eastAsia="仿宋_GB2312" w:hint="eastAsia"/>
          <w:bCs/>
          <w:sz w:val="28"/>
          <w:szCs w:val="28"/>
        </w:rPr>
        <w:t>47</w:t>
      </w:r>
    </w:p>
    <w:p w:rsidR="00133025" w:rsidRDefault="00762A1A">
      <w:pPr>
        <w:pStyle w:val="10"/>
        <w:rPr>
          <w:rFonts w:eastAsia="仿宋_GB2312"/>
          <w:bCs/>
          <w:sz w:val="28"/>
          <w:szCs w:val="28"/>
        </w:rPr>
      </w:pPr>
      <w:r>
        <w:rPr>
          <w:rFonts w:eastAsia="仿宋_GB2312"/>
          <w:bCs/>
          <w:sz w:val="28"/>
          <w:szCs w:val="28"/>
        </w:rPr>
        <w:t>表</w:t>
      </w:r>
      <w:r>
        <w:rPr>
          <w:rFonts w:eastAsia="仿宋_GB2312"/>
          <w:bCs/>
          <w:sz w:val="28"/>
          <w:szCs w:val="28"/>
        </w:rPr>
        <w:t>14</w:t>
      </w:r>
      <w:r>
        <w:rPr>
          <w:rFonts w:eastAsia="仿宋_GB2312"/>
          <w:bCs/>
          <w:sz w:val="28"/>
          <w:szCs w:val="28"/>
        </w:rPr>
        <w:t>审批</w:t>
      </w:r>
      <w:r>
        <w:rPr>
          <w:rFonts w:eastAsia="仿宋_GB2312"/>
          <w:bCs/>
          <w:sz w:val="28"/>
          <w:szCs w:val="28"/>
        </w:rPr>
        <w:t>-------------------------------------------------------------------------</w:t>
      </w:r>
      <w:r>
        <w:rPr>
          <w:rFonts w:eastAsia="仿宋_GB2312" w:hint="eastAsia"/>
          <w:bCs/>
          <w:sz w:val="28"/>
          <w:szCs w:val="28"/>
        </w:rPr>
        <w:t>50</w:t>
      </w:r>
    </w:p>
    <w:p w:rsidR="00133025" w:rsidRDefault="00133025">
      <w:pPr>
        <w:pStyle w:val="10"/>
        <w:rPr>
          <w:rFonts w:eastAsia="仿宋_GB2312"/>
          <w:b/>
          <w:sz w:val="30"/>
          <w:szCs w:val="30"/>
        </w:rPr>
        <w:sectPr w:rsidR="00133025">
          <w:pgSz w:w="11906" w:h="16838"/>
          <w:pgMar w:top="1440" w:right="1800" w:bottom="1440" w:left="1800" w:header="851" w:footer="992" w:gutter="0"/>
          <w:cols w:space="720"/>
          <w:docGrid w:type="lines" w:linePitch="312"/>
        </w:sectPr>
      </w:pPr>
    </w:p>
    <w:p w:rsidR="00133025" w:rsidRDefault="00762A1A">
      <w:pPr>
        <w:pStyle w:val="10"/>
        <w:rPr>
          <w:rFonts w:eastAsia="仿宋_GB2312"/>
          <w:bCs/>
          <w:sz w:val="28"/>
          <w:szCs w:val="28"/>
        </w:rPr>
      </w:pPr>
      <w:r>
        <w:rPr>
          <w:rFonts w:ascii="宋体" w:hAnsi="宋体" w:cs="宋体" w:hint="eastAsia"/>
          <w:b/>
          <w:sz w:val="30"/>
          <w:szCs w:val="30"/>
        </w:rPr>
        <w:lastRenderedPageBreak/>
        <w:t>附件</w:t>
      </w:r>
      <w:r w:rsidR="0062216A">
        <w:rPr>
          <w:rFonts w:eastAsia="仿宋_GB2312"/>
          <w:bCs/>
          <w:sz w:val="28"/>
          <w:szCs w:val="28"/>
        </w:rPr>
        <w:fldChar w:fldCharType="begin"/>
      </w:r>
      <w:r>
        <w:rPr>
          <w:rFonts w:eastAsia="仿宋_GB2312"/>
          <w:bCs/>
          <w:sz w:val="28"/>
          <w:szCs w:val="28"/>
        </w:rPr>
        <w:instrText xml:space="preserve"> TOC \o "1-3" \h \z \u </w:instrText>
      </w:r>
      <w:r w:rsidR="0062216A">
        <w:rPr>
          <w:rFonts w:eastAsia="仿宋_GB2312"/>
          <w:bCs/>
          <w:sz w:val="28"/>
          <w:szCs w:val="28"/>
        </w:rPr>
        <w:fldChar w:fldCharType="separate"/>
      </w:r>
    </w:p>
    <w:p w:rsidR="00133025" w:rsidRDefault="00762A1A">
      <w:pPr>
        <w:pStyle w:val="10"/>
        <w:rPr>
          <w:rFonts w:eastAsia="仿宋_GB2312"/>
          <w:bCs/>
          <w:sz w:val="28"/>
          <w:szCs w:val="28"/>
        </w:rPr>
      </w:pPr>
      <w:r>
        <w:rPr>
          <w:rFonts w:eastAsia="仿宋_GB2312" w:hint="eastAsia"/>
          <w:bCs/>
          <w:sz w:val="28"/>
          <w:szCs w:val="28"/>
        </w:rPr>
        <w:t>附件</w:t>
      </w:r>
      <w:r>
        <w:rPr>
          <w:rFonts w:eastAsia="仿宋_GB2312" w:hint="eastAsia"/>
          <w:bCs/>
          <w:sz w:val="28"/>
          <w:szCs w:val="28"/>
        </w:rPr>
        <w:t xml:space="preserve">1 </w:t>
      </w:r>
      <w:r>
        <w:rPr>
          <w:rFonts w:eastAsia="仿宋_GB2312" w:hint="eastAsia"/>
          <w:bCs/>
          <w:sz w:val="28"/>
          <w:szCs w:val="28"/>
        </w:rPr>
        <w:t>委托书</w:t>
      </w:r>
    </w:p>
    <w:p w:rsidR="00133025" w:rsidRDefault="00762A1A">
      <w:pPr>
        <w:pStyle w:val="10"/>
        <w:rPr>
          <w:rFonts w:eastAsia="仿宋_GB2312"/>
          <w:bCs/>
          <w:sz w:val="28"/>
          <w:szCs w:val="28"/>
        </w:rPr>
      </w:pPr>
      <w:r>
        <w:rPr>
          <w:rFonts w:eastAsia="仿宋_GB2312" w:hint="eastAsia"/>
          <w:bCs/>
          <w:sz w:val="28"/>
          <w:szCs w:val="28"/>
        </w:rPr>
        <w:t>附件</w:t>
      </w:r>
      <w:r>
        <w:rPr>
          <w:rFonts w:eastAsia="仿宋_GB2312" w:hint="eastAsia"/>
          <w:bCs/>
          <w:sz w:val="28"/>
          <w:szCs w:val="28"/>
        </w:rPr>
        <w:t xml:space="preserve">2 </w:t>
      </w:r>
      <w:r>
        <w:rPr>
          <w:rFonts w:eastAsia="仿宋_GB2312"/>
          <w:bCs/>
          <w:sz w:val="28"/>
          <w:szCs w:val="28"/>
        </w:rPr>
        <w:t>关于成立辐射安全防护管理小组的通知</w:t>
      </w:r>
    </w:p>
    <w:p w:rsidR="00133025" w:rsidRDefault="00762A1A">
      <w:pPr>
        <w:pStyle w:val="10"/>
        <w:rPr>
          <w:rFonts w:eastAsia="仿宋_GB2312"/>
          <w:bCs/>
          <w:sz w:val="28"/>
          <w:szCs w:val="28"/>
        </w:rPr>
      </w:pPr>
      <w:r>
        <w:rPr>
          <w:rFonts w:eastAsia="仿宋_GB2312" w:hint="eastAsia"/>
          <w:bCs/>
          <w:sz w:val="28"/>
          <w:szCs w:val="28"/>
        </w:rPr>
        <w:t>附件</w:t>
      </w:r>
      <w:r>
        <w:rPr>
          <w:rFonts w:eastAsia="仿宋_GB2312" w:hint="eastAsia"/>
          <w:bCs/>
          <w:sz w:val="28"/>
          <w:szCs w:val="28"/>
        </w:rPr>
        <w:t xml:space="preserve">3 </w:t>
      </w:r>
      <w:r>
        <w:rPr>
          <w:rFonts w:eastAsia="仿宋_GB2312" w:hint="eastAsia"/>
          <w:bCs/>
          <w:sz w:val="28"/>
          <w:szCs w:val="28"/>
        </w:rPr>
        <w:t>放射工作人员名单</w:t>
      </w:r>
    </w:p>
    <w:p w:rsidR="00133025" w:rsidRDefault="00762A1A">
      <w:pPr>
        <w:pStyle w:val="10"/>
        <w:rPr>
          <w:rFonts w:eastAsia="仿宋_GB2312"/>
          <w:bCs/>
          <w:sz w:val="28"/>
          <w:szCs w:val="28"/>
        </w:rPr>
      </w:pPr>
      <w:r>
        <w:rPr>
          <w:rFonts w:eastAsia="仿宋_GB2312" w:hint="eastAsia"/>
          <w:bCs/>
          <w:sz w:val="28"/>
          <w:szCs w:val="28"/>
        </w:rPr>
        <w:t>附件</w:t>
      </w:r>
      <w:r>
        <w:rPr>
          <w:rFonts w:eastAsia="仿宋_GB2312" w:hint="eastAsia"/>
          <w:bCs/>
          <w:sz w:val="28"/>
          <w:szCs w:val="28"/>
        </w:rPr>
        <w:t xml:space="preserve">4 </w:t>
      </w:r>
      <w:r>
        <w:rPr>
          <w:rFonts w:eastAsia="仿宋_GB2312" w:hint="eastAsia"/>
          <w:bCs/>
          <w:sz w:val="28"/>
          <w:szCs w:val="28"/>
        </w:rPr>
        <w:t>环保培训证书</w:t>
      </w:r>
    </w:p>
    <w:p w:rsidR="00133025" w:rsidRDefault="00762A1A">
      <w:pPr>
        <w:pStyle w:val="10"/>
        <w:rPr>
          <w:rFonts w:eastAsia="仿宋_GB2312"/>
          <w:bCs/>
          <w:sz w:val="28"/>
          <w:szCs w:val="28"/>
        </w:rPr>
      </w:pPr>
      <w:r>
        <w:rPr>
          <w:rFonts w:eastAsia="仿宋_GB2312" w:hint="eastAsia"/>
          <w:bCs/>
          <w:sz w:val="28"/>
          <w:szCs w:val="28"/>
        </w:rPr>
        <w:t>附件</w:t>
      </w:r>
      <w:r>
        <w:rPr>
          <w:rFonts w:eastAsia="仿宋_GB2312" w:hint="eastAsia"/>
          <w:bCs/>
          <w:sz w:val="28"/>
          <w:szCs w:val="28"/>
        </w:rPr>
        <w:t xml:space="preserve">5 </w:t>
      </w:r>
      <w:r>
        <w:rPr>
          <w:rFonts w:eastAsia="仿宋_GB2312" w:hint="eastAsia"/>
          <w:bCs/>
          <w:sz w:val="28"/>
          <w:szCs w:val="28"/>
        </w:rPr>
        <w:t>辐射事故应急预案</w:t>
      </w:r>
    </w:p>
    <w:p w:rsidR="00133025" w:rsidRDefault="00762A1A">
      <w:pPr>
        <w:pStyle w:val="10"/>
        <w:rPr>
          <w:rFonts w:eastAsia="仿宋_GB2312"/>
          <w:bCs/>
          <w:sz w:val="28"/>
          <w:szCs w:val="28"/>
        </w:rPr>
      </w:pPr>
      <w:r>
        <w:rPr>
          <w:rFonts w:eastAsia="仿宋_GB2312" w:hint="eastAsia"/>
          <w:bCs/>
          <w:sz w:val="28"/>
          <w:szCs w:val="28"/>
        </w:rPr>
        <w:t>附件</w:t>
      </w:r>
      <w:r>
        <w:rPr>
          <w:rFonts w:eastAsia="仿宋_GB2312" w:hint="eastAsia"/>
          <w:bCs/>
          <w:sz w:val="28"/>
          <w:szCs w:val="28"/>
        </w:rPr>
        <w:t xml:space="preserve">6 </w:t>
      </w:r>
      <w:r>
        <w:rPr>
          <w:rFonts w:eastAsia="仿宋_GB2312" w:hint="eastAsia"/>
          <w:bCs/>
          <w:sz w:val="28"/>
          <w:szCs w:val="28"/>
        </w:rPr>
        <w:t>放射科安全防护制度</w:t>
      </w:r>
    </w:p>
    <w:p w:rsidR="00133025" w:rsidRDefault="00762A1A">
      <w:pPr>
        <w:pStyle w:val="10"/>
        <w:rPr>
          <w:rFonts w:eastAsia="仿宋_GB2312"/>
          <w:bCs/>
          <w:sz w:val="28"/>
          <w:szCs w:val="28"/>
        </w:rPr>
      </w:pPr>
      <w:r>
        <w:rPr>
          <w:rFonts w:eastAsia="仿宋_GB2312" w:hint="eastAsia"/>
          <w:bCs/>
          <w:sz w:val="28"/>
          <w:szCs w:val="28"/>
        </w:rPr>
        <w:t>附件</w:t>
      </w:r>
      <w:r>
        <w:rPr>
          <w:rFonts w:eastAsia="仿宋_GB2312" w:hint="eastAsia"/>
          <w:bCs/>
          <w:sz w:val="28"/>
          <w:szCs w:val="28"/>
        </w:rPr>
        <w:t>7 X</w:t>
      </w:r>
      <w:r>
        <w:rPr>
          <w:rFonts w:eastAsia="仿宋_GB2312" w:hint="eastAsia"/>
          <w:bCs/>
          <w:sz w:val="28"/>
          <w:szCs w:val="28"/>
        </w:rPr>
        <w:t>射线机、</w:t>
      </w:r>
      <w:r>
        <w:rPr>
          <w:rFonts w:eastAsia="仿宋_GB2312" w:hint="eastAsia"/>
          <w:bCs/>
          <w:sz w:val="28"/>
          <w:szCs w:val="28"/>
        </w:rPr>
        <w:t>CT</w:t>
      </w:r>
      <w:r>
        <w:rPr>
          <w:rFonts w:eastAsia="仿宋_GB2312" w:hint="eastAsia"/>
          <w:bCs/>
          <w:sz w:val="28"/>
          <w:szCs w:val="28"/>
        </w:rPr>
        <w:t>机、</w:t>
      </w:r>
      <w:r>
        <w:rPr>
          <w:rFonts w:eastAsia="仿宋_GB2312" w:hint="eastAsia"/>
          <w:bCs/>
          <w:sz w:val="28"/>
          <w:szCs w:val="28"/>
        </w:rPr>
        <w:t>DSA</w:t>
      </w:r>
      <w:r>
        <w:rPr>
          <w:rFonts w:eastAsia="仿宋_GB2312" w:hint="eastAsia"/>
          <w:bCs/>
          <w:sz w:val="28"/>
          <w:szCs w:val="28"/>
        </w:rPr>
        <w:t>机、</w:t>
      </w:r>
      <w:r>
        <w:rPr>
          <w:rFonts w:eastAsia="仿宋_GB2312" w:hint="eastAsia"/>
          <w:bCs/>
          <w:sz w:val="28"/>
          <w:szCs w:val="28"/>
        </w:rPr>
        <w:t>C</w:t>
      </w:r>
      <w:r>
        <w:rPr>
          <w:rFonts w:eastAsia="仿宋_GB2312" w:hint="eastAsia"/>
          <w:bCs/>
          <w:sz w:val="28"/>
          <w:szCs w:val="28"/>
        </w:rPr>
        <w:t>型臂机操作规程</w:t>
      </w:r>
    </w:p>
    <w:p w:rsidR="00133025" w:rsidRDefault="00762A1A">
      <w:pPr>
        <w:pStyle w:val="10"/>
        <w:rPr>
          <w:rFonts w:eastAsia="仿宋_GB2312"/>
          <w:bCs/>
          <w:sz w:val="28"/>
          <w:szCs w:val="28"/>
        </w:rPr>
      </w:pPr>
      <w:r>
        <w:rPr>
          <w:rFonts w:eastAsia="仿宋_GB2312" w:hint="eastAsia"/>
          <w:bCs/>
          <w:sz w:val="28"/>
          <w:szCs w:val="28"/>
        </w:rPr>
        <w:t>附件</w:t>
      </w:r>
      <w:r>
        <w:rPr>
          <w:rFonts w:eastAsia="仿宋_GB2312" w:hint="eastAsia"/>
          <w:bCs/>
          <w:sz w:val="28"/>
          <w:szCs w:val="28"/>
        </w:rPr>
        <w:t>8</w:t>
      </w:r>
      <w:r>
        <w:rPr>
          <w:rFonts w:eastAsia="仿宋_GB2312" w:hint="eastAsia"/>
          <w:bCs/>
          <w:sz w:val="28"/>
          <w:szCs w:val="28"/>
        </w:rPr>
        <w:t>检测报告</w:t>
      </w:r>
    </w:p>
    <w:p w:rsidR="00E4059F" w:rsidRPr="00E4059F" w:rsidRDefault="00E4059F" w:rsidP="00E4059F">
      <w:pPr>
        <w:pStyle w:val="10"/>
        <w:rPr>
          <w:rFonts w:eastAsia="仿宋_GB2312"/>
          <w:bCs/>
          <w:sz w:val="28"/>
          <w:szCs w:val="28"/>
        </w:rPr>
      </w:pPr>
      <w:r w:rsidRPr="00E4059F">
        <w:rPr>
          <w:rFonts w:eastAsia="仿宋_GB2312" w:hint="eastAsia"/>
          <w:bCs/>
          <w:sz w:val="28"/>
          <w:szCs w:val="28"/>
        </w:rPr>
        <w:t>附件</w:t>
      </w:r>
      <w:r w:rsidRPr="00E4059F">
        <w:rPr>
          <w:rFonts w:eastAsia="仿宋_GB2312" w:hint="eastAsia"/>
          <w:bCs/>
          <w:sz w:val="28"/>
          <w:szCs w:val="28"/>
        </w:rPr>
        <w:t>9 DSA</w:t>
      </w:r>
      <w:r w:rsidRPr="00E4059F">
        <w:rPr>
          <w:rFonts w:eastAsia="仿宋_GB2312" w:hint="eastAsia"/>
          <w:bCs/>
          <w:sz w:val="28"/>
          <w:szCs w:val="28"/>
        </w:rPr>
        <w:t>类比监测报告</w:t>
      </w:r>
    </w:p>
    <w:p w:rsidR="00133025" w:rsidRDefault="00762A1A">
      <w:pPr>
        <w:pStyle w:val="10"/>
        <w:rPr>
          <w:rFonts w:eastAsia="仿宋_GB2312"/>
          <w:b/>
          <w:sz w:val="30"/>
          <w:szCs w:val="30"/>
        </w:rPr>
      </w:pPr>
      <w:r>
        <w:rPr>
          <w:rFonts w:eastAsia="仿宋_GB2312" w:hint="eastAsia"/>
          <w:b/>
          <w:sz w:val="30"/>
          <w:szCs w:val="30"/>
        </w:rPr>
        <w:t>附图</w:t>
      </w:r>
    </w:p>
    <w:p w:rsidR="00133025" w:rsidRDefault="00762A1A">
      <w:pPr>
        <w:pStyle w:val="10"/>
        <w:rPr>
          <w:rFonts w:eastAsia="仿宋_GB2312"/>
          <w:bCs/>
          <w:sz w:val="28"/>
          <w:szCs w:val="28"/>
        </w:rPr>
      </w:pPr>
      <w:r>
        <w:rPr>
          <w:rFonts w:eastAsia="仿宋_GB2312" w:hint="eastAsia"/>
          <w:bCs/>
          <w:sz w:val="28"/>
          <w:szCs w:val="28"/>
        </w:rPr>
        <w:t>附图</w:t>
      </w:r>
      <w:r>
        <w:rPr>
          <w:rFonts w:eastAsia="仿宋_GB2312" w:hint="eastAsia"/>
          <w:bCs/>
          <w:sz w:val="28"/>
          <w:szCs w:val="28"/>
        </w:rPr>
        <w:t xml:space="preserve">1 </w:t>
      </w:r>
      <w:r>
        <w:rPr>
          <w:rFonts w:eastAsia="仿宋_GB2312" w:hint="eastAsia"/>
          <w:bCs/>
          <w:sz w:val="28"/>
          <w:szCs w:val="28"/>
        </w:rPr>
        <w:t>地理位置图</w:t>
      </w:r>
    </w:p>
    <w:p w:rsidR="00133025" w:rsidRDefault="00762A1A">
      <w:pPr>
        <w:pStyle w:val="10"/>
        <w:rPr>
          <w:rFonts w:eastAsia="仿宋_GB2312"/>
          <w:bCs/>
          <w:sz w:val="28"/>
          <w:szCs w:val="28"/>
        </w:rPr>
      </w:pPr>
      <w:r>
        <w:rPr>
          <w:rFonts w:eastAsia="仿宋_GB2312" w:hint="eastAsia"/>
          <w:bCs/>
          <w:sz w:val="28"/>
          <w:szCs w:val="28"/>
        </w:rPr>
        <w:t>附图</w:t>
      </w:r>
      <w:r>
        <w:rPr>
          <w:rFonts w:eastAsia="仿宋_GB2312" w:hint="eastAsia"/>
          <w:bCs/>
          <w:sz w:val="28"/>
          <w:szCs w:val="28"/>
        </w:rPr>
        <w:t xml:space="preserve">2 </w:t>
      </w:r>
      <w:r>
        <w:rPr>
          <w:rFonts w:eastAsia="仿宋_GB2312" w:hint="eastAsia"/>
          <w:bCs/>
          <w:sz w:val="28"/>
          <w:szCs w:val="28"/>
        </w:rPr>
        <w:t>医院总平面布置图</w:t>
      </w:r>
    </w:p>
    <w:p w:rsidR="00133025" w:rsidRDefault="00762A1A">
      <w:pPr>
        <w:pStyle w:val="10"/>
        <w:rPr>
          <w:rFonts w:eastAsia="仿宋_GB2312"/>
          <w:bCs/>
          <w:sz w:val="28"/>
          <w:szCs w:val="28"/>
        </w:rPr>
      </w:pPr>
      <w:r>
        <w:rPr>
          <w:rFonts w:eastAsia="仿宋_GB2312" w:hint="eastAsia"/>
          <w:bCs/>
          <w:sz w:val="28"/>
          <w:szCs w:val="28"/>
        </w:rPr>
        <w:t>附图</w:t>
      </w:r>
      <w:r>
        <w:rPr>
          <w:rFonts w:eastAsia="仿宋_GB2312" w:hint="eastAsia"/>
          <w:bCs/>
          <w:sz w:val="28"/>
          <w:szCs w:val="28"/>
        </w:rPr>
        <w:t xml:space="preserve">3 </w:t>
      </w:r>
      <w:r>
        <w:rPr>
          <w:rFonts w:eastAsia="仿宋_GB2312" w:hint="eastAsia"/>
          <w:bCs/>
          <w:sz w:val="28"/>
          <w:szCs w:val="28"/>
        </w:rPr>
        <w:t>负一楼放射科平面布置图</w:t>
      </w:r>
    </w:p>
    <w:p w:rsidR="00133025" w:rsidRDefault="00762A1A">
      <w:pPr>
        <w:pStyle w:val="10"/>
        <w:rPr>
          <w:rFonts w:eastAsia="仿宋_GB2312"/>
          <w:bCs/>
          <w:sz w:val="28"/>
          <w:szCs w:val="28"/>
        </w:rPr>
      </w:pPr>
      <w:r>
        <w:rPr>
          <w:rFonts w:eastAsia="仿宋_GB2312" w:hint="eastAsia"/>
          <w:bCs/>
          <w:sz w:val="28"/>
          <w:szCs w:val="28"/>
        </w:rPr>
        <w:t>附图</w:t>
      </w:r>
      <w:r>
        <w:rPr>
          <w:rFonts w:eastAsia="仿宋_GB2312" w:hint="eastAsia"/>
          <w:bCs/>
          <w:sz w:val="28"/>
          <w:szCs w:val="28"/>
        </w:rPr>
        <w:t>4 15</w:t>
      </w:r>
      <w:r>
        <w:rPr>
          <w:rFonts w:eastAsia="仿宋_GB2312" w:hint="eastAsia"/>
          <w:bCs/>
          <w:sz w:val="28"/>
          <w:szCs w:val="28"/>
        </w:rPr>
        <w:t>楼手术楼平面布置图</w:t>
      </w:r>
    </w:p>
    <w:p w:rsidR="00133025" w:rsidRDefault="00133025"/>
    <w:p w:rsidR="00133025" w:rsidRDefault="00133025">
      <w:pPr>
        <w:pStyle w:val="10"/>
        <w:rPr>
          <w:rFonts w:eastAsia="仿宋_GB2312"/>
          <w:bCs/>
          <w:sz w:val="28"/>
          <w:szCs w:val="28"/>
        </w:rPr>
      </w:pPr>
    </w:p>
    <w:p w:rsidR="00133025" w:rsidRDefault="0062216A" w:rsidP="00762A1A">
      <w:pPr>
        <w:ind w:leftChars="-200" w:left="-420" w:firstLineChars="147" w:firstLine="412"/>
        <w:rPr>
          <w:rFonts w:eastAsia="仿宋_GB2312"/>
          <w:bCs/>
          <w:sz w:val="28"/>
          <w:szCs w:val="28"/>
        </w:rPr>
      </w:pPr>
      <w:r>
        <w:rPr>
          <w:rFonts w:eastAsia="仿宋_GB2312"/>
          <w:bCs/>
          <w:sz w:val="28"/>
          <w:szCs w:val="28"/>
        </w:rPr>
        <w:fldChar w:fldCharType="end"/>
      </w:r>
    </w:p>
    <w:p w:rsidR="00133025" w:rsidRDefault="00133025" w:rsidP="00762A1A">
      <w:pPr>
        <w:ind w:leftChars="-200" w:left="-420" w:firstLineChars="147" w:firstLine="412"/>
        <w:rPr>
          <w:rFonts w:eastAsia="仿宋_GB2312"/>
          <w:b/>
          <w:bCs/>
          <w:sz w:val="28"/>
          <w:szCs w:val="28"/>
        </w:rPr>
        <w:sectPr w:rsidR="00133025">
          <w:pgSz w:w="11906" w:h="16838"/>
          <w:pgMar w:top="1440" w:right="1800" w:bottom="1440" w:left="1800" w:header="851" w:footer="992" w:gutter="0"/>
          <w:cols w:space="720"/>
          <w:docGrid w:type="lines" w:linePitch="312"/>
        </w:sectPr>
      </w:pPr>
    </w:p>
    <w:p w:rsidR="00133025" w:rsidRDefault="00762A1A">
      <w:pPr>
        <w:snapToGrid w:val="0"/>
        <w:ind w:leftChars="-200" w:left="-420" w:firstLineChars="147" w:firstLine="413"/>
        <w:rPr>
          <w:rFonts w:ascii="宋体" w:hAnsi="宋体" w:cs="宋体"/>
          <w:b/>
          <w:bCs/>
          <w:sz w:val="28"/>
          <w:szCs w:val="28"/>
        </w:rPr>
      </w:pPr>
      <w:r>
        <w:rPr>
          <w:rFonts w:ascii="宋体" w:hAnsi="宋体" w:cs="宋体" w:hint="eastAsia"/>
          <w:b/>
          <w:bCs/>
          <w:sz w:val="28"/>
          <w:szCs w:val="28"/>
        </w:rPr>
        <w:lastRenderedPageBreak/>
        <w:t>表1  项目基本情况</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001"/>
        <w:gridCol w:w="1134"/>
        <w:gridCol w:w="63"/>
        <w:gridCol w:w="936"/>
        <w:gridCol w:w="263"/>
        <w:gridCol w:w="317"/>
        <w:gridCol w:w="684"/>
        <w:gridCol w:w="189"/>
        <w:gridCol w:w="96"/>
        <w:gridCol w:w="546"/>
        <w:gridCol w:w="561"/>
        <w:gridCol w:w="815"/>
        <w:gridCol w:w="922"/>
      </w:tblGrid>
      <w:tr w:rsidR="00133025">
        <w:tc>
          <w:tcPr>
            <w:tcW w:w="2002" w:type="dxa"/>
            <w:gridSpan w:val="2"/>
            <w:vAlign w:val="center"/>
          </w:tcPr>
          <w:p w:rsidR="00133025" w:rsidRDefault="00762A1A">
            <w:pPr>
              <w:spacing w:line="360" w:lineRule="auto"/>
              <w:jc w:val="center"/>
              <w:rPr>
                <w:sz w:val="24"/>
                <w:szCs w:val="24"/>
              </w:rPr>
            </w:pPr>
            <w:r>
              <w:rPr>
                <w:sz w:val="24"/>
                <w:szCs w:val="24"/>
              </w:rPr>
              <w:t>建设项目名称</w:t>
            </w:r>
          </w:p>
        </w:tc>
        <w:tc>
          <w:tcPr>
            <w:tcW w:w="6526" w:type="dxa"/>
            <w:gridSpan w:val="12"/>
            <w:vAlign w:val="center"/>
          </w:tcPr>
          <w:p w:rsidR="00133025" w:rsidRDefault="00762A1A">
            <w:pPr>
              <w:jc w:val="center"/>
              <w:rPr>
                <w:sz w:val="24"/>
                <w:szCs w:val="24"/>
              </w:rPr>
            </w:pPr>
            <w:r>
              <w:rPr>
                <w:sz w:val="24"/>
                <w:szCs w:val="24"/>
              </w:rPr>
              <w:t>长沙康乃馨老年病医院核技术利用项目</w:t>
            </w:r>
          </w:p>
        </w:tc>
      </w:tr>
      <w:tr w:rsidR="00133025">
        <w:tc>
          <w:tcPr>
            <w:tcW w:w="2002" w:type="dxa"/>
            <w:gridSpan w:val="2"/>
            <w:vAlign w:val="center"/>
          </w:tcPr>
          <w:p w:rsidR="00133025" w:rsidRDefault="00762A1A">
            <w:pPr>
              <w:spacing w:line="360" w:lineRule="auto"/>
              <w:jc w:val="center"/>
              <w:rPr>
                <w:sz w:val="24"/>
                <w:szCs w:val="24"/>
              </w:rPr>
            </w:pPr>
            <w:r>
              <w:rPr>
                <w:sz w:val="24"/>
                <w:szCs w:val="24"/>
              </w:rPr>
              <w:t>建设单位</w:t>
            </w:r>
          </w:p>
        </w:tc>
        <w:tc>
          <w:tcPr>
            <w:tcW w:w="6526" w:type="dxa"/>
            <w:gridSpan w:val="12"/>
            <w:vAlign w:val="center"/>
          </w:tcPr>
          <w:p w:rsidR="00133025" w:rsidRDefault="00762A1A">
            <w:pPr>
              <w:rPr>
                <w:sz w:val="24"/>
                <w:szCs w:val="24"/>
              </w:rPr>
            </w:pPr>
            <w:r>
              <w:rPr>
                <w:sz w:val="24"/>
                <w:szCs w:val="24"/>
              </w:rPr>
              <w:t xml:space="preserve">                 </w:t>
            </w:r>
            <w:r>
              <w:rPr>
                <w:sz w:val="24"/>
                <w:szCs w:val="24"/>
              </w:rPr>
              <w:t>长沙康乃馨老年病医院</w:t>
            </w:r>
          </w:p>
        </w:tc>
      </w:tr>
      <w:tr w:rsidR="00133025">
        <w:tc>
          <w:tcPr>
            <w:tcW w:w="2002" w:type="dxa"/>
            <w:gridSpan w:val="2"/>
            <w:vAlign w:val="center"/>
          </w:tcPr>
          <w:p w:rsidR="00133025" w:rsidRDefault="00762A1A">
            <w:pPr>
              <w:spacing w:line="360" w:lineRule="auto"/>
              <w:jc w:val="center"/>
              <w:rPr>
                <w:sz w:val="24"/>
                <w:szCs w:val="24"/>
              </w:rPr>
            </w:pPr>
            <w:r>
              <w:rPr>
                <w:sz w:val="24"/>
                <w:szCs w:val="24"/>
              </w:rPr>
              <w:t>法人代表</w:t>
            </w:r>
          </w:p>
        </w:tc>
        <w:tc>
          <w:tcPr>
            <w:tcW w:w="1197" w:type="dxa"/>
            <w:gridSpan w:val="2"/>
            <w:vAlign w:val="center"/>
          </w:tcPr>
          <w:p w:rsidR="00133025" w:rsidRDefault="00762A1A">
            <w:pPr>
              <w:jc w:val="center"/>
              <w:rPr>
                <w:sz w:val="24"/>
                <w:szCs w:val="24"/>
              </w:rPr>
            </w:pPr>
            <w:r>
              <w:rPr>
                <w:sz w:val="24"/>
                <w:szCs w:val="24"/>
              </w:rPr>
              <w:t>叶仁波</w:t>
            </w:r>
          </w:p>
        </w:tc>
        <w:tc>
          <w:tcPr>
            <w:tcW w:w="1199" w:type="dxa"/>
            <w:gridSpan w:val="2"/>
            <w:vAlign w:val="center"/>
          </w:tcPr>
          <w:p w:rsidR="00133025" w:rsidRDefault="00762A1A">
            <w:pPr>
              <w:jc w:val="center"/>
              <w:rPr>
                <w:sz w:val="24"/>
                <w:szCs w:val="24"/>
              </w:rPr>
            </w:pPr>
            <w:r>
              <w:rPr>
                <w:sz w:val="24"/>
                <w:szCs w:val="24"/>
              </w:rPr>
              <w:t>联系人</w:t>
            </w:r>
          </w:p>
        </w:tc>
        <w:tc>
          <w:tcPr>
            <w:tcW w:w="1190" w:type="dxa"/>
            <w:gridSpan w:val="3"/>
            <w:vAlign w:val="center"/>
          </w:tcPr>
          <w:p w:rsidR="00133025" w:rsidRDefault="00762A1A">
            <w:pPr>
              <w:jc w:val="center"/>
              <w:rPr>
                <w:sz w:val="24"/>
                <w:szCs w:val="24"/>
              </w:rPr>
            </w:pPr>
            <w:r>
              <w:rPr>
                <w:sz w:val="24"/>
                <w:szCs w:val="24"/>
              </w:rPr>
              <w:t>罗东阳</w:t>
            </w:r>
          </w:p>
        </w:tc>
        <w:tc>
          <w:tcPr>
            <w:tcW w:w="1203" w:type="dxa"/>
            <w:gridSpan w:val="3"/>
            <w:vAlign w:val="center"/>
          </w:tcPr>
          <w:p w:rsidR="00133025" w:rsidRDefault="00762A1A">
            <w:pPr>
              <w:jc w:val="center"/>
              <w:rPr>
                <w:sz w:val="24"/>
                <w:szCs w:val="24"/>
              </w:rPr>
            </w:pPr>
            <w:r>
              <w:rPr>
                <w:sz w:val="24"/>
                <w:szCs w:val="24"/>
              </w:rPr>
              <w:t>联系电话</w:t>
            </w:r>
          </w:p>
        </w:tc>
        <w:tc>
          <w:tcPr>
            <w:tcW w:w="1737" w:type="dxa"/>
            <w:gridSpan w:val="2"/>
            <w:vAlign w:val="center"/>
          </w:tcPr>
          <w:p w:rsidR="00133025" w:rsidRDefault="00762A1A">
            <w:pPr>
              <w:jc w:val="center"/>
              <w:rPr>
                <w:sz w:val="24"/>
                <w:szCs w:val="24"/>
              </w:rPr>
            </w:pPr>
            <w:r>
              <w:rPr>
                <w:sz w:val="24"/>
                <w:szCs w:val="24"/>
              </w:rPr>
              <w:t>18008492428</w:t>
            </w:r>
          </w:p>
        </w:tc>
      </w:tr>
      <w:tr w:rsidR="00133025">
        <w:tc>
          <w:tcPr>
            <w:tcW w:w="2002" w:type="dxa"/>
            <w:gridSpan w:val="2"/>
            <w:vAlign w:val="center"/>
          </w:tcPr>
          <w:p w:rsidR="00133025" w:rsidRDefault="00762A1A">
            <w:pPr>
              <w:spacing w:line="360" w:lineRule="auto"/>
              <w:jc w:val="center"/>
              <w:rPr>
                <w:sz w:val="24"/>
                <w:szCs w:val="24"/>
              </w:rPr>
            </w:pPr>
            <w:r>
              <w:rPr>
                <w:sz w:val="24"/>
                <w:szCs w:val="24"/>
              </w:rPr>
              <w:t>注册地址</w:t>
            </w:r>
          </w:p>
        </w:tc>
        <w:tc>
          <w:tcPr>
            <w:tcW w:w="6526" w:type="dxa"/>
            <w:gridSpan w:val="12"/>
            <w:vAlign w:val="center"/>
          </w:tcPr>
          <w:p w:rsidR="00133025" w:rsidRDefault="00762A1A">
            <w:pPr>
              <w:pStyle w:val="opmapdotsleft"/>
              <w:jc w:val="center"/>
              <w:rPr>
                <w:rFonts w:ascii="Times New Roman" w:hAnsi="Times New Roman" w:cs="Times New Roman"/>
                <w:color w:val="333333"/>
              </w:rPr>
            </w:pPr>
            <w:r>
              <w:rPr>
                <w:rFonts w:ascii="Times New Roman" w:hAnsi="Times New Roman" w:cs="Times New Roman"/>
              </w:rPr>
              <w:t>长沙市望城区星城镇银星路</w:t>
            </w:r>
            <w:r>
              <w:rPr>
                <w:rFonts w:ascii="Times New Roman" w:hAnsi="Times New Roman" w:cs="Times New Roman"/>
              </w:rPr>
              <w:t>599</w:t>
            </w:r>
            <w:r>
              <w:rPr>
                <w:rFonts w:ascii="Times New Roman" w:hAnsi="Times New Roman" w:cs="Times New Roman"/>
              </w:rPr>
              <w:t>号</w:t>
            </w:r>
          </w:p>
        </w:tc>
      </w:tr>
      <w:tr w:rsidR="00133025">
        <w:tc>
          <w:tcPr>
            <w:tcW w:w="2002" w:type="dxa"/>
            <w:gridSpan w:val="2"/>
            <w:vAlign w:val="center"/>
          </w:tcPr>
          <w:p w:rsidR="00133025" w:rsidRDefault="00762A1A">
            <w:pPr>
              <w:spacing w:line="360" w:lineRule="auto"/>
              <w:jc w:val="center"/>
              <w:rPr>
                <w:sz w:val="24"/>
                <w:szCs w:val="24"/>
              </w:rPr>
            </w:pPr>
            <w:r>
              <w:rPr>
                <w:sz w:val="24"/>
                <w:szCs w:val="24"/>
              </w:rPr>
              <w:t>项目建设地点</w:t>
            </w:r>
          </w:p>
        </w:tc>
        <w:tc>
          <w:tcPr>
            <w:tcW w:w="6526" w:type="dxa"/>
            <w:gridSpan w:val="12"/>
            <w:vAlign w:val="center"/>
          </w:tcPr>
          <w:p w:rsidR="00133025" w:rsidRDefault="00762A1A">
            <w:pPr>
              <w:pStyle w:val="opmapdotsleft"/>
              <w:jc w:val="center"/>
              <w:rPr>
                <w:rFonts w:ascii="Times New Roman" w:hAnsi="Times New Roman" w:cs="Times New Roman"/>
                <w:color w:val="333333"/>
              </w:rPr>
            </w:pPr>
            <w:r>
              <w:rPr>
                <w:rFonts w:ascii="Times New Roman" w:hAnsi="Times New Roman" w:cs="Times New Roman"/>
              </w:rPr>
              <w:t>长沙市望城区星城镇银星路</w:t>
            </w:r>
            <w:r>
              <w:rPr>
                <w:rFonts w:ascii="Times New Roman" w:hAnsi="Times New Roman" w:cs="Times New Roman"/>
              </w:rPr>
              <w:t>599</w:t>
            </w:r>
            <w:r>
              <w:rPr>
                <w:rFonts w:ascii="Times New Roman" w:hAnsi="Times New Roman" w:cs="Times New Roman"/>
              </w:rPr>
              <w:t>号</w:t>
            </w:r>
          </w:p>
        </w:tc>
      </w:tr>
      <w:tr w:rsidR="00133025">
        <w:tc>
          <w:tcPr>
            <w:tcW w:w="2002" w:type="dxa"/>
            <w:gridSpan w:val="2"/>
            <w:vAlign w:val="center"/>
          </w:tcPr>
          <w:p w:rsidR="00133025" w:rsidRDefault="00762A1A">
            <w:pPr>
              <w:spacing w:line="360" w:lineRule="auto"/>
              <w:jc w:val="center"/>
              <w:rPr>
                <w:sz w:val="24"/>
                <w:szCs w:val="24"/>
              </w:rPr>
            </w:pPr>
            <w:r>
              <w:rPr>
                <w:sz w:val="24"/>
                <w:szCs w:val="24"/>
              </w:rPr>
              <w:t>立项审批部门</w:t>
            </w:r>
          </w:p>
        </w:tc>
        <w:tc>
          <w:tcPr>
            <w:tcW w:w="2133" w:type="dxa"/>
            <w:gridSpan w:val="3"/>
            <w:vAlign w:val="center"/>
          </w:tcPr>
          <w:p w:rsidR="00133025" w:rsidRDefault="00762A1A">
            <w:pPr>
              <w:jc w:val="center"/>
              <w:rPr>
                <w:sz w:val="24"/>
                <w:szCs w:val="24"/>
              </w:rPr>
            </w:pPr>
            <w:r>
              <w:rPr>
                <w:sz w:val="24"/>
              </w:rPr>
              <w:t>/</w:t>
            </w:r>
          </w:p>
        </w:tc>
        <w:tc>
          <w:tcPr>
            <w:tcW w:w="2095" w:type="dxa"/>
            <w:gridSpan w:val="6"/>
            <w:vAlign w:val="center"/>
          </w:tcPr>
          <w:p w:rsidR="00133025" w:rsidRDefault="00762A1A">
            <w:pPr>
              <w:jc w:val="center"/>
              <w:rPr>
                <w:sz w:val="24"/>
                <w:szCs w:val="24"/>
              </w:rPr>
            </w:pPr>
            <w:r>
              <w:rPr>
                <w:sz w:val="24"/>
                <w:szCs w:val="24"/>
              </w:rPr>
              <w:t>批准文号</w:t>
            </w:r>
          </w:p>
        </w:tc>
        <w:tc>
          <w:tcPr>
            <w:tcW w:w="2298" w:type="dxa"/>
            <w:gridSpan w:val="3"/>
            <w:vAlign w:val="center"/>
          </w:tcPr>
          <w:p w:rsidR="00133025" w:rsidRDefault="00762A1A">
            <w:pPr>
              <w:jc w:val="center"/>
              <w:rPr>
                <w:sz w:val="24"/>
                <w:szCs w:val="24"/>
              </w:rPr>
            </w:pPr>
            <w:r>
              <w:rPr>
                <w:sz w:val="24"/>
              </w:rPr>
              <w:t>/</w:t>
            </w:r>
          </w:p>
        </w:tc>
      </w:tr>
      <w:tr w:rsidR="00133025">
        <w:tc>
          <w:tcPr>
            <w:tcW w:w="2002" w:type="dxa"/>
            <w:gridSpan w:val="2"/>
            <w:vAlign w:val="center"/>
          </w:tcPr>
          <w:p w:rsidR="00133025" w:rsidRDefault="00762A1A">
            <w:pPr>
              <w:ind w:left="480" w:hangingChars="200" w:hanging="480"/>
              <w:rPr>
                <w:sz w:val="24"/>
                <w:szCs w:val="24"/>
              </w:rPr>
            </w:pPr>
            <w:r>
              <w:rPr>
                <w:sz w:val="24"/>
                <w:szCs w:val="24"/>
              </w:rPr>
              <w:t>建设项目总投资（万元）</w:t>
            </w:r>
          </w:p>
        </w:tc>
        <w:tc>
          <w:tcPr>
            <w:tcW w:w="1134" w:type="dxa"/>
            <w:vAlign w:val="center"/>
          </w:tcPr>
          <w:p w:rsidR="00133025" w:rsidRDefault="00762A1A">
            <w:pPr>
              <w:jc w:val="center"/>
              <w:rPr>
                <w:sz w:val="24"/>
                <w:szCs w:val="24"/>
              </w:rPr>
            </w:pPr>
            <w:r>
              <w:rPr>
                <w:sz w:val="24"/>
                <w:szCs w:val="24"/>
              </w:rPr>
              <w:t>1400</w:t>
            </w:r>
          </w:p>
        </w:tc>
        <w:tc>
          <w:tcPr>
            <w:tcW w:w="1579" w:type="dxa"/>
            <w:gridSpan w:val="4"/>
            <w:vAlign w:val="center"/>
          </w:tcPr>
          <w:p w:rsidR="00133025" w:rsidRDefault="00762A1A">
            <w:pPr>
              <w:jc w:val="center"/>
              <w:rPr>
                <w:sz w:val="24"/>
                <w:szCs w:val="24"/>
              </w:rPr>
            </w:pPr>
            <w:r>
              <w:rPr>
                <w:sz w:val="24"/>
                <w:szCs w:val="24"/>
              </w:rPr>
              <w:t>项目环保投资（万元）</w:t>
            </w:r>
          </w:p>
        </w:tc>
        <w:tc>
          <w:tcPr>
            <w:tcW w:w="684" w:type="dxa"/>
            <w:vAlign w:val="center"/>
          </w:tcPr>
          <w:p w:rsidR="00133025" w:rsidRDefault="00762A1A">
            <w:pPr>
              <w:jc w:val="center"/>
              <w:rPr>
                <w:sz w:val="24"/>
                <w:szCs w:val="24"/>
              </w:rPr>
            </w:pPr>
            <w:r>
              <w:rPr>
                <w:sz w:val="24"/>
                <w:szCs w:val="24"/>
              </w:rPr>
              <w:t>33.6</w:t>
            </w:r>
          </w:p>
        </w:tc>
        <w:tc>
          <w:tcPr>
            <w:tcW w:w="2207" w:type="dxa"/>
            <w:gridSpan w:val="5"/>
            <w:vAlign w:val="center"/>
          </w:tcPr>
          <w:p w:rsidR="00133025" w:rsidRDefault="00762A1A">
            <w:pPr>
              <w:jc w:val="center"/>
              <w:rPr>
                <w:sz w:val="24"/>
                <w:szCs w:val="24"/>
              </w:rPr>
            </w:pPr>
            <w:r>
              <w:rPr>
                <w:sz w:val="24"/>
                <w:szCs w:val="24"/>
              </w:rPr>
              <w:t>投资比例（环保投资</w:t>
            </w:r>
            <w:r>
              <w:rPr>
                <w:sz w:val="24"/>
                <w:szCs w:val="24"/>
              </w:rPr>
              <w:t>/</w:t>
            </w:r>
            <w:r>
              <w:rPr>
                <w:sz w:val="24"/>
                <w:szCs w:val="24"/>
              </w:rPr>
              <w:t>总投资）</w:t>
            </w:r>
          </w:p>
        </w:tc>
        <w:tc>
          <w:tcPr>
            <w:tcW w:w="922" w:type="dxa"/>
            <w:vAlign w:val="center"/>
          </w:tcPr>
          <w:p w:rsidR="00133025" w:rsidRDefault="00762A1A">
            <w:pPr>
              <w:jc w:val="center"/>
              <w:rPr>
                <w:sz w:val="24"/>
                <w:szCs w:val="24"/>
              </w:rPr>
            </w:pPr>
            <w:r>
              <w:rPr>
                <w:sz w:val="24"/>
                <w:szCs w:val="24"/>
              </w:rPr>
              <w:t>2.4%</w:t>
            </w:r>
          </w:p>
        </w:tc>
      </w:tr>
      <w:tr w:rsidR="00133025">
        <w:trPr>
          <w:trHeight w:val="479"/>
        </w:trPr>
        <w:tc>
          <w:tcPr>
            <w:tcW w:w="2002" w:type="dxa"/>
            <w:gridSpan w:val="2"/>
            <w:vAlign w:val="center"/>
          </w:tcPr>
          <w:p w:rsidR="00133025" w:rsidRDefault="00762A1A">
            <w:pPr>
              <w:jc w:val="center"/>
              <w:rPr>
                <w:sz w:val="24"/>
                <w:szCs w:val="24"/>
              </w:rPr>
            </w:pPr>
            <w:r>
              <w:rPr>
                <w:sz w:val="24"/>
                <w:szCs w:val="24"/>
              </w:rPr>
              <w:t>项目性质</w:t>
            </w:r>
          </w:p>
        </w:tc>
        <w:tc>
          <w:tcPr>
            <w:tcW w:w="3682" w:type="dxa"/>
            <w:gridSpan w:val="8"/>
            <w:vAlign w:val="center"/>
          </w:tcPr>
          <w:p w:rsidR="00133025" w:rsidRDefault="00762A1A">
            <w:pPr>
              <w:jc w:val="center"/>
              <w:rPr>
                <w:sz w:val="24"/>
                <w:szCs w:val="24"/>
              </w:rPr>
            </w:pPr>
            <w:r>
              <w:rPr>
                <w:sz w:val="24"/>
                <w:szCs w:val="24"/>
              </w:rPr>
              <w:t>■</w:t>
            </w:r>
            <w:r>
              <w:rPr>
                <w:sz w:val="24"/>
                <w:szCs w:val="24"/>
              </w:rPr>
              <w:t>新建</w:t>
            </w:r>
            <w:r>
              <w:rPr>
                <w:sz w:val="24"/>
                <w:szCs w:val="24"/>
              </w:rPr>
              <w:t xml:space="preserve"> □</w:t>
            </w:r>
            <w:r>
              <w:rPr>
                <w:sz w:val="24"/>
                <w:szCs w:val="24"/>
              </w:rPr>
              <w:t>改建</w:t>
            </w:r>
            <w:r>
              <w:rPr>
                <w:sz w:val="24"/>
                <w:szCs w:val="24"/>
              </w:rPr>
              <w:t xml:space="preserve"> □</w:t>
            </w:r>
            <w:r>
              <w:rPr>
                <w:sz w:val="24"/>
                <w:szCs w:val="24"/>
              </w:rPr>
              <w:t>扩建</w:t>
            </w:r>
            <w:r>
              <w:rPr>
                <w:sz w:val="24"/>
                <w:szCs w:val="24"/>
              </w:rPr>
              <w:t xml:space="preserve"> □</w:t>
            </w:r>
            <w:r>
              <w:rPr>
                <w:sz w:val="24"/>
                <w:szCs w:val="24"/>
              </w:rPr>
              <w:t>其他</w:t>
            </w:r>
          </w:p>
        </w:tc>
        <w:tc>
          <w:tcPr>
            <w:tcW w:w="1922" w:type="dxa"/>
            <w:gridSpan w:val="3"/>
            <w:vAlign w:val="center"/>
          </w:tcPr>
          <w:p w:rsidR="00133025" w:rsidRDefault="00762A1A">
            <w:pPr>
              <w:jc w:val="center"/>
              <w:rPr>
                <w:sz w:val="24"/>
                <w:szCs w:val="24"/>
              </w:rPr>
            </w:pPr>
            <w:r>
              <w:rPr>
                <w:sz w:val="24"/>
                <w:szCs w:val="24"/>
              </w:rPr>
              <w:t>占地面积（㎡）</w:t>
            </w:r>
          </w:p>
        </w:tc>
        <w:tc>
          <w:tcPr>
            <w:tcW w:w="922" w:type="dxa"/>
            <w:vAlign w:val="center"/>
          </w:tcPr>
          <w:p w:rsidR="00133025" w:rsidRDefault="00762A1A">
            <w:pPr>
              <w:jc w:val="center"/>
              <w:rPr>
                <w:sz w:val="24"/>
                <w:szCs w:val="24"/>
              </w:rPr>
            </w:pPr>
            <w:r>
              <w:rPr>
                <w:sz w:val="24"/>
                <w:szCs w:val="24"/>
              </w:rPr>
              <w:t>240</w:t>
            </w:r>
          </w:p>
        </w:tc>
      </w:tr>
      <w:tr w:rsidR="00133025">
        <w:trPr>
          <w:trHeight w:val="471"/>
        </w:trPr>
        <w:tc>
          <w:tcPr>
            <w:tcW w:w="1001" w:type="dxa"/>
            <w:vMerge w:val="restart"/>
            <w:vAlign w:val="center"/>
          </w:tcPr>
          <w:p w:rsidR="00133025" w:rsidRDefault="00762A1A">
            <w:pPr>
              <w:jc w:val="center"/>
              <w:rPr>
                <w:sz w:val="24"/>
                <w:szCs w:val="24"/>
              </w:rPr>
            </w:pPr>
            <w:r>
              <w:rPr>
                <w:sz w:val="24"/>
                <w:szCs w:val="24"/>
              </w:rPr>
              <w:t>应</w:t>
            </w:r>
          </w:p>
          <w:p w:rsidR="00133025" w:rsidRDefault="00762A1A">
            <w:pPr>
              <w:jc w:val="center"/>
              <w:rPr>
                <w:sz w:val="24"/>
                <w:szCs w:val="24"/>
              </w:rPr>
            </w:pPr>
            <w:r>
              <w:rPr>
                <w:sz w:val="24"/>
                <w:szCs w:val="24"/>
              </w:rPr>
              <w:t>用</w:t>
            </w:r>
          </w:p>
          <w:p w:rsidR="00133025" w:rsidRDefault="00762A1A">
            <w:pPr>
              <w:jc w:val="center"/>
              <w:rPr>
                <w:sz w:val="24"/>
                <w:szCs w:val="24"/>
              </w:rPr>
            </w:pPr>
            <w:r>
              <w:rPr>
                <w:sz w:val="24"/>
                <w:szCs w:val="24"/>
              </w:rPr>
              <w:t>类</w:t>
            </w:r>
          </w:p>
          <w:p w:rsidR="00133025" w:rsidRDefault="00762A1A">
            <w:pPr>
              <w:jc w:val="center"/>
              <w:rPr>
                <w:sz w:val="24"/>
                <w:szCs w:val="24"/>
              </w:rPr>
            </w:pPr>
            <w:r>
              <w:rPr>
                <w:sz w:val="24"/>
                <w:szCs w:val="24"/>
              </w:rPr>
              <w:t>型</w:t>
            </w:r>
          </w:p>
        </w:tc>
        <w:tc>
          <w:tcPr>
            <w:tcW w:w="1001" w:type="dxa"/>
            <w:vMerge w:val="restart"/>
            <w:vAlign w:val="center"/>
          </w:tcPr>
          <w:p w:rsidR="00133025" w:rsidRDefault="00762A1A">
            <w:pPr>
              <w:snapToGrid w:val="0"/>
              <w:jc w:val="center"/>
              <w:rPr>
                <w:sz w:val="24"/>
                <w:szCs w:val="24"/>
              </w:rPr>
            </w:pPr>
            <w:r>
              <w:rPr>
                <w:sz w:val="24"/>
                <w:szCs w:val="24"/>
              </w:rPr>
              <w:t>放射源</w:t>
            </w:r>
          </w:p>
        </w:tc>
        <w:tc>
          <w:tcPr>
            <w:tcW w:w="1134" w:type="dxa"/>
            <w:vAlign w:val="center"/>
          </w:tcPr>
          <w:p w:rsidR="00133025" w:rsidRDefault="00762A1A">
            <w:pPr>
              <w:jc w:val="center"/>
              <w:rPr>
                <w:sz w:val="24"/>
                <w:szCs w:val="24"/>
              </w:rPr>
            </w:pPr>
            <w:r>
              <w:rPr>
                <w:sz w:val="24"/>
                <w:szCs w:val="24"/>
              </w:rPr>
              <w:t>□</w:t>
            </w:r>
            <w:r>
              <w:rPr>
                <w:sz w:val="24"/>
                <w:szCs w:val="24"/>
              </w:rPr>
              <w:t>销售</w:t>
            </w:r>
          </w:p>
        </w:tc>
        <w:tc>
          <w:tcPr>
            <w:tcW w:w="5392" w:type="dxa"/>
            <w:gridSpan w:val="11"/>
            <w:vAlign w:val="center"/>
          </w:tcPr>
          <w:p w:rsidR="00133025" w:rsidRDefault="00762A1A">
            <w:pPr>
              <w:jc w:val="center"/>
              <w:rPr>
                <w:sz w:val="24"/>
                <w:szCs w:val="24"/>
              </w:rPr>
            </w:pPr>
            <w:r>
              <w:rPr>
                <w:sz w:val="24"/>
                <w:szCs w:val="24"/>
              </w:rPr>
              <w:t>□</w:t>
            </w:r>
            <w:r>
              <w:rPr>
                <w:rFonts w:ascii="宋体" w:hAnsi="宋体" w:cs="宋体" w:hint="eastAsia"/>
                <w:sz w:val="24"/>
                <w:szCs w:val="24"/>
              </w:rPr>
              <w:t>Ⅰ</w:t>
            </w:r>
            <w:r>
              <w:rPr>
                <w:sz w:val="24"/>
                <w:szCs w:val="24"/>
              </w:rPr>
              <w:t>类</w:t>
            </w:r>
            <w:r>
              <w:rPr>
                <w:sz w:val="24"/>
                <w:szCs w:val="24"/>
              </w:rPr>
              <w:t>□</w:t>
            </w:r>
            <w:r>
              <w:rPr>
                <w:rFonts w:ascii="宋体" w:hAnsi="宋体" w:cs="宋体" w:hint="eastAsia"/>
                <w:sz w:val="24"/>
                <w:szCs w:val="24"/>
              </w:rPr>
              <w:t>Ⅱ</w:t>
            </w:r>
            <w:r>
              <w:rPr>
                <w:sz w:val="24"/>
                <w:szCs w:val="24"/>
              </w:rPr>
              <w:t>类</w:t>
            </w:r>
            <w:r>
              <w:rPr>
                <w:sz w:val="24"/>
                <w:szCs w:val="24"/>
              </w:rPr>
              <w:t>□</w:t>
            </w:r>
            <w:r>
              <w:rPr>
                <w:rFonts w:ascii="宋体" w:hAnsi="宋体" w:cs="宋体" w:hint="eastAsia"/>
                <w:sz w:val="24"/>
                <w:szCs w:val="24"/>
              </w:rPr>
              <w:t>Ⅲ</w:t>
            </w:r>
            <w:r>
              <w:rPr>
                <w:sz w:val="24"/>
                <w:szCs w:val="24"/>
              </w:rPr>
              <w:t>类</w:t>
            </w:r>
            <w:r>
              <w:rPr>
                <w:sz w:val="24"/>
                <w:szCs w:val="24"/>
              </w:rPr>
              <w:t>□</w:t>
            </w:r>
            <w:r>
              <w:rPr>
                <w:rFonts w:ascii="宋体" w:hAnsi="宋体" w:cs="宋体" w:hint="eastAsia"/>
                <w:sz w:val="24"/>
                <w:szCs w:val="24"/>
              </w:rPr>
              <w:t>Ⅳ</w:t>
            </w:r>
            <w:r>
              <w:rPr>
                <w:sz w:val="24"/>
                <w:szCs w:val="24"/>
              </w:rPr>
              <w:t>类</w:t>
            </w:r>
            <w:r>
              <w:rPr>
                <w:sz w:val="24"/>
                <w:szCs w:val="24"/>
              </w:rPr>
              <w:t>□</w:t>
            </w:r>
            <w:r>
              <w:rPr>
                <w:rFonts w:ascii="宋体" w:hAnsi="宋体" w:cs="宋体" w:hint="eastAsia"/>
                <w:sz w:val="24"/>
                <w:szCs w:val="24"/>
              </w:rPr>
              <w:t>Ⅴ</w:t>
            </w:r>
            <w:r>
              <w:rPr>
                <w:sz w:val="24"/>
                <w:szCs w:val="24"/>
              </w:rPr>
              <w:t>类</w:t>
            </w:r>
          </w:p>
        </w:tc>
      </w:tr>
      <w:tr w:rsidR="00133025">
        <w:trPr>
          <w:trHeight w:val="446"/>
        </w:trPr>
        <w:tc>
          <w:tcPr>
            <w:tcW w:w="1001" w:type="dxa"/>
            <w:vMerge/>
            <w:vAlign w:val="center"/>
          </w:tcPr>
          <w:p w:rsidR="00133025" w:rsidRDefault="00133025">
            <w:pPr>
              <w:jc w:val="center"/>
              <w:rPr>
                <w:sz w:val="24"/>
                <w:szCs w:val="24"/>
              </w:rPr>
            </w:pPr>
          </w:p>
        </w:tc>
        <w:tc>
          <w:tcPr>
            <w:tcW w:w="1001" w:type="dxa"/>
            <w:vMerge/>
            <w:vAlign w:val="center"/>
          </w:tcPr>
          <w:p w:rsidR="00133025" w:rsidRDefault="00133025">
            <w:pPr>
              <w:snapToGrid w:val="0"/>
              <w:jc w:val="center"/>
              <w:rPr>
                <w:sz w:val="24"/>
                <w:szCs w:val="24"/>
              </w:rPr>
            </w:pPr>
          </w:p>
        </w:tc>
        <w:tc>
          <w:tcPr>
            <w:tcW w:w="1134" w:type="dxa"/>
            <w:vAlign w:val="center"/>
          </w:tcPr>
          <w:p w:rsidR="00133025" w:rsidRDefault="00762A1A">
            <w:pPr>
              <w:jc w:val="center"/>
              <w:rPr>
                <w:sz w:val="24"/>
                <w:szCs w:val="24"/>
              </w:rPr>
            </w:pPr>
            <w:r>
              <w:rPr>
                <w:sz w:val="24"/>
                <w:szCs w:val="24"/>
              </w:rPr>
              <w:t>□</w:t>
            </w:r>
            <w:r>
              <w:rPr>
                <w:sz w:val="24"/>
                <w:szCs w:val="24"/>
              </w:rPr>
              <w:t>使用</w:t>
            </w:r>
          </w:p>
        </w:tc>
        <w:tc>
          <w:tcPr>
            <w:tcW w:w="5392" w:type="dxa"/>
            <w:gridSpan w:val="11"/>
            <w:vAlign w:val="center"/>
          </w:tcPr>
          <w:p w:rsidR="00133025" w:rsidRDefault="00762A1A">
            <w:pPr>
              <w:jc w:val="center"/>
              <w:rPr>
                <w:sz w:val="24"/>
                <w:szCs w:val="24"/>
              </w:rPr>
            </w:pPr>
            <w:r>
              <w:rPr>
                <w:sz w:val="24"/>
                <w:szCs w:val="24"/>
              </w:rPr>
              <w:t>□</w:t>
            </w:r>
            <w:r>
              <w:rPr>
                <w:rFonts w:ascii="宋体" w:hAnsi="宋体" w:cs="宋体" w:hint="eastAsia"/>
                <w:sz w:val="24"/>
                <w:szCs w:val="24"/>
              </w:rPr>
              <w:t>Ⅰ</w:t>
            </w:r>
            <w:r>
              <w:rPr>
                <w:sz w:val="24"/>
                <w:szCs w:val="24"/>
              </w:rPr>
              <w:t>类（医疗使用）</w:t>
            </w:r>
            <w:r>
              <w:rPr>
                <w:sz w:val="24"/>
                <w:szCs w:val="24"/>
              </w:rPr>
              <w:t>□</w:t>
            </w:r>
            <w:r>
              <w:rPr>
                <w:rFonts w:ascii="宋体" w:hAnsi="宋体" w:cs="宋体" w:hint="eastAsia"/>
                <w:sz w:val="24"/>
                <w:szCs w:val="24"/>
              </w:rPr>
              <w:t>Ⅱ</w:t>
            </w:r>
            <w:r>
              <w:rPr>
                <w:sz w:val="24"/>
                <w:szCs w:val="24"/>
              </w:rPr>
              <w:t>类</w:t>
            </w:r>
            <w:r>
              <w:rPr>
                <w:sz w:val="24"/>
                <w:szCs w:val="24"/>
              </w:rPr>
              <w:t>□</w:t>
            </w:r>
            <w:r>
              <w:rPr>
                <w:rFonts w:ascii="宋体" w:hAnsi="宋体" w:cs="宋体" w:hint="eastAsia"/>
                <w:sz w:val="24"/>
                <w:szCs w:val="24"/>
              </w:rPr>
              <w:t>Ⅲ</w:t>
            </w:r>
            <w:r>
              <w:rPr>
                <w:sz w:val="24"/>
                <w:szCs w:val="24"/>
              </w:rPr>
              <w:t>类</w:t>
            </w:r>
            <w:r>
              <w:rPr>
                <w:sz w:val="24"/>
                <w:szCs w:val="24"/>
              </w:rPr>
              <w:t>□</w:t>
            </w:r>
            <w:r>
              <w:rPr>
                <w:rFonts w:ascii="宋体" w:hAnsi="宋体" w:cs="宋体" w:hint="eastAsia"/>
                <w:sz w:val="24"/>
                <w:szCs w:val="24"/>
              </w:rPr>
              <w:t>Ⅳ</w:t>
            </w:r>
            <w:r>
              <w:rPr>
                <w:sz w:val="24"/>
                <w:szCs w:val="24"/>
              </w:rPr>
              <w:t>类</w:t>
            </w:r>
            <w:r>
              <w:rPr>
                <w:sz w:val="24"/>
                <w:szCs w:val="24"/>
              </w:rPr>
              <w:t>□</w:t>
            </w:r>
            <w:r>
              <w:rPr>
                <w:rFonts w:ascii="宋体" w:hAnsi="宋体" w:cs="宋体" w:hint="eastAsia"/>
                <w:sz w:val="24"/>
                <w:szCs w:val="24"/>
              </w:rPr>
              <w:t>Ⅴ</w:t>
            </w:r>
            <w:r>
              <w:rPr>
                <w:sz w:val="24"/>
                <w:szCs w:val="24"/>
              </w:rPr>
              <w:t>类</w:t>
            </w:r>
          </w:p>
        </w:tc>
      </w:tr>
      <w:tr w:rsidR="00133025">
        <w:trPr>
          <w:trHeight w:val="437"/>
        </w:trPr>
        <w:tc>
          <w:tcPr>
            <w:tcW w:w="1001" w:type="dxa"/>
            <w:vMerge/>
            <w:vAlign w:val="center"/>
          </w:tcPr>
          <w:p w:rsidR="00133025" w:rsidRDefault="00133025">
            <w:pPr>
              <w:jc w:val="center"/>
              <w:rPr>
                <w:sz w:val="24"/>
                <w:szCs w:val="24"/>
              </w:rPr>
            </w:pPr>
          </w:p>
        </w:tc>
        <w:tc>
          <w:tcPr>
            <w:tcW w:w="1001" w:type="dxa"/>
            <w:vMerge w:val="restart"/>
            <w:vAlign w:val="center"/>
          </w:tcPr>
          <w:p w:rsidR="00133025" w:rsidRDefault="00762A1A">
            <w:pPr>
              <w:jc w:val="center"/>
              <w:rPr>
                <w:sz w:val="24"/>
                <w:szCs w:val="24"/>
              </w:rPr>
            </w:pPr>
            <w:r>
              <w:rPr>
                <w:sz w:val="24"/>
                <w:szCs w:val="24"/>
              </w:rPr>
              <w:t>非密封放射性物质</w:t>
            </w:r>
          </w:p>
        </w:tc>
        <w:tc>
          <w:tcPr>
            <w:tcW w:w="1134" w:type="dxa"/>
            <w:vAlign w:val="center"/>
          </w:tcPr>
          <w:p w:rsidR="00133025" w:rsidRDefault="00762A1A">
            <w:pPr>
              <w:jc w:val="center"/>
              <w:rPr>
                <w:sz w:val="24"/>
                <w:szCs w:val="24"/>
              </w:rPr>
            </w:pPr>
            <w:r>
              <w:rPr>
                <w:sz w:val="24"/>
                <w:szCs w:val="24"/>
              </w:rPr>
              <w:t>□</w:t>
            </w:r>
            <w:r>
              <w:rPr>
                <w:sz w:val="24"/>
                <w:szCs w:val="24"/>
              </w:rPr>
              <w:t>生产</w:t>
            </w:r>
          </w:p>
        </w:tc>
        <w:tc>
          <w:tcPr>
            <w:tcW w:w="5392" w:type="dxa"/>
            <w:gridSpan w:val="11"/>
            <w:vAlign w:val="center"/>
          </w:tcPr>
          <w:p w:rsidR="00133025" w:rsidRDefault="00762A1A">
            <w:pPr>
              <w:jc w:val="center"/>
              <w:rPr>
                <w:sz w:val="24"/>
                <w:szCs w:val="24"/>
              </w:rPr>
            </w:pPr>
            <w:r>
              <w:rPr>
                <w:sz w:val="24"/>
                <w:szCs w:val="24"/>
              </w:rPr>
              <w:t>□</w:t>
            </w:r>
            <w:r>
              <w:rPr>
                <w:sz w:val="24"/>
                <w:szCs w:val="24"/>
              </w:rPr>
              <w:t>制备</w:t>
            </w:r>
            <w:r>
              <w:rPr>
                <w:sz w:val="24"/>
                <w:szCs w:val="24"/>
              </w:rPr>
              <w:t>PET</w:t>
            </w:r>
            <w:r>
              <w:rPr>
                <w:sz w:val="24"/>
                <w:szCs w:val="24"/>
              </w:rPr>
              <w:t>用放射性药物</w:t>
            </w:r>
          </w:p>
        </w:tc>
      </w:tr>
      <w:tr w:rsidR="00133025">
        <w:trPr>
          <w:trHeight w:val="475"/>
        </w:trPr>
        <w:tc>
          <w:tcPr>
            <w:tcW w:w="1001" w:type="dxa"/>
            <w:vMerge/>
            <w:vAlign w:val="center"/>
          </w:tcPr>
          <w:p w:rsidR="00133025" w:rsidRDefault="00133025">
            <w:pPr>
              <w:jc w:val="center"/>
              <w:rPr>
                <w:sz w:val="24"/>
                <w:szCs w:val="24"/>
              </w:rPr>
            </w:pPr>
          </w:p>
        </w:tc>
        <w:tc>
          <w:tcPr>
            <w:tcW w:w="1001" w:type="dxa"/>
            <w:vMerge/>
            <w:vAlign w:val="center"/>
          </w:tcPr>
          <w:p w:rsidR="00133025" w:rsidRDefault="00133025">
            <w:pPr>
              <w:snapToGrid w:val="0"/>
              <w:jc w:val="center"/>
              <w:rPr>
                <w:sz w:val="24"/>
                <w:szCs w:val="24"/>
              </w:rPr>
            </w:pPr>
          </w:p>
        </w:tc>
        <w:tc>
          <w:tcPr>
            <w:tcW w:w="1134" w:type="dxa"/>
            <w:vAlign w:val="center"/>
          </w:tcPr>
          <w:p w:rsidR="00133025" w:rsidRDefault="00762A1A">
            <w:pPr>
              <w:jc w:val="center"/>
              <w:rPr>
                <w:sz w:val="24"/>
                <w:szCs w:val="24"/>
              </w:rPr>
            </w:pPr>
            <w:r>
              <w:rPr>
                <w:sz w:val="24"/>
                <w:szCs w:val="24"/>
              </w:rPr>
              <w:t>□</w:t>
            </w:r>
            <w:r>
              <w:rPr>
                <w:sz w:val="24"/>
                <w:szCs w:val="24"/>
              </w:rPr>
              <w:t>销售</w:t>
            </w:r>
          </w:p>
        </w:tc>
        <w:tc>
          <w:tcPr>
            <w:tcW w:w="5392" w:type="dxa"/>
            <w:gridSpan w:val="11"/>
            <w:vAlign w:val="center"/>
          </w:tcPr>
          <w:p w:rsidR="00133025" w:rsidRDefault="00762A1A">
            <w:pPr>
              <w:jc w:val="center"/>
              <w:rPr>
                <w:sz w:val="24"/>
                <w:szCs w:val="24"/>
              </w:rPr>
            </w:pPr>
            <w:r>
              <w:rPr>
                <w:sz w:val="24"/>
                <w:szCs w:val="24"/>
              </w:rPr>
              <w:t>/</w:t>
            </w:r>
          </w:p>
        </w:tc>
      </w:tr>
      <w:tr w:rsidR="00133025">
        <w:trPr>
          <w:trHeight w:val="467"/>
        </w:trPr>
        <w:tc>
          <w:tcPr>
            <w:tcW w:w="1001" w:type="dxa"/>
            <w:vMerge/>
            <w:vAlign w:val="center"/>
          </w:tcPr>
          <w:p w:rsidR="00133025" w:rsidRDefault="00133025">
            <w:pPr>
              <w:jc w:val="center"/>
              <w:rPr>
                <w:sz w:val="24"/>
                <w:szCs w:val="24"/>
              </w:rPr>
            </w:pPr>
          </w:p>
        </w:tc>
        <w:tc>
          <w:tcPr>
            <w:tcW w:w="1001" w:type="dxa"/>
            <w:vMerge/>
            <w:vAlign w:val="center"/>
          </w:tcPr>
          <w:p w:rsidR="00133025" w:rsidRDefault="00133025">
            <w:pPr>
              <w:snapToGrid w:val="0"/>
              <w:jc w:val="center"/>
              <w:rPr>
                <w:sz w:val="24"/>
                <w:szCs w:val="24"/>
              </w:rPr>
            </w:pPr>
          </w:p>
        </w:tc>
        <w:tc>
          <w:tcPr>
            <w:tcW w:w="1134" w:type="dxa"/>
            <w:vAlign w:val="center"/>
          </w:tcPr>
          <w:p w:rsidR="00133025" w:rsidRDefault="00762A1A">
            <w:pPr>
              <w:jc w:val="center"/>
              <w:rPr>
                <w:sz w:val="24"/>
                <w:szCs w:val="24"/>
              </w:rPr>
            </w:pPr>
            <w:r>
              <w:rPr>
                <w:sz w:val="24"/>
                <w:szCs w:val="24"/>
              </w:rPr>
              <w:t>□</w:t>
            </w:r>
            <w:r>
              <w:rPr>
                <w:sz w:val="24"/>
                <w:szCs w:val="24"/>
              </w:rPr>
              <w:t>使用</w:t>
            </w:r>
          </w:p>
        </w:tc>
        <w:tc>
          <w:tcPr>
            <w:tcW w:w="5392" w:type="dxa"/>
            <w:gridSpan w:val="11"/>
            <w:vAlign w:val="center"/>
          </w:tcPr>
          <w:p w:rsidR="00133025" w:rsidRDefault="00762A1A">
            <w:pPr>
              <w:jc w:val="center"/>
              <w:rPr>
                <w:sz w:val="24"/>
                <w:szCs w:val="24"/>
              </w:rPr>
            </w:pPr>
            <w:r>
              <w:rPr>
                <w:sz w:val="24"/>
                <w:szCs w:val="24"/>
              </w:rPr>
              <w:t>□</w:t>
            </w:r>
            <w:r>
              <w:rPr>
                <w:sz w:val="24"/>
                <w:szCs w:val="24"/>
              </w:rPr>
              <w:t>乙</w:t>
            </w:r>
            <w:r>
              <w:rPr>
                <w:sz w:val="24"/>
                <w:szCs w:val="24"/>
              </w:rPr>
              <w:t xml:space="preserve"> □</w:t>
            </w:r>
            <w:r>
              <w:rPr>
                <w:sz w:val="24"/>
                <w:szCs w:val="24"/>
              </w:rPr>
              <w:t>丙</w:t>
            </w:r>
          </w:p>
        </w:tc>
      </w:tr>
      <w:tr w:rsidR="00133025">
        <w:trPr>
          <w:trHeight w:val="445"/>
        </w:trPr>
        <w:tc>
          <w:tcPr>
            <w:tcW w:w="1001" w:type="dxa"/>
            <w:vMerge/>
            <w:vAlign w:val="center"/>
          </w:tcPr>
          <w:p w:rsidR="00133025" w:rsidRDefault="00133025">
            <w:pPr>
              <w:jc w:val="center"/>
              <w:rPr>
                <w:sz w:val="24"/>
                <w:szCs w:val="24"/>
              </w:rPr>
            </w:pPr>
          </w:p>
        </w:tc>
        <w:tc>
          <w:tcPr>
            <w:tcW w:w="1001" w:type="dxa"/>
            <w:vMerge w:val="restart"/>
            <w:vAlign w:val="center"/>
          </w:tcPr>
          <w:p w:rsidR="00133025" w:rsidRDefault="00762A1A">
            <w:pPr>
              <w:jc w:val="center"/>
              <w:rPr>
                <w:sz w:val="24"/>
                <w:szCs w:val="24"/>
              </w:rPr>
            </w:pPr>
            <w:r>
              <w:rPr>
                <w:sz w:val="24"/>
                <w:szCs w:val="24"/>
              </w:rPr>
              <w:t>射线</w:t>
            </w:r>
          </w:p>
          <w:p w:rsidR="00133025" w:rsidRDefault="00762A1A">
            <w:pPr>
              <w:jc w:val="center"/>
              <w:rPr>
                <w:sz w:val="24"/>
                <w:szCs w:val="24"/>
              </w:rPr>
            </w:pPr>
            <w:r>
              <w:rPr>
                <w:sz w:val="24"/>
                <w:szCs w:val="24"/>
              </w:rPr>
              <w:t>装置</w:t>
            </w:r>
          </w:p>
        </w:tc>
        <w:tc>
          <w:tcPr>
            <w:tcW w:w="1134" w:type="dxa"/>
            <w:vAlign w:val="center"/>
          </w:tcPr>
          <w:p w:rsidR="00133025" w:rsidRDefault="00762A1A">
            <w:pPr>
              <w:jc w:val="center"/>
              <w:rPr>
                <w:sz w:val="24"/>
                <w:szCs w:val="24"/>
              </w:rPr>
            </w:pPr>
            <w:r>
              <w:rPr>
                <w:sz w:val="24"/>
                <w:szCs w:val="24"/>
              </w:rPr>
              <w:t>□</w:t>
            </w:r>
            <w:r>
              <w:rPr>
                <w:sz w:val="24"/>
                <w:szCs w:val="24"/>
              </w:rPr>
              <w:t>生产</w:t>
            </w:r>
          </w:p>
        </w:tc>
        <w:tc>
          <w:tcPr>
            <w:tcW w:w="5392" w:type="dxa"/>
            <w:gridSpan w:val="11"/>
            <w:vAlign w:val="center"/>
          </w:tcPr>
          <w:p w:rsidR="00133025" w:rsidRDefault="00762A1A">
            <w:pPr>
              <w:jc w:val="center"/>
              <w:rPr>
                <w:sz w:val="24"/>
                <w:szCs w:val="24"/>
              </w:rPr>
            </w:pPr>
            <w:r>
              <w:rPr>
                <w:sz w:val="24"/>
                <w:szCs w:val="24"/>
              </w:rPr>
              <w:t>□</w:t>
            </w:r>
            <w:r>
              <w:rPr>
                <w:rFonts w:ascii="宋体" w:hAnsi="宋体" w:cs="宋体" w:hint="eastAsia"/>
                <w:sz w:val="24"/>
                <w:szCs w:val="24"/>
              </w:rPr>
              <w:t>Ⅱ</w:t>
            </w:r>
            <w:r>
              <w:rPr>
                <w:sz w:val="24"/>
                <w:szCs w:val="24"/>
              </w:rPr>
              <w:t>类</w:t>
            </w:r>
            <w:r>
              <w:rPr>
                <w:sz w:val="24"/>
                <w:szCs w:val="24"/>
              </w:rPr>
              <w:t>□</w:t>
            </w:r>
            <w:r>
              <w:rPr>
                <w:rFonts w:ascii="宋体" w:hAnsi="宋体" w:cs="宋体" w:hint="eastAsia"/>
                <w:sz w:val="24"/>
                <w:szCs w:val="24"/>
              </w:rPr>
              <w:t>Ⅲ</w:t>
            </w:r>
            <w:r>
              <w:rPr>
                <w:sz w:val="24"/>
                <w:szCs w:val="24"/>
              </w:rPr>
              <w:t>类</w:t>
            </w:r>
          </w:p>
        </w:tc>
      </w:tr>
      <w:tr w:rsidR="00133025">
        <w:trPr>
          <w:trHeight w:val="383"/>
        </w:trPr>
        <w:tc>
          <w:tcPr>
            <w:tcW w:w="1001" w:type="dxa"/>
            <w:vMerge/>
            <w:vAlign w:val="center"/>
          </w:tcPr>
          <w:p w:rsidR="00133025" w:rsidRDefault="00133025">
            <w:pPr>
              <w:jc w:val="center"/>
              <w:rPr>
                <w:sz w:val="24"/>
                <w:szCs w:val="24"/>
              </w:rPr>
            </w:pPr>
          </w:p>
        </w:tc>
        <w:tc>
          <w:tcPr>
            <w:tcW w:w="1001" w:type="dxa"/>
            <w:vMerge/>
            <w:vAlign w:val="center"/>
          </w:tcPr>
          <w:p w:rsidR="00133025" w:rsidRDefault="00133025">
            <w:pPr>
              <w:snapToGrid w:val="0"/>
              <w:jc w:val="center"/>
              <w:rPr>
                <w:sz w:val="24"/>
                <w:szCs w:val="24"/>
              </w:rPr>
            </w:pPr>
          </w:p>
        </w:tc>
        <w:tc>
          <w:tcPr>
            <w:tcW w:w="1134" w:type="dxa"/>
            <w:vAlign w:val="center"/>
          </w:tcPr>
          <w:p w:rsidR="00133025" w:rsidRDefault="00762A1A">
            <w:pPr>
              <w:jc w:val="center"/>
              <w:rPr>
                <w:sz w:val="24"/>
                <w:szCs w:val="24"/>
              </w:rPr>
            </w:pPr>
            <w:r>
              <w:rPr>
                <w:sz w:val="24"/>
                <w:szCs w:val="24"/>
              </w:rPr>
              <w:t>□</w:t>
            </w:r>
            <w:r>
              <w:rPr>
                <w:sz w:val="24"/>
                <w:szCs w:val="24"/>
              </w:rPr>
              <w:t>销售</w:t>
            </w:r>
          </w:p>
        </w:tc>
        <w:tc>
          <w:tcPr>
            <w:tcW w:w="5392" w:type="dxa"/>
            <w:gridSpan w:val="11"/>
            <w:vAlign w:val="center"/>
          </w:tcPr>
          <w:p w:rsidR="00133025" w:rsidRDefault="00762A1A">
            <w:pPr>
              <w:jc w:val="center"/>
              <w:rPr>
                <w:sz w:val="24"/>
                <w:szCs w:val="24"/>
              </w:rPr>
            </w:pPr>
            <w:r>
              <w:rPr>
                <w:sz w:val="24"/>
                <w:szCs w:val="24"/>
              </w:rPr>
              <w:t>□</w:t>
            </w:r>
            <w:r>
              <w:rPr>
                <w:rFonts w:ascii="宋体" w:hAnsi="宋体" w:cs="宋体" w:hint="eastAsia"/>
                <w:sz w:val="24"/>
                <w:szCs w:val="24"/>
              </w:rPr>
              <w:t>Ⅱ</w:t>
            </w:r>
            <w:r>
              <w:rPr>
                <w:sz w:val="24"/>
                <w:szCs w:val="24"/>
              </w:rPr>
              <w:t>类</w:t>
            </w:r>
            <w:r>
              <w:rPr>
                <w:sz w:val="24"/>
                <w:szCs w:val="24"/>
              </w:rPr>
              <w:t>□</w:t>
            </w:r>
            <w:r>
              <w:rPr>
                <w:rFonts w:ascii="宋体" w:hAnsi="宋体" w:cs="宋体" w:hint="eastAsia"/>
                <w:sz w:val="24"/>
                <w:szCs w:val="24"/>
              </w:rPr>
              <w:t>Ⅲ</w:t>
            </w:r>
            <w:r>
              <w:rPr>
                <w:sz w:val="24"/>
                <w:szCs w:val="24"/>
              </w:rPr>
              <w:t>类</w:t>
            </w:r>
          </w:p>
        </w:tc>
      </w:tr>
      <w:tr w:rsidR="00133025">
        <w:trPr>
          <w:trHeight w:val="384"/>
        </w:trPr>
        <w:tc>
          <w:tcPr>
            <w:tcW w:w="1001" w:type="dxa"/>
            <w:vMerge/>
            <w:vAlign w:val="center"/>
          </w:tcPr>
          <w:p w:rsidR="00133025" w:rsidRDefault="00133025">
            <w:pPr>
              <w:jc w:val="center"/>
              <w:rPr>
                <w:sz w:val="24"/>
                <w:szCs w:val="24"/>
              </w:rPr>
            </w:pPr>
          </w:p>
        </w:tc>
        <w:tc>
          <w:tcPr>
            <w:tcW w:w="1001" w:type="dxa"/>
            <w:vMerge/>
            <w:vAlign w:val="center"/>
          </w:tcPr>
          <w:p w:rsidR="00133025" w:rsidRDefault="00133025">
            <w:pPr>
              <w:snapToGrid w:val="0"/>
              <w:jc w:val="center"/>
              <w:rPr>
                <w:sz w:val="24"/>
                <w:szCs w:val="24"/>
              </w:rPr>
            </w:pPr>
          </w:p>
        </w:tc>
        <w:tc>
          <w:tcPr>
            <w:tcW w:w="1134" w:type="dxa"/>
            <w:vAlign w:val="center"/>
          </w:tcPr>
          <w:p w:rsidR="00133025" w:rsidRDefault="00762A1A">
            <w:pPr>
              <w:jc w:val="center"/>
              <w:rPr>
                <w:sz w:val="24"/>
                <w:szCs w:val="24"/>
              </w:rPr>
            </w:pPr>
            <w:r>
              <w:rPr>
                <w:sz w:val="24"/>
                <w:szCs w:val="24"/>
              </w:rPr>
              <w:t>■</w:t>
            </w:r>
            <w:r>
              <w:rPr>
                <w:sz w:val="24"/>
                <w:szCs w:val="24"/>
              </w:rPr>
              <w:t>使用</w:t>
            </w:r>
          </w:p>
        </w:tc>
        <w:tc>
          <w:tcPr>
            <w:tcW w:w="5392" w:type="dxa"/>
            <w:gridSpan w:val="11"/>
            <w:vAlign w:val="center"/>
          </w:tcPr>
          <w:p w:rsidR="00133025" w:rsidRDefault="00762A1A">
            <w:pPr>
              <w:jc w:val="center"/>
              <w:rPr>
                <w:sz w:val="24"/>
                <w:szCs w:val="24"/>
              </w:rPr>
            </w:pPr>
            <w:r>
              <w:rPr>
                <w:sz w:val="24"/>
                <w:szCs w:val="24"/>
              </w:rPr>
              <w:t>■</w:t>
            </w:r>
            <w:r>
              <w:rPr>
                <w:rFonts w:ascii="宋体" w:hAnsi="宋体" w:cs="宋体" w:hint="eastAsia"/>
                <w:sz w:val="24"/>
                <w:szCs w:val="24"/>
              </w:rPr>
              <w:t>Ⅱ</w:t>
            </w:r>
            <w:r>
              <w:rPr>
                <w:sz w:val="24"/>
                <w:szCs w:val="24"/>
              </w:rPr>
              <w:t>类</w:t>
            </w:r>
            <w:r>
              <w:rPr>
                <w:sz w:val="24"/>
                <w:szCs w:val="24"/>
              </w:rPr>
              <w:t>■</w:t>
            </w:r>
            <w:r>
              <w:rPr>
                <w:rFonts w:ascii="宋体" w:hAnsi="宋体" w:cs="宋体" w:hint="eastAsia"/>
                <w:sz w:val="24"/>
                <w:szCs w:val="24"/>
              </w:rPr>
              <w:t>Ⅲ</w:t>
            </w:r>
            <w:r>
              <w:rPr>
                <w:sz w:val="24"/>
                <w:szCs w:val="24"/>
              </w:rPr>
              <w:t>类</w:t>
            </w:r>
          </w:p>
        </w:tc>
      </w:tr>
      <w:tr w:rsidR="00133025">
        <w:trPr>
          <w:trHeight w:val="518"/>
        </w:trPr>
        <w:tc>
          <w:tcPr>
            <w:tcW w:w="1001" w:type="dxa"/>
            <w:vMerge/>
            <w:vAlign w:val="center"/>
          </w:tcPr>
          <w:p w:rsidR="00133025" w:rsidRDefault="00133025">
            <w:pPr>
              <w:jc w:val="center"/>
              <w:rPr>
                <w:sz w:val="24"/>
                <w:szCs w:val="24"/>
              </w:rPr>
            </w:pPr>
          </w:p>
        </w:tc>
        <w:tc>
          <w:tcPr>
            <w:tcW w:w="1001" w:type="dxa"/>
            <w:vAlign w:val="center"/>
          </w:tcPr>
          <w:p w:rsidR="00133025" w:rsidRDefault="00762A1A">
            <w:pPr>
              <w:jc w:val="center"/>
              <w:rPr>
                <w:sz w:val="24"/>
                <w:szCs w:val="24"/>
              </w:rPr>
            </w:pPr>
            <w:r>
              <w:rPr>
                <w:sz w:val="24"/>
                <w:szCs w:val="24"/>
              </w:rPr>
              <w:t>其他</w:t>
            </w:r>
          </w:p>
        </w:tc>
        <w:tc>
          <w:tcPr>
            <w:tcW w:w="6526" w:type="dxa"/>
            <w:gridSpan w:val="12"/>
            <w:vAlign w:val="center"/>
          </w:tcPr>
          <w:p w:rsidR="00133025" w:rsidRDefault="00762A1A">
            <w:pPr>
              <w:jc w:val="center"/>
              <w:rPr>
                <w:sz w:val="24"/>
                <w:szCs w:val="24"/>
              </w:rPr>
            </w:pPr>
            <w:r>
              <w:rPr>
                <w:sz w:val="24"/>
                <w:szCs w:val="24"/>
              </w:rPr>
              <w:t>/</w:t>
            </w:r>
          </w:p>
        </w:tc>
      </w:tr>
      <w:tr w:rsidR="00133025">
        <w:trPr>
          <w:trHeight w:val="239"/>
        </w:trPr>
        <w:tc>
          <w:tcPr>
            <w:tcW w:w="8528" w:type="dxa"/>
            <w:gridSpan w:val="14"/>
            <w:vAlign w:val="center"/>
          </w:tcPr>
          <w:p w:rsidR="00133025" w:rsidRDefault="00762A1A">
            <w:pPr>
              <w:autoSpaceDE w:val="0"/>
              <w:autoSpaceDN w:val="0"/>
              <w:adjustRightInd w:val="0"/>
              <w:snapToGrid w:val="0"/>
              <w:spacing w:line="360" w:lineRule="auto"/>
              <w:jc w:val="left"/>
              <w:rPr>
                <w:rFonts w:ascii="宋体" w:hAnsi="宋体" w:cs="宋体"/>
                <w:b/>
                <w:bCs/>
                <w:kern w:val="0"/>
                <w:sz w:val="28"/>
                <w:szCs w:val="28"/>
              </w:rPr>
            </w:pPr>
            <w:r>
              <w:rPr>
                <w:rFonts w:ascii="宋体" w:hAnsi="宋体" w:cs="宋体" w:hint="eastAsia"/>
                <w:b/>
                <w:bCs/>
                <w:kern w:val="0"/>
                <w:sz w:val="28"/>
                <w:szCs w:val="28"/>
              </w:rPr>
              <w:t>一、医院简介</w:t>
            </w:r>
          </w:p>
          <w:p w:rsidR="00133025" w:rsidRDefault="00762A1A">
            <w:pPr>
              <w:pStyle w:val="3"/>
              <w:adjustRightInd w:val="0"/>
              <w:snapToGrid w:val="0"/>
              <w:spacing w:before="0" w:after="0" w:line="360" w:lineRule="auto"/>
              <w:ind w:firstLineChars="250" w:firstLine="700"/>
              <w:rPr>
                <w:rFonts w:eastAsia="仿宋_GB2312"/>
                <w:b w:val="0"/>
                <w:bCs w:val="0"/>
                <w:kern w:val="0"/>
                <w:sz w:val="28"/>
                <w:szCs w:val="28"/>
              </w:rPr>
            </w:pPr>
            <w:r>
              <w:rPr>
                <w:b w:val="0"/>
                <w:bCs w:val="0"/>
                <w:kern w:val="0"/>
                <w:sz w:val="28"/>
                <w:szCs w:val="28"/>
              </w:rPr>
              <w:t>长沙康乃馨老年病医院地处长沙市望城区星城镇银星路</w:t>
            </w:r>
            <w:r>
              <w:rPr>
                <w:b w:val="0"/>
                <w:bCs w:val="0"/>
                <w:kern w:val="0"/>
                <w:sz w:val="28"/>
                <w:szCs w:val="28"/>
              </w:rPr>
              <w:t>599</w:t>
            </w:r>
            <w:r>
              <w:rPr>
                <w:b w:val="0"/>
                <w:bCs w:val="0"/>
                <w:kern w:val="0"/>
                <w:sz w:val="28"/>
                <w:szCs w:val="28"/>
              </w:rPr>
              <w:t>号，占地</w:t>
            </w:r>
            <w:r>
              <w:rPr>
                <w:b w:val="0"/>
                <w:bCs w:val="0"/>
                <w:kern w:val="0"/>
                <w:sz w:val="28"/>
                <w:szCs w:val="28"/>
              </w:rPr>
              <w:t>50</w:t>
            </w:r>
            <w:r>
              <w:rPr>
                <w:b w:val="0"/>
                <w:bCs w:val="0"/>
                <w:kern w:val="0"/>
                <w:sz w:val="28"/>
                <w:szCs w:val="28"/>
              </w:rPr>
              <w:t>亩，建于</w:t>
            </w:r>
            <w:r>
              <w:rPr>
                <w:b w:val="0"/>
                <w:bCs w:val="0"/>
                <w:kern w:val="0"/>
                <w:sz w:val="28"/>
                <w:szCs w:val="28"/>
              </w:rPr>
              <w:t>2011</w:t>
            </w:r>
            <w:r>
              <w:rPr>
                <w:b w:val="0"/>
                <w:bCs w:val="0"/>
                <w:kern w:val="0"/>
                <w:sz w:val="28"/>
                <w:szCs w:val="28"/>
              </w:rPr>
              <w:t>年</w:t>
            </w:r>
            <w:r>
              <w:rPr>
                <w:b w:val="0"/>
                <w:bCs w:val="0"/>
                <w:kern w:val="0"/>
                <w:sz w:val="28"/>
                <w:szCs w:val="28"/>
              </w:rPr>
              <w:t>5</w:t>
            </w:r>
            <w:r>
              <w:rPr>
                <w:b w:val="0"/>
                <w:bCs w:val="0"/>
                <w:kern w:val="0"/>
                <w:sz w:val="28"/>
                <w:szCs w:val="28"/>
              </w:rPr>
              <w:t>月，是目前中南地区规模最大的养老、医疗、康复机构，医养结合是该院最大特色。医院目前开设床位</w:t>
            </w:r>
            <w:r>
              <w:rPr>
                <w:b w:val="0"/>
                <w:bCs w:val="0"/>
                <w:kern w:val="0"/>
                <w:sz w:val="28"/>
                <w:szCs w:val="28"/>
              </w:rPr>
              <w:t>499</w:t>
            </w:r>
            <w:r>
              <w:rPr>
                <w:b w:val="0"/>
                <w:bCs w:val="0"/>
                <w:kern w:val="0"/>
                <w:sz w:val="28"/>
                <w:szCs w:val="28"/>
              </w:rPr>
              <w:t>张，临床科室</w:t>
            </w:r>
            <w:r>
              <w:rPr>
                <w:b w:val="0"/>
                <w:bCs w:val="0"/>
                <w:kern w:val="0"/>
                <w:sz w:val="28"/>
                <w:szCs w:val="28"/>
              </w:rPr>
              <w:t>14</w:t>
            </w:r>
            <w:r>
              <w:rPr>
                <w:b w:val="0"/>
                <w:bCs w:val="0"/>
                <w:kern w:val="0"/>
                <w:sz w:val="28"/>
                <w:szCs w:val="28"/>
              </w:rPr>
              <w:t>个、护理单元</w:t>
            </w:r>
            <w:r>
              <w:rPr>
                <w:b w:val="0"/>
                <w:bCs w:val="0"/>
                <w:kern w:val="0"/>
                <w:sz w:val="28"/>
                <w:szCs w:val="28"/>
              </w:rPr>
              <w:t>10</w:t>
            </w:r>
            <w:r>
              <w:rPr>
                <w:b w:val="0"/>
                <w:bCs w:val="0"/>
                <w:kern w:val="0"/>
                <w:sz w:val="28"/>
                <w:szCs w:val="28"/>
              </w:rPr>
              <w:t>个、医技科室</w:t>
            </w:r>
            <w:r>
              <w:rPr>
                <w:b w:val="0"/>
                <w:bCs w:val="0"/>
                <w:kern w:val="0"/>
                <w:sz w:val="28"/>
                <w:szCs w:val="28"/>
              </w:rPr>
              <w:t>6</w:t>
            </w:r>
            <w:r>
              <w:rPr>
                <w:b w:val="0"/>
                <w:bCs w:val="0"/>
                <w:kern w:val="0"/>
                <w:sz w:val="28"/>
                <w:szCs w:val="28"/>
              </w:rPr>
              <w:t>个，拥有职工</w:t>
            </w:r>
            <w:r>
              <w:rPr>
                <w:b w:val="0"/>
                <w:bCs w:val="0"/>
                <w:kern w:val="0"/>
                <w:sz w:val="28"/>
                <w:szCs w:val="28"/>
              </w:rPr>
              <w:t>420</w:t>
            </w:r>
            <w:r>
              <w:rPr>
                <w:b w:val="0"/>
                <w:bCs w:val="0"/>
                <w:kern w:val="0"/>
                <w:sz w:val="28"/>
                <w:szCs w:val="28"/>
              </w:rPr>
              <w:t>人，其中中高级专业技术人才</w:t>
            </w:r>
            <w:r>
              <w:rPr>
                <w:b w:val="0"/>
                <w:bCs w:val="0"/>
                <w:kern w:val="0"/>
                <w:sz w:val="28"/>
                <w:szCs w:val="28"/>
              </w:rPr>
              <w:t>100</w:t>
            </w:r>
            <w:r>
              <w:rPr>
                <w:b w:val="0"/>
                <w:bCs w:val="0"/>
                <w:kern w:val="0"/>
                <w:sz w:val="28"/>
                <w:szCs w:val="28"/>
              </w:rPr>
              <w:t>余人。医院是周边</w:t>
            </w:r>
            <w:r>
              <w:rPr>
                <w:b w:val="0"/>
                <w:bCs w:val="0"/>
                <w:kern w:val="0"/>
                <w:sz w:val="28"/>
                <w:szCs w:val="28"/>
              </w:rPr>
              <w:t>10km</w:t>
            </w:r>
            <w:r>
              <w:rPr>
                <w:b w:val="0"/>
                <w:bCs w:val="0"/>
                <w:kern w:val="0"/>
                <w:sz w:val="28"/>
                <w:szCs w:val="28"/>
              </w:rPr>
              <w:t>范围内最大的医疗机构，服务人群超过</w:t>
            </w:r>
            <w:r>
              <w:rPr>
                <w:b w:val="0"/>
                <w:bCs w:val="0"/>
                <w:kern w:val="0"/>
                <w:sz w:val="28"/>
                <w:szCs w:val="28"/>
              </w:rPr>
              <w:t>50</w:t>
            </w:r>
            <w:r>
              <w:rPr>
                <w:b w:val="0"/>
                <w:bCs w:val="0"/>
                <w:kern w:val="0"/>
                <w:sz w:val="28"/>
                <w:szCs w:val="28"/>
              </w:rPr>
              <w:t>万人。</w:t>
            </w:r>
          </w:p>
          <w:p w:rsidR="00133025" w:rsidRDefault="00762A1A">
            <w:pPr>
              <w:numPr>
                <w:ilvl w:val="0"/>
                <w:numId w:val="1"/>
              </w:numPr>
              <w:autoSpaceDE w:val="0"/>
              <w:autoSpaceDN w:val="0"/>
              <w:adjustRightInd w:val="0"/>
              <w:snapToGrid w:val="0"/>
              <w:spacing w:line="360" w:lineRule="auto"/>
              <w:jc w:val="left"/>
              <w:rPr>
                <w:rFonts w:ascii="宋体" w:hAnsi="宋体" w:cs="宋体"/>
                <w:b/>
                <w:bCs/>
                <w:kern w:val="0"/>
                <w:sz w:val="28"/>
                <w:szCs w:val="28"/>
              </w:rPr>
            </w:pPr>
            <w:r>
              <w:rPr>
                <w:rFonts w:ascii="宋体" w:hAnsi="宋体" w:cs="宋体" w:hint="eastAsia"/>
                <w:b/>
                <w:bCs/>
                <w:kern w:val="0"/>
                <w:sz w:val="28"/>
                <w:szCs w:val="28"/>
              </w:rPr>
              <w:t>项目由来</w:t>
            </w:r>
          </w:p>
          <w:p w:rsidR="00133025" w:rsidRDefault="00762A1A">
            <w:pPr>
              <w:autoSpaceDE w:val="0"/>
              <w:autoSpaceDN w:val="0"/>
              <w:adjustRightInd w:val="0"/>
              <w:snapToGrid w:val="0"/>
              <w:spacing w:line="360" w:lineRule="auto"/>
              <w:ind w:firstLineChars="200" w:firstLine="560"/>
              <w:jc w:val="left"/>
              <w:rPr>
                <w:kern w:val="0"/>
                <w:sz w:val="28"/>
                <w:szCs w:val="28"/>
              </w:rPr>
            </w:pPr>
            <w:r>
              <w:rPr>
                <w:kern w:val="0"/>
                <w:sz w:val="28"/>
                <w:szCs w:val="28"/>
              </w:rPr>
              <w:t>现由于医院业务扩大以及治疗需要，新建了放射科，拟在手术室配置</w:t>
            </w:r>
            <w:r>
              <w:rPr>
                <w:kern w:val="0"/>
                <w:sz w:val="28"/>
                <w:szCs w:val="28"/>
              </w:rPr>
              <w:t>DSA</w:t>
            </w:r>
            <w:r>
              <w:rPr>
                <w:kern w:val="0"/>
                <w:sz w:val="28"/>
                <w:szCs w:val="28"/>
              </w:rPr>
              <w:t>（血管造影机）</w:t>
            </w:r>
            <w:r>
              <w:rPr>
                <w:kern w:val="0"/>
                <w:sz w:val="28"/>
                <w:szCs w:val="28"/>
              </w:rPr>
              <w:t>1</w:t>
            </w:r>
            <w:r>
              <w:rPr>
                <w:kern w:val="0"/>
                <w:sz w:val="28"/>
                <w:szCs w:val="28"/>
              </w:rPr>
              <w:t>台、中</w:t>
            </w:r>
            <w:r>
              <w:rPr>
                <w:kern w:val="0"/>
                <w:sz w:val="28"/>
                <w:szCs w:val="28"/>
              </w:rPr>
              <w:t>C</w:t>
            </w:r>
            <w:r>
              <w:rPr>
                <w:kern w:val="0"/>
                <w:sz w:val="28"/>
                <w:szCs w:val="28"/>
              </w:rPr>
              <w:t>形臂机</w:t>
            </w:r>
            <w:r>
              <w:rPr>
                <w:kern w:val="0"/>
                <w:sz w:val="28"/>
                <w:szCs w:val="28"/>
              </w:rPr>
              <w:t>1</w:t>
            </w:r>
            <w:r>
              <w:rPr>
                <w:kern w:val="0"/>
                <w:sz w:val="28"/>
                <w:szCs w:val="28"/>
              </w:rPr>
              <w:t>台和小</w:t>
            </w:r>
            <w:r>
              <w:rPr>
                <w:kern w:val="0"/>
                <w:sz w:val="28"/>
                <w:szCs w:val="28"/>
              </w:rPr>
              <w:t>C</w:t>
            </w:r>
            <w:r>
              <w:rPr>
                <w:kern w:val="0"/>
                <w:sz w:val="28"/>
                <w:szCs w:val="28"/>
              </w:rPr>
              <w:t>形臂机</w:t>
            </w:r>
            <w:r>
              <w:rPr>
                <w:kern w:val="0"/>
                <w:sz w:val="28"/>
                <w:szCs w:val="28"/>
              </w:rPr>
              <w:t>1</w:t>
            </w:r>
            <w:r>
              <w:rPr>
                <w:kern w:val="0"/>
                <w:sz w:val="28"/>
                <w:szCs w:val="28"/>
              </w:rPr>
              <w:t>台，同时</w:t>
            </w:r>
            <w:r>
              <w:rPr>
                <w:kern w:val="0"/>
                <w:sz w:val="28"/>
                <w:szCs w:val="28"/>
              </w:rPr>
              <w:lastRenderedPageBreak/>
              <w:t>配备</w:t>
            </w:r>
            <w:r>
              <w:rPr>
                <w:kern w:val="0"/>
                <w:sz w:val="28"/>
                <w:szCs w:val="28"/>
              </w:rPr>
              <w:t>CT</w:t>
            </w:r>
            <w:r>
              <w:rPr>
                <w:kern w:val="0"/>
                <w:sz w:val="28"/>
                <w:szCs w:val="28"/>
              </w:rPr>
              <w:t>机</w:t>
            </w:r>
            <w:r>
              <w:rPr>
                <w:kern w:val="0"/>
                <w:sz w:val="28"/>
                <w:szCs w:val="28"/>
              </w:rPr>
              <w:t>2</w:t>
            </w:r>
            <w:r>
              <w:rPr>
                <w:kern w:val="0"/>
                <w:sz w:val="28"/>
                <w:szCs w:val="28"/>
              </w:rPr>
              <w:t>台，</w:t>
            </w:r>
            <w:r>
              <w:rPr>
                <w:kern w:val="0"/>
                <w:sz w:val="28"/>
                <w:szCs w:val="28"/>
              </w:rPr>
              <w:t>DR</w:t>
            </w:r>
            <w:r>
              <w:rPr>
                <w:kern w:val="0"/>
                <w:sz w:val="28"/>
                <w:szCs w:val="28"/>
              </w:rPr>
              <w:t>机</w:t>
            </w:r>
            <w:r>
              <w:rPr>
                <w:kern w:val="0"/>
                <w:sz w:val="28"/>
                <w:szCs w:val="28"/>
              </w:rPr>
              <w:t>3</w:t>
            </w:r>
            <w:r>
              <w:rPr>
                <w:kern w:val="0"/>
                <w:sz w:val="28"/>
                <w:szCs w:val="28"/>
              </w:rPr>
              <w:t>台，数字胃肠机</w:t>
            </w:r>
            <w:r>
              <w:rPr>
                <w:kern w:val="0"/>
                <w:sz w:val="28"/>
                <w:szCs w:val="28"/>
              </w:rPr>
              <w:t>1</w:t>
            </w:r>
            <w:r>
              <w:rPr>
                <w:kern w:val="0"/>
                <w:sz w:val="28"/>
                <w:szCs w:val="28"/>
              </w:rPr>
              <w:t>台。其中</w:t>
            </w:r>
            <w:r>
              <w:rPr>
                <w:kern w:val="0"/>
                <w:sz w:val="28"/>
                <w:szCs w:val="28"/>
              </w:rPr>
              <w:t>DSA</w:t>
            </w:r>
            <w:r>
              <w:rPr>
                <w:kern w:val="0"/>
                <w:sz w:val="28"/>
                <w:szCs w:val="28"/>
              </w:rPr>
              <w:t>属</w:t>
            </w:r>
            <w:r>
              <w:rPr>
                <w:kern w:val="0"/>
                <w:sz w:val="28"/>
                <w:szCs w:val="28"/>
              </w:rPr>
              <w:t>Ⅱ</w:t>
            </w:r>
            <w:r>
              <w:rPr>
                <w:kern w:val="0"/>
                <w:sz w:val="28"/>
                <w:szCs w:val="28"/>
              </w:rPr>
              <w:t>类射线装置；其余</w:t>
            </w:r>
            <w:r>
              <w:rPr>
                <w:kern w:val="0"/>
                <w:sz w:val="28"/>
                <w:szCs w:val="28"/>
              </w:rPr>
              <w:t>8</w:t>
            </w:r>
            <w:r>
              <w:rPr>
                <w:kern w:val="0"/>
                <w:sz w:val="28"/>
                <w:szCs w:val="28"/>
              </w:rPr>
              <w:t>台设备属</w:t>
            </w:r>
            <w:r>
              <w:rPr>
                <w:kern w:val="0"/>
                <w:sz w:val="28"/>
                <w:szCs w:val="28"/>
              </w:rPr>
              <w:t>Ⅲ</w:t>
            </w:r>
            <w:r>
              <w:rPr>
                <w:kern w:val="0"/>
                <w:sz w:val="28"/>
                <w:szCs w:val="28"/>
              </w:rPr>
              <w:t>类射线装置。</w:t>
            </w:r>
          </w:p>
          <w:p w:rsidR="00133025" w:rsidRDefault="00762A1A">
            <w:pPr>
              <w:autoSpaceDE w:val="0"/>
              <w:autoSpaceDN w:val="0"/>
              <w:adjustRightInd w:val="0"/>
              <w:snapToGrid w:val="0"/>
              <w:spacing w:line="360" w:lineRule="auto"/>
              <w:ind w:firstLineChars="200" w:firstLine="560"/>
              <w:jc w:val="left"/>
              <w:rPr>
                <w:rFonts w:eastAsia="仿宋_GB2312"/>
                <w:kern w:val="0"/>
                <w:sz w:val="28"/>
                <w:szCs w:val="28"/>
              </w:rPr>
            </w:pPr>
            <w:r>
              <w:rPr>
                <w:kern w:val="0"/>
                <w:sz w:val="28"/>
                <w:szCs w:val="28"/>
              </w:rPr>
              <w:t>根据《放射性同位素与射线装置安全许可管理办法》（</w:t>
            </w:r>
            <w:r>
              <w:rPr>
                <w:kern w:val="0"/>
                <w:sz w:val="28"/>
                <w:szCs w:val="28"/>
              </w:rPr>
              <w:t xml:space="preserve">2008 </w:t>
            </w:r>
            <w:r>
              <w:rPr>
                <w:kern w:val="0"/>
                <w:sz w:val="28"/>
                <w:szCs w:val="28"/>
              </w:rPr>
              <w:t>修订）环境保护部第</w:t>
            </w:r>
            <w:r>
              <w:rPr>
                <w:kern w:val="0"/>
                <w:sz w:val="28"/>
                <w:szCs w:val="28"/>
              </w:rPr>
              <w:t>3</w:t>
            </w:r>
            <w:r>
              <w:rPr>
                <w:kern w:val="0"/>
                <w:sz w:val="28"/>
                <w:szCs w:val="28"/>
              </w:rPr>
              <w:t>号令，申请领取许可证的辐射工作单位生产、销售、使用</w:t>
            </w:r>
            <w:r>
              <w:rPr>
                <w:kern w:val="0"/>
                <w:sz w:val="28"/>
                <w:szCs w:val="28"/>
              </w:rPr>
              <w:t>Ⅱ</w:t>
            </w:r>
            <w:r>
              <w:rPr>
                <w:kern w:val="0"/>
                <w:sz w:val="28"/>
                <w:szCs w:val="28"/>
              </w:rPr>
              <w:t>类射线装置的，应当组织编制环境影响报告表。因此，受长沙康乃馨老年病医院委托，核工业化工冶金研究院承担该项目的环评工作，在现场调查和收集资料基础上，编制了《长沙康乃馨老年病医院核技术利用项目环境影响报告表》。</w:t>
            </w:r>
          </w:p>
          <w:p w:rsidR="00133025" w:rsidRDefault="00762A1A">
            <w:pPr>
              <w:pStyle w:val="1"/>
              <w:snapToGrid w:val="0"/>
              <w:spacing w:before="0" w:after="0" w:line="360" w:lineRule="auto"/>
              <w:rPr>
                <w:rFonts w:ascii="宋体" w:hAnsi="宋体" w:cs="宋体"/>
                <w:bCs w:val="0"/>
                <w:sz w:val="28"/>
                <w:szCs w:val="28"/>
              </w:rPr>
            </w:pPr>
            <w:r>
              <w:rPr>
                <w:rFonts w:ascii="宋体" w:hAnsi="宋体" w:cs="宋体" w:hint="eastAsia"/>
                <w:bCs w:val="0"/>
                <w:sz w:val="28"/>
                <w:szCs w:val="28"/>
              </w:rPr>
              <w:t>三、项目规模</w:t>
            </w:r>
          </w:p>
          <w:p w:rsidR="00133025" w:rsidRDefault="00762A1A">
            <w:pPr>
              <w:snapToGrid w:val="0"/>
              <w:spacing w:line="360" w:lineRule="auto"/>
              <w:ind w:firstLineChars="200" w:firstLine="560"/>
              <w:rPr>
                <w:sz w:val="28"/>
                <w:szCs w:val="28"/>
              </w:rPr>
            </w:pPr>
            <w:r>
              <w:rPr>
                <w:kern w:val="0"/>
                <w:sz w:val="28"/>
                <w:szCs w:val="28"/>
              </w:rPr>
              <w:t>医院本次核技术利用内容为：新增</w:t>
            </w:r>
            <w:r>
              <w:rPr>
                <w:kern w:val="0"/>
                <w:sz w:val="28"/>
                <w:szCs w:val="28"/>
              </w:rPr>
              <w:t>DSA</w:t>
            </w:r>
            <w:r>
              <w:rPr>
                <w:kern w:val="0"/>
                <w:sz w:val="28"/>
                <w:szCs w:val="28"/>
              </w:rPr>
              <w:t>（血管造影机）</w:t>
            </w:r>
            <w:r>
              <w:rPr>
                <w:kern w:val="0"/>
                <w:sz w:val="28"/>
                <w:szCs w:val="28"/>
              </w:rPr>
              <w:t>1</w:t>
            </w:r>
            <w:r>
              <w:rPr>
                <w:kern w:val="0"/>
                <w:sz w:val="28"/>
                <w:szCs w:val="28"/>
              </w:rPr>
              <w:t>台、中</w:t>
            </w:r>
            <w:r>
              <w:rPr>
                <w:kern w:val="0"/>
                <w:sz w:val="28"/>
                <w:szCs w:val="28"/>
              </w:rPr>
              <w:t>C</w:t>
            </w:r>
            <w:r>
              <w:rPr>
                <w:kern w:val="0"/>
                <w:sz w:val="28"/>
                <w:szCs w:val="28"/>
              </w:rPr>
              <w:t>形臂机</w:t>
            </w:r>
            <w:r>
              <w:rPr>
                <w:kern w:val="0"/>
                <w:sz w:val="28"/>
                <w:szCs w:val="28"/>
              </w:rPr>
              <w:t>1</w:t>
            </w:r>
            <w:r>
              <w:rPr>
                <w:kern w:val="0"/>
                <w:sz w:val="28"/>
                <w:szCs w:val="28"/>
              </w:rPr>
              <w:t>台和小</w:t>
            </w:r>
            <w:r>
              <w:rPr>
                <w:kern w:val="0"/>
                <w:sz w:val="28"/>
                <w:szCs w:val="28"/>
              </w:rPr>
              <w:t>C</w:t>
            </w:r>
            <w:r>
              <w:rPr>
                <w:kern w:val="0"/>
                <w:sz w:val="28"/>
                <w:szCs w:val="28"/>
              </w:rPr>
              <w:t>形臂机</w:t>
            </w:r>
            <w:r>
              <w:rPr>
                <w:kern w:val="0"/>
                <w:sz w:val="28"/>
                <w:szCs w:val="28"/>
              </w:rPr>
              <w:t>1</w:t>
            </w:r>
            <w:r>
              <w:rPr>
                <w:kern w:val="0"/>
                <w:sz w:val="28"/>
                <w:szCs w:val="28"/>
              </w:rPr>
              <w:t>台、</w:t>
            </w:r>
            <w:r>
              <w:rPr>
                <w:kern w:val="0"/>
                <w:sz w:val="28"/>
                <w:szCs w:val="28"/>
              </w:rPr>
              <w:t>CT</w:t>
            </w:r>
            <w:r>
              <w:rPr>
                <w:kern w:val="0"/>
                <w:sz w:val="28"/>
                <w:szCs w:val="28"/>
              </w:rPr>
              <w:t>机</w:t>
            </w:r>
            <w:r>
              <w:rPr>
                <w:kern w:val="0"/>
                <w:sz w:val="28"/>
                <w:szCs w:val="28"/>
              </w:rPr>
              <w:t>2</w:t>
            </w:r>
            <w:r>
              <w:rPr>
                <w:kern w:val="0"/>
                <w:sz w:val="28"/>
                <w:szCs w:val="28"/>
              </w:rPr>
              <w:t>台，</w:t>
            </w:r>
            <w:r>
              <w:rPr>
                <w:kern w:val="0"/>
                <w:sz w:val="28"/>
                <w:szCs w:val="28"/>
              </w:rPr>
              <w:t>DR</w:t>
            </w:r>
            <w:r>
              <w:rPr>
                <w:kern w:val="0"/>
                <w:sz w:val="28"/>
                <w:szCs w:val="28"/>
              </w:rPr>
              <w:t>机</w:t>
            </w:r>
            <w:r>
              <w:rPr>
                <w:kern w:val="0"/>
                <w:sz w:val="28"/>
                <w:szCs w:val="28"/>
              </w:rPr>
              <w:t>3</w:t>
            </w:r>
            <w:r>
              <w:rPr>
                <w:kern w:val="0"/>
                <w:sz w:val="28"/>
                <w:szCs w:val="28"/>
              </w:rPr>
              <w:t>台，数字胃肠机</w:t>
            </w:r>
            <w:r>
              <w:rPr>
                <w:kern w:val="0"/>
                <w:sz w:val="28"/>
                <w:szCs w:val="28"/>
              </w:rPr>
              <w:t>1</w:t>
            </w:r>
            <w:r>
              <w:rPr>
                <w:kern w:val="0"/>
                <w:sz w:val="28"/>
                <w:szCs w:val="28"/>
              </w:rPr>
              <w:t>台，</w:t>
            </w:r>
            <w:r>
              <w:rPr>
                <w:sz w:val="28"/>
                <w:szCs w:val="28"/>
              </w:rPr>
              <w:t>分别属</w:t>
            </w:r>
            <w:r>
              <w:rPr>
                <w:sz w:val="28"/>
                <w:szCs w:val="28"/>
              </w:rPr>
              <w:t>Ⅱ</w:t>
            </w:r>
            <w:r>
              <w:rPr>
                <w:sz w:val="28"/>
                <w:szCs w:val="28"/>
              </w:rPr>
              <w:t>类、</w:t>
            </w:r>
            <w:r>
              <w:rPr>
                <w:sz w:val="28"/>
                <w:szCs w:val="28"/>
              </w:rPr>
              <w:t>Ⅲ</w:t>
            </w:r>
            <w:r>
              <w:rPr>
                <w:sz w:val="28"/>
                <w:szCs w:val="28"/>
              </w:rPr>
              <w:t>类射线装置。具体情况见表</w:t>
            </w:r>
            <w:r>
              <w:rPr>
                <w:sz w:val="28"/>
                <w:szCs w:val="28"/>
              </w:rPr>
              <w:t>1-1</w:t>
            </w:r>
            <w:r>
              <w:rPr>
                <w:sz w:val="28"/>
                <w:szCs w:val="28"/>
              </w:rPr>
              <w:t>。</w:t>
            </w:r>
          </w:p>
          <w:p w:rsidR="00133025" w:rsidRDefault="00762A1A">
            <w:pPr>
              <w:ind w:firstLine="570"/>
              <w:jc w:val="center"/>
              <w:rPr>
                <w:sz w:val="28"/>
                <w:szCs w:val="28"/>
              </w:rPr>
            </w:pPr>
            <w:r>
              <w:rPr>
                <w:sz w:val="28"/>
                <w:szCs w:val="28"/>
              </w:rPr>
              <w:t>表</w:t>
            </w:r>
            <w:r>
              <w:rPr>
                <w:sz w:val="28"/>
                <w:szCs w:val="28"/>
              </w:rPr>
              <w:t xml:space="preserve">1-1 </w:t>
            </w:r>
            <w:r>
              <w:rPr>
                <w:sz w:val="28"/>
                <w:szCs w:val="28"/>
              </w:rPr>
              <w:t>医院本次环评射线装置情况一览表</w:t>
            </w:r>
          </w:p>
          <w:tbl>
            <w:tblPr>
              <w:tblW w:w="7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9"/>
              <w:gridCol w:w="2838"/>
              <w:gridCol w:w="1101"/>
              <w:gridCol w:w="1290"/>
              <w:gridCol w:w="1665"/>
            </w:tblGrid>
            <w:tr w:rsidR="00133025">
              <w:trPr>
                <w:trHeight w:val="487"/>
                <w:jc w:val="center"/>
              </w:trPr>
              <w:tc>
                <w:tcPr>
                  <w:tcW w:w="729" w:type="dxa"/>
                  <w:vAlign w:val="center"/>
                </w:tcPr>
                <w:p w:rsidR="00133025" w:rsidRDefault="00762A1A">
                  <w:pPr>
                    <w:spacing w:line="480" w:lineRule="auto"/>
                    <w:jc w:val="center"/>
                    <w:rPr>
                      <w:sz w:val="24"/>
                      <w:szCs w:val="24"/>
                    </w:rPr>
                  </w:pPr>
                  <w:r>
                    <w:rPr>
                      <w:sz w:val="24"/>
                      <w:szCs w:val="24"/>
                    </w:rPr>
                    <w:t>序号</w:t>
                  </w:r>
                </w:p>
              </w:tc>
              <w:tc>
                <w:tcPr>
                  <w:tcW w:w="2838" w:type="dxa"/>
                  <w:vAlign w:val="center"/>
                </w:tcPr>
                <w:p w:rsidR="00133025" w:rsidRDefault="00762A1A">
                  <w:pPr>
                    <w:spacing w:line="360" w:lineRule="auto"/>
                    <w:jc w:val="center"/>
                    <w:rPr>
                      <w:sz w:val="24"/>
                      <w:szCs w:val="24"/>
                    </w:rPr>
                  </w:pPr>
                  <w:r>
                    <w:rPr>
                      <w:sz w:val="24"/>
                      <w:szCs w:val="24"/>
                    </w:rPr>
                    <w:t>名称型号</w:t>
                  </w:r>
                </w:p>
              </w:tc>
              <w:tc>
                <w:tcPr>
                  <w:tcW w:w="1101" w:type="dxa"/>
                  <w:vAlign w:val="center"/>
                </w:tcPr>
                <w:p w:rsidR="00133025" w:rsidRDefault="00762A1A">
                  <w:pPr>
                    <w:jc w:val="center"/>
                    <w:rPr>
                      <w:sz w:val="24"/>
                      <w:szCs w:val="24"/>
                    </w:rPr>
                  </w:pPr>
                  <w:r>
                    <w:rPr>
                      <w:sz w:val="24"/>
                      <w:szCs w:val="24"/>
                    </w:rPr>
                    <w:t>管电压</w:t>
                  </w:r>
                </w:p>
                <w:p w:rsidR="00133025" w:rsidRDefault="00762A1A">
                  <w:pPr>
                    <w:jc w:val="center"/>
                    <w:rPr>
                      <w:sz w:val="24"/>
                      <w:szCs w:val="24"/>
                    </w:rPr>
                  </w:pPr>
                  <w:r>
                    <w:rPr>
                      <w:sz w:val="24"/>
                      <w:szCs w:val="24"/>
                    </w:rPr>
                    <w:t>（</w:t>
                  </w:r>
                  <w:r>
                    <w:rPr>
                      <w:sz w:val="24"/>
                      <w:szCs w:val="24"/>
                    </w:rPr>
                    <w:t>kV</w:t>
                  </w:r>
                  <w:r>
                    <w:rPr>
                      <w:sz w:val="24"/>
                      <w:szCs w:val="24"/>
                    </w:rPr>
                    <w:t>）</w:t>
                  </w:r>
                </w:p>
              </w:tc>
              <w:tc>
                <w:tcPr>
                  <w:tcW w:w="1290" w:type="dxa"/>
                  <w:vAlign w:val="center"/>
                </w:tcPr>
                <w:p w:rsidR="00133025" w:rsidRDefault="00762A1A">
                  <w:pPr>
                    <w:jc w:val="center"/>
                    <w:rPr>
                      <w:sz w:val="24"/>
                      <w:szCs w:val="24"/>
                    </w:rPr>
                  </w:pPr>
                  <w:r>
                    <w:rPr>
                      <w:sz w:val="24"/>
                      <w:szCs w:val="24"/>
                    </w:rPr>
                    <w:t>输出电流</w:t>
                  </w:r>
                </w:p>
                <w:p w:rsidR="00133025" w:rsidRDefault="00762A1A">
                  <w:pPr>
                    <w:jc w:val="center"/>
                    <w:rPr>
                      <w:sz w:val="24"/>
                      <w:szCs w:val="24"/>
                    </w:rPr>
                  </w:pPr>
                  <w:r>
                    <w:rPr>
                      <w:sz w:val="24"/>
                      <w:szCs w:val="24"/>
                    </w:rPr>
                    <w:t>（</w:t>
                  </w:r>
                  <w:r>
                    <w:rPr>
                      <w:sz w:val="24"/>
                      <w:szCs w:val="24"/>
                    </w:rPr>
                    <w:t>mA</w:t>
                  </w:r>
                  <w:r>
                    <w:rPr>
                      <w:sz w:val="24"/>
                      <w:szCs w:val="24"/>
                    </w:rPr>
                    <w:t>）</w:t>
                  </w:r>
                </w:p>
              </w:tc>
              <w:tc>
                <w:tcPr>
                  <w:tcW w:w="1665" w:type="dxa"/>
                  <w:vAlign w:val="center"/>
                </w:tcPr>
                <w:p w:rsidR="00133025" w:rsidRDefault="00762A1A">
                  <w:pPr>
                    <w:adjustRightInd w:val="0"/>
                    <w:spacing w:line="360" w:lineRule="auto"/>
                    <w:jc w:val="center"/>
                    <w:rPr>
                      <w:sz w:val="24"/>
                      <w:szCs w:val="24"/>
                    </w:rPr>
                  </w:pPr>
                  <w:r>
                    <w:rPr>
                      <w:sz w:val="24"/>
                      <w:szCs w:val="24"/>
                    </w:rPr>
                    <w:t>射线装置分类</w:t>
                  </w:r>
                </w:p>
              </w:tc>
            </w:tr>
            <w:tr w:rsidR="00133025">
              <w:trPr>
                <w:trHeight w:hRule="exact" w:val="588"/>
                <w:jc w:val="center"/>
              </w:trPr>
              <w:tc>
                <w:tcPr>
                  <w:tcW w:w="729" w:type="dxa"/>
                  <w:vAlign w:val="center"/>
                </w:tcPr>
                <w:p w:rsidR="00133025" w:rsidRDefault="00762A1A">
                  <w:pPr>
                    <w:adjustRightInd w:val="0"/>
                    <w:spacing w:line="360" w:lineRule="auto"/>
                    <w:jc w:val="center"/>
                    <w:rPr>
                      <w:sz w:val="24"/>
                      <w:szCs w:val="24"/>
                    </w:rPr>
                  </w:pPr>
                  <w:r>
                    <w:rPr>
                      <w:sz w:val="24"/>
                      <w:szCs w:val="24"/>
                    </w:rPr>
                    <w:t>1</w:t>
                  </w:r>
                </w:p>
              </w:tc>
              <w:tc>
                <w:tcPr>
                  <w:tcW w:w="2838" w:type="dxa"/>
                  <w:vAlign w:val="center"/>
                </w:tcPr>
                <w:p w:rsidR="00133025" w:rsidRDefault="00762A1A">
                  <w:pPr>
                    <w:adjustRightInd w:val="0"/>
                    <w:spacing w:line="360" w:lineRule="auto"/>
                    <w:jc w:val="center"/>
                    <w:rPr>
                      <w:sz w:val="24"/>
                      <w:szCs w:val="24"/>
                    </w:rPr>
                  </w:pPr>
                  <w:r>
                    <w:rPr>
                      <w:sz w:val="24"/>
                      <w:szCs w:val="24"/>
                    </w:rPr>
                    <w:t>X</w:t>
                  </w:r>
                  <w:r>
                    <w:rPr>
                      <w:sz w:val="24"/>
                      <w:szCs w:val="24"/>
                    </w:rPr>
                    <w:t>射线血管造影机（</w:t>
                  </w:r>
                  <w:r>
                    <w:rPr>
                      <w:sz w:val="24"/>
                      <w:szCs w:val="24"/>
                    </w:rPr>
                    <w:t>DSA</w:t>
                  </w:r>
                  <w:r>
                    <w:rPr>
                      <w:rFonts w:hint="eastAsia"/>
                      <w:sz w:val="24"/>
                      <w:szCs w:val="24"/>
                    </w:rPr>
                    <w:t>)</w:t>
                  </w:r>
                </w:p>
              </w:tc>
              <w:tc>
                <w:tcPr>
                  <w:tcW w:w="1101" w:type="dxa"/>
                  <w:vAlign w:val="center"/>
                </w:tcPr>
                <w:p w:rsidR="00133025" w:rsidRDefault="00762A1A">
                  <w:pPr>
                    <w:adjustRightInd w:val="0"/>
                    <w:jc w:val="center"/>
                    <w:rPr>
                      <w:sz w:val="24"/>
                      <w:szCs w:val="24"/>
                    </w:rPr>
                  </w:pPr>
                  <w:r>
                    <w:rPr>
                      <w:sz w:val="24"/>
                      <w:szCs w:val="24"/>
                    </w:rPr>
                    <w:t>125</w:t>
                  </w:r>
                </w:p>
              </w:tc>
              <w:tc>
                <w:tcPr>
                  <w:tcW w:w="1290" w:type="dxa"/>
                  <w:vAlign w:val="center"/>
                </w:tcPr>
                <w:p w:rsidR="00133025" w:rsidRDefault="00762A1A">
                  <w:pPr>
                    <w:adjustRightInd w:val="0"/>
                    <w:jc w:val="center"/>
                    <w:rPr>
                      <w:sz w:val="24"/>
                      <w:szCs w:val="24"/>
                    </w:rPr>
                  </w:pPr>
                  <w:r>
                    <w:rPr>
                      <w:sz w:val="24"/>
                      <w:szCs w:val="24"/>
                    </w:rPr>
                    <w:t>1000</w:t>
                  </w:r>
                </w:p>
              </w:tc>
              <w:tc>
                <w:tcPr>
                  <w:tcW w:w="1665" w:type="dxa"/>
                  <w:vAlign w:val="center"/>
                </w:tcPr>
                <w:p w:rsidR="00133025" w:rsidRDefault="00762A1A">
                  <w:pPr>
                    <w:spacing w:line="360" w:lineRule="auto"/>
                    <w:jc w:val="center"/>
                    <w:rPr>
                      <w:sz w:val="24"/>
                      <w:szCs w:val="24"/>
                    </w:rPr>
                  </w:pPr>
                  <w:r>
                    <w:rPr>
                      <w:rFonts w:ascii="宋体" w:hAnsi="宋体" w:cs="宋体" w:hint="eastAsia"/>
                      <w:sz w:val="24"/>
                      <w:szCs w:val="24"/>
                    </w:rPr>
                    <w:t>Ⅱ</w:t>
                  </w:r>
                  <w:r>
                    <w:rPr>
                      <w:sz w:val="24"/>
                      <w:szCs w:val="24"/>
                    </w:rPr>
                    <w:t>类射线装置</w:t>
                  </w:r>
                </w:p>
              </w:tc>
            </w:tr>
            <w:tr w:rsidR="00133025">
              <w:trPr>
                <w:trHeight w:hRule="exact" w:val="484"/>
                <w:jc w:val="center"/>
              </w:trPr>
              <w:tc>
                <w:tcPr>
                  <w:tcW w:w="729" w:type="dxa"/>
                  <w:vAlign w:val="center"/>
                </w:tcPr>
                <w:p w:rsidR="00133025" w:rsidRDefault="00762A1A">
                  <w:pPr>
                    <w:adjustRightInd w:val="0"/>
                    <w:spacing w:line="360" w:lineRule="auto"/>
                    <w:jc w:val="center"/>
                    <w:rPr>
                      <w:sz w:val="24"/>
                      <w:szCs w:val="24"/>
                    </w:rPr>
                  </w:pPr>
                  <w:r>
                    <w:rPr>
                      <w:sz w:val="24"/>
                      <w:szCs w:val="24"/>
                    </w:rPr>
                    <w:t>2</w:t>
                  </w:r>
                </w:p>
              </w:tc>
              <w:tc>
                <w:tcPr>
                  <w:tcW w:w="2838" w:type="dxa"/>
                  <w:vAlign w:val="center"/>
                </w:tcPr>
                <w:p w:rsidR="00133025" w:rsidRDefault="00762A1A">
                  <w:pPr>
                    <w:adjustRightInd w:val="0"/>
                    <w:spacing w:line="360" w:lineRule="auto"/>
                    <w:jc w:val="center"/>
                    <w:rPr>
                      <w:sz w:val="24"/>
                      <w:szCs w:val="24"/>
                    </w:rPr>
                  </w:pPr>
                  <w:r>
                    <w:rPr>
                      <w:sz w:val="24"/>
                      <w:szCs w:val="24"/>
                    </w:rPr>
                    <w:t>中</w:t>
                  </w:r>
                  <w:r>
                    <w:rPr>
                      <w:sz w:val="24"/>
                      <w:szCs w:val="24"/>
                    </w:rPr>
                    <w:t>C</w:t>
                  </w:r>
                  <w:r>
                    <w:rPr>
                      <w:sz w:val="24"/>
                      <w:szCs w:val="24"/>
                    </w:rPr>
                    <w:t>形臂机</w:t>
                  </w:r>
                </w:p>
              </w:tc>
              <w:tc>
                <w:tcPr>
                  <w:tcW w:w="1101" w:type="dxa"/>
                  <w:vAlign w:val="center"/>
                </w:tcPr>
                <w:p w:rsidR="00133025" w:rsidRDefault="00762A1A">
                  <w:pPr>
                    <w:adjustRightInd w:val="0"/>
                    <w:jc w:val="center"/>
                    <w:rPr>
                      <w:sz w:val="24"/>
                      <w:szCs w:val="24"/>
                    </w:rPr>
                  </w:pPr>
                  <w:r>
                    <w:rPr>
                      <w:sz w:val="24"/>
                      <w:szCs w:val="24"/>
                    </w:rPr>
                    <w:t>125</w:t>
                  </w:r>
                </w:p>
              </w:tc>
              <w:tc>
                <w:tcPr>
                  <w:tcW w:w="1290" w:type="dxa"/>
                  <w:vAlign w:val="center"/>
                </w:tcPr>
                <w:p w:rsidR="00133025" w:rsidRDefault="00762A1A">
                  <w:pPr>
                    <w:jc w:val="center"/>
                    <w:rPr>
                      <w:sz w:val="24"/>
                      <w:szCs w:val="24"/>
                    </w:rPr>
                  </w:pPr>
                  <w:r>
                    <w:rPr>
                      <w:sz w:val="24"/>
                      <w:szCs w:val="24"/>
                    </w:rPr>
                    <w:t>160</w:t>
                  </w:r>
                </w:p>
              </w:tc>
              <w:tc>
                <w:tcPr>
                  <w:tcW w:w="1665" w:type="dxa"/>
                  <w:vAlign w:val="center"/>
                </w:tcPr>
                <w:p w:rsidR="00133025" w:rsidRDefault="00762A1A">
                  <w:pPr>
                    <w:spacing w:line="360" w:lineRule="auto"/>
                    <w:jc w:val="center"/>
                    <w:rPr>
                      <w:sz w:val="24"/>
                      <w:szCs w:val="24"/>
                    </w:rPr>
                  </w:pPr>
                  <w:r>
                    <w:rPr>
                      <w:rFonts w:ascii="宋体" w:hAnsi="宋体" w:cs="宋体" w:hint="eastAsia"/>
                      <w:sz w:val="24"/>
                      <w:szCs w:val="24"/>
                    </w:rPr>
                    <w:t>Ⅲ</w:t>
                  </w:r>
                  <w:r>
                    <w:rPr>
                      <w:sz w:val="24"/>
                      <w:szCs w:val="24"/>
                    </w:rPr>
                    <w:t>类射线装置</w:t>
                  </w:r>
                </w:p>
              </w:tc>
            </w:tr>
            <w:tr w:rsidR="00133025">
              <w:trPr>
                <w:trHeight w:hRule="exact" w:val="484"/>
                <w:jc w:val="center"/>
              </w:trPr>
              <w:tc>
                <w:tcPr>
                  <w:tcW w:w="729" w:type="dxa"/>
                  <w:vAlign w:val="center"/>
                </w:tcPr>
                <w:p w:rsidR="00133025" w:rsidRDefault="00762A1A">
                  <w:pPr>
                    <w:adjustRightInd w:val="0"/>
                    <w:spacing w:line="360" w:lineRule="auto"/>
                    <w:jc w:val="center"/>
                    <w:rPr>
                      <w:sz w:val="24"/>
                      <w:szCs w:val="24"/>
                    </w:rPr>
                  </w:pPr>
                  <w:r>
                    <w:rPr>
                      <w:sz w:val="24"/>
                      <w:szCs w:val="24"/>
                    </w:rPr>
                    <w:t>3</w:t>
                  </w:r>
                </w:p>
              </w:tc>
              <w:tc>
                <w:tcPr>
                  <w:tcW w:w="2838" w:type="dxa"/>
                  <w:vAlign w:val="center"/>
                </w:tcPr>
                <w:p w:rsidR="00133025" w:rsidRDefault="00762A1A">
                  <w:pPr>
                    <w:adjustRightInd w:val="0"/>
                    <w:spacing w:line="360" w:lineRule="auto"/>
                    <w:jc w:val="center"/>
                    <w:rPr>
                      <w:sz w:val="24"/>
                      <w:szCs w:val="24"/>
                    </w:rPr>
                  </w:pPr>
                  <w:r>
                    <w:rPr>
                      <w:sz w:val="24"/>
                      <w:szCs w:val="24"/>
                    </w:rPr>
                    <w:t>小</w:t>
                  </w:r>
                  <w:r>
                    <w:rPr>
                      <w:sz w:val="24"/>
                      <w:szCs w:val="24"/>
                    </w:rPr>
                    <w:t>C</w:t>
                  </w:r>
                  <w:r>
                    <w:rPr>
                      <w:sz w:val="24"/>
                      <w:szCs w:val="24"/>
                    </w:rPr>
                    <w:t>形臂机</w:t>
                  </w:r>
                </w:p>
              </w:tc>
              <w:tc>
                <w:tcPr>
                  <w:tcW w:w="1101" w:type="dxa"/>
                  <w:vAlign w:val="center"/>
                </w:tcPr>
                <w:p w:rsidR="00133025" w:rsidRDefault="00762A1A">
                  <w:pPr>
                    <w:adjustRightInd w:val="0"/>
                    <w:jc w:val="center"/>
                    <w:rPr>
                      <w:sz w:val="24"/>
                      <w:szCs w:val="24"/>
                    </w:rPr>
                  </w:pPr>
                  <w:r>
                    <w:rPr>
                      <w:sz w:val="24"/>
                      <w:szCs w:val="24"/>
                    </w:rPr>
                    <w:t>120</w:t>
                  </w:r>
                </w:p>
              </w:tc>
              <w:tc>
                <w:tcPr>
                  <w:tcW w:w="1290" w:type="dxa"/>
                  <w:vAlign w:val="center"/>
                </w:tcPr>
                <w:p w:rsidR="00133025" w:rsidRDefault="00762A1A">
                  <w:pPr>
                    <w:adjustRightInd w:val="0"/>
                    <w:jc w:val="center"/>
                    <w:rPr>
                      <w:sz w:val="24"/>
                      <w:szCs w:val="24"/>
                    </w:rPr>
                  </w:pPr>
                  <w:r>
                    <w:rPr>
                      <w:sz w:val="24"/>
                      <w:szCs w:val="24"/>
                    </w:rPr>
                    <w:t>100</w:t>
                  </w:r>
                </w:p>
              </w:tc>
              <w:tc>
                <w:tcPr>
                  <w:tcW w:w="1665" w:type="dxa"/>
                  <w:vAlign w:val="center"/>
                </w:tcPr>
                <w:p w:rsidR="00133025" w:rsidRDefault="00762A1A">
                  <w:pPr>
                    <w:spacing w:line="360" w:lineRule="auto"/>
                    <w:jc w:val="center"/>
                    <w:rPr>
                      <w:sz w:val="24"/>
                      <w:szCs w:val="24"/>
                    </w:rPr>
                  </w:pPr>
                  <w:r>
                    <w:rPr>
                      <w:rFonts w:ascii="宋体" w:hAnsi="宋体" w:cs="宋体" w:hint="eastAsia"/>
                      <w:sz w:val="24"/>
                      <w:szCs w:val="24"/>
                    </w:rPr>
                    <w:t>Ⅲ</w:t>
                  </w:r>
                  <w:r>
                    <w:rPr>
                      <w:sz w:val="24"/>
                      <w:szCs w:val="24"/>
                    </w:rPr>
                    <w:t>类射线装置</w:t>
                  </w:r>
                </w:p>
              </w:tc>
            </w:tr>
            <w:tr w:rsidR="00133025">
              <w:trPr>
                <w:trHeight w:hRule="exact" w:val="484"/>
                <w:jc w:val="center"/>
              </w:trPr>
              <w:tc>
                <w:tcPr>
                  <w:tcW w:w="729" w:type="dxa"/>
                  <w:vAlign w:val="center"/>
                </w:tcPr>
                <w:p w:rsidR="00133025" w:rsidRDefault="00762A1A">
                  <w:pPr>
                    <w:adjustRightInd w:val="0"/>
                    <w:spacing w:line="360" w:lineRule="auto"/>
                    <w:jc w:val="center"/>
                    <w:rPr>
                      <w:sz w:val="24"/>
                      <w:szCs w:val="24"/>
                    </w:rPr>
                  </w:pPr>
                  <w:r>
                    <w:rPr>
                      <w:sz w:val="24"/>
                      <w:szCs w:val="24"/>
                    </w:rPr>
                    <w:t>4</w:t>
                  </w:r>
                </w:p>
              </w:tc>
              <w:tc>
                <w:tcPr>
                  <w:tcW w:w="2838" w:type="dxa"/>
                  <w:vAlign w:val="center"/>
                </w:tcPr>
                <w:p w:rsidR="00133025" w:rsidRDefault="00762A1A">
                  <w:pPr>
                    <w:adjustRightInd w:val="0"/>
                    <w:spacing w:line="360" w:lineRule="auto"/>
                    <w:jc w:val="center"/>
                    <w:rPr>
                      <w:sz w:val="24"/>
                      <w:szCs w:val="24"/>
                    </w:rPr>
                  </w:pPr>
                  <w:r>
                    <w:rPr>
                      <w:sz w:val="24"/>
                      <w:szCs w:val="24"/>
                    </w:rPr>
                    <w:t>CT1</w:t>
                  </w:r>
                </w:p>
              </w:tc>
              <w:tc>
                <w:tcPr>
                  <w:tcW w:w="1101" w:type="dxa"/>
                  <w:vAlign w:val="center"/>
                </w:tcPr>
                <w:p w:rsidR="00133025" w:rsidRDefault="00762A1A">
                  <w:pPr>
                    <w:adjustRightInd w:val="0"/>
                    <w:jc w:val="center"/>
                    <w:rPr>
                      <w:sz w:val="24"/>
                      <w:szCs w:val="24"/>
                    </w:rPr>
                  </w:pPr>
                  <w:r>
                    <w:rPr>
                      <w:sz w:val="24"/>
                      <w:szCs w:val="24"/>
                    </w:rPr>
                    <w:t>140</w:t>
                  </w:r>
                </w:p>
              </w:tc>
              <w:tc>
                <w:tcPr>
                  <w:tcW w:w="1290" w:type="dxa"/>
                  <w:vAlign w:val="center"/>
                </w:tcPr>
                <w:p w:rsidR="00133025" w:rsidRDefault="00762A1A">
                  <w:pPr>
                    <w:adjustRightInd w:val="0"/>
                    <w:jc w:val="center"/>
                    <w:rPr>
                      <w:sz w:val="24"/>
                      <w:szCs w:val="24"/>
                    </w:rPr>
                  </w:pPr>
                  <w:r>
                    <w:rPr>
                      <w:sz w:val="24"/>
                      <w:szCs w:val="24"/>
                    </w:rPr>
                    <w:t>220</w:t>
                  </w:r>
                </w:p>
              </w:tc>
              <w:tc>
                <w:tcPr>
                  <w:tcW w:w="1665" w:type="dxa"/>
                  <w:vAlign w:val="center"/>
                </w:tcPr>
                <w:p w:rsidR="00133025" w:rsidRDefault="00762A1A">
                  <w:pPr>
                    <w:spacing w:line="360" w:lineRule="auto"/>
                    <w:jc w:val="center"/>
                    <w:rPr>
                      <w:sz w:val="24"/>
                      <w:szCs w:val="24"/>
                    </w:rPr>
                  </w:pPr>
                  <w:r>
                    <w:rPr>
                      <w:rFonts w:ascii="宋体" w:hAnsi="宋体" w:cs="宋体" w:hint="eastAsia"/>
                      <w:sz w:val="24"/>
                      <w:szCs w:val="24"/>
                    </w:rPr>
                    <w:t>Ⅲ</w:t>
                  </w:r>
                  <w:r>
                    <w:rPr>
                      <w:sz w:val="24"/>
                      <w:szCs w:val="24"/>
                    </w:rPr>
                    <w:t>类射线装置</w:t>
                  </w:r>
                </w:p>
              </w:tc>
            </w:tr>
            <w:tr w:rsidR="00133025">
              <w:trPr>
                <w:trHeight w:hRule="exact" w:val="484"/>
                <w:jc w:val="center"/>
              </w:trPr>
              <w:tc>
                <w:tcPr>
                  <w:tcW w:w="729" w:type="dxa"/>
                  <w:vAlign w:val="center"/>
                </w:tcPr>
                <w:p w:rsidR="00133025" w:rsidRDefault="00762A1A">
                  <w:pPr>
                    <w:adjustRightInd w:val="0"/>
                    <w:spacing w:line="360" w:lineRule="auto"/>
                    <w:jc w:val="center"/>
                    <w:rPr>
                      <w:sz w:val="24"/>
                      <w:szCs w:val="24"/>
                    </w:rPr>
                  </w:pPr>
                  <w:r>
                    <w:rPr>
                      <w:sz w:val="24"/>
                      <w:szCs w:val="24"/>
                    </w:rPr>
                    <w:t>5</w:t>
                  </w:r>
                </w:p>
              </w:tc>
              <w:tc>
                <w:tcPr>
                  <w:tcW w:w="2838" w:type="dxa"/>
                  <w:vAlign w:val="center"/>
                </w:tcPr>
                <w:p w:rsidR="00133025" w:rsidRDefault="00762A1A">
                  <w:pPr>
                    <w:adjustRightInd w:val="0"/>
                    <w:spacing w:line="360" w:lineRule="auto"/>
                    <w:jc w:val="center"/>
                    <w:rPr>
                      <w:sz w:val="24"/>
                      <w:szCs w:val="24"/>
                    </w:rPr>
                  </w:pPr>
                  <w:r>
                    <w:rPr>
                      <w:sz w:val="24"/>
                      <w:szCs w:val="24"/>
                    </w:rPr>
                    <w:t>CT2</w:t>
                  </w:r>
                </w:p>
              </w:tc>
              <w:tc>
                <w:tcPr>
                  <w:tcW w:w="1101" w:type="dxa"/>
                  <w:vAlign w:val="center"/>
                </w:tcPr>
                <w:p w:rsidR="00133025" w:rsidRDefault="00762A1A">
                  <w:pPr>
                    <w:adjustRightInd w:val="0"/>
                    <w:jc w:val="center"/>
                    <w:rPr>
                      <w:sz w:val="24"/>
                      <w:szCs w:val="24"/>
                    </w:rPr>
                  </w:pPr>
                  <w:r>
                    <w:rPr>
                      <w:sz w:val="24"/>
                      <w:szCs w:val="24"/>
                    </w:rPr>
                    <w:t>140</w:t>
                  </w:r>
                </w:p>
              </w:tc>
              <w:tc>
                <w:tcPr>
                  <w:tcW w:w="1290" w:type="dxa"/>
                  <w:vAlign w:val="center"/>
                </w:tcPr>
                <w:p w:rsidR="00133025" w:rsidRDefault="00762A1A">
                  <w:pPr>
                    <w:adjustRightInd w:val="0"/>
                    <w:jc w:val="center"/>
                    <w:rPr>
                      <w:sz w:val="24"/>
                      <w:szCs w:val="24"/>
                    </w:rPr>
                  </w:pPr>
                  <w:r>
                    <w:rPr>
                      <w:sz w:val="24"/>
                      <w:szCs w:val="24"/>
                    </w:rPr>
                    <w:t>220</w:t>
                  </w:r>
                </w:p>
              </w:tc>
              <w:tc>
                <w:tcPr>
                  <w:tcW w:w="1665" w:type="dxa"/>
                  <w:vAlign w:val="center"/>
                </w:tcPr>
                <w:p w:rsidR="00133025" w:rsidRDefault="00762A1A">
                  <w:pPr>
                    <w:spacing w:line="360" w:lineRule="auto"/>
                    <w:jc w:val="center"/>
                    <w:rPr>
                      <w:sz w:val="24"/>
                      <w:szCs w:val="24"/>
                    </w:rPr>
                  </w:pPr>
                  <w:r>
                    <w:rPr>
                      <w:rFonts w:ascii="宋体" w:hAnsi="宋体" w:cs="宋体" w:hint="eastAsia"/>
                      <w:sz w:val="24"/>
                      <w:szCs w:val="24"/>
                    </w:rPr>
                    <w:t>Ⅲ</w:t>
                  </w:r>
                  <w:r>
                    <w:rPr>
                      <w:sz w:val="24"/>
                      <w:szCs w:val="24"/>
                    </w:rPr>
                    <w:t>类射线装置</w:t>
                  </w:r>
                </w:p>
              </w:tc>
            </w:tr>
            <w:tr w:rsidR="00133025">
              <w:trPr>
                <w:trHeight w:hRule="exact" w:val="484"/>
                <w:jc w:val="center"/>
              </w:trPr>
              <w:tc>
                <w:tcPr>
                  <w:tcW w:w="729" w:type="dxa"/>
                  <w:vAlign w:val="center"/>
                </w:tcPr>
                <w:p w:rsidR="00133025" w:rsidRDefault="00762A1A">
                  <w:pPr>
                    <w:adjustRightInd w:val="0"/>
                    <w:spacing w:line="360" w:lineRule="auto"/>
                    <w:jc w:val="center"/>
                    <w:rPr>
                      <w:sz w:val="24"/>
                      <w:szCs w:val="24"/>
                    </w:rPr>
                  </w:pPr>
                  <w:r>
                    <w:rPr>
                      <w:sz w:val="24"/>
                      <w:szCs w:val="24"/>
                    </w:rPr>
                    <w:t>6</w:t>
                  </w:r>
                </w:p>
              </w:tc>
              <w:tc>
                <w:tcPr>
                  <w:tcW w:w="2838" w:type="dxa"/>
                  <w:vAlign w:val="center"/>
                </w:tcPr>
                <w:p w:rsidR="00133025" w:rsidRDefault="00762A1A">
                  <w:pPr>
                    <w:adjustRightInd w:val="0"/>
                    <w:spacing w:line="360" w:lineRule="auto"/>
                    <w:jc w:val="center"/>
                    <w:rPr>
                      <w:sz w:val="24"/>
                      <w:szCs w:val="24"/>
                    </w:rPr>
                  </w:pPr>
                  <w:r>
                    <w:rPr>
                      <w:sz w:val="24"/>
                      <w:szCs w:val="24"/>
                    </w:rPr>
                    <w:t>DR1</w:t>
                  </w:r>
                </w:p>
              </w:tc>
              <w:tc>
                <w:tcPr>
                  <w:tcW w:w="1101" w:type="dxa"/>
                  <w:vAlign w:val="center"/>
                </w:tcPr>
                <w:p w:rsidR="00133025" w:rsidRDefault="00762A1A">
                  <w:pPr>
                    <w:adjustRightInd w:val="0"/>
                    <w:jc w:val="center"/>
                    <w:rPr>
                      <w:sz w:val="24"/>
                      <w:szCs w:val="24"/>
                    </w:rPr>
                  </w:pPr>
                  <w:r>
                    <w:rPr>
                      <w:sz w:val="24"/>
                      <w:szCs w:val="24"/>
                    </w:rPr>
                    <w:t>150</w:t>
                  </w:r>
                </w:p>
              </w:tc>
              <w:tc>
                <w:tcPr>
                  <w:tcW w:w="1290" w:type="dxa"/>
                  <w:vAlign w:val="center"/>
                </w:tcPr>
                <w:p w:rsidR="00133025" w:rsidRDefault="00762A1A">
                  <w:pPr>
                    <w:adjustRightInd w:val="0"/>
                    <w:jc w:val="center"/>
                    <w:rPr>
                      <w:sz w:val="24"/>
                      <w:szCs w:val="24"/>
                    </w:rPr>
                  </w:pPr>
                  <w:r>
                    <w:rPr>
                      <w:sz w:val="24"/>
                      <w:szCs w:val="24"/>
                    </w:rPr>
                    <w:t>630</w:t>
                  </w:r>
                </w:p>
              </w:tc>
              <w:tc>
                <w:tcPr>
                  <w:tcW w:w="1665" w:type="dxa"/>
                  <w:vAlign w:val="center"/>
                </w:tcPr>
                <w:p w:rsidR="00133025" w:rsidRDefault="00762A1A">
                  <w:pPr>
                    <w:spacing w:line="360" w:lineRule="auto"/>
                    <w:jc w:val="center"/>
                    <w:rPr>
                      <w:sz w:val="24"/>
                      <w:szCs w:val="24"/>
                    </w:rPr>
                  </w:pPr>
                  <w:r>
                    <w:rPr>
                      <w:rFonts w:ascii="宋体" w:hAnsi="宋体" w:cs="宋体" w:hint="eastAsia"/>
                      <w:sz w:val="24"/>
                      <w:szCs w:val="24"/>
                    </w:rPr>
                    <w:t>Ⅲ</w:t>
                  </w:r>
                  <w:r>
                    <w:rPr>
                      <w:sz w:val="24"/>
                      <w:szCs w:val="24"/>
                    </w:rPr>
                    <w:t>类射线装置</w:t>
                  </w:r>
                </w:p>
              </w:tc>
            </w:tr>
            <w:tr w:rsidR="00133025">
              <w:trPr>
                <w:trHeight w:hRule="exact" w:val="484"/>
                <w:jc w:val="center"/>
              </w:trPr>
              <w:tc>
                <w:tcPr>
                  <w:tcW w:w="729" w:type="dxa"/>
                  <w:vAlign w:val="center"/>
                </w:tcPr>
                <w:p w:rsidR="00133025" w:rsidRDefault="00762A1A">
                  <w:pPr>
                    <w:adjustRightInd w:val="0"/>
                    <w:spacing w:line="360" w:lineRule="auto"/>
                    <w:jc w:val="center"/>
                    <w:rPr>
                      <w:sz w:val="24"/>
                      <w:szCs w:val="24"/>
                    </w:rPr>
                  </w:pPr>
                  <w:r>
                    <w:rPr>
                      <w:sz w:val="24"/>
                      <w:szCs w:val="24"/>
                    </w:rPr>
                    <w:t>7</w:t>
                  </w:r>
                </w:p>
              </w:tc>
              <w:tc>
                <w:tcPr>
                  <w:tcW w:w="2838" w:type="dxa"/>
                  <w:vAlign w:val="center"/>
                </w:tcPr>
                <w:p w:rsidR="00133025" w:rsidRDefault="00762A1A">
                  <w:pPr>
                    <w:adjustRightInd w:val="0"/>
                    <w:spacing w:line="360" w:lineRule="auto"/>
                    <w:jc w:val="center"/>
                    <w:rPr>
                      <w:sz w:val="24"/>
                      <w:szCs w:val="24"/>
                    </w:rPr>
                  </w:pPr>
                  <w:r>
                    <w:rPr>
                      <w:sz w:val="24"/>
                      <w:szCs w:val="24"/>
                    </w:rPr>
                    <w:t>DR2</w:t>
                  </w:r>
                </w:p>
              </w:tc>
              <w:tc>
                <w:tcPr>
                  <w:tcW w:w="1101" w:type="dxa"/>
                  <w:vAlign w:val="center"/>
                </w:tcPr>
                <w:p w:rsidR="00133025" w:rsidRDefault="00762A1A">
                  <w:pPr>
                    <w:adjustRightInd w:val="0"/>
                    <w:jc w:val="center"/>
                    <w:rPr>
                      <w:sz w:val="24"/>
                      <w:szCs w:val="24"/>
                    </w:rPr>
                  </w:pPr>
                  <w:r>
                    <w:rPr>
                      <w:sz w:val="24"/>
                      <w:szCs w:val="24"/>
                    </w:rPr>
                    <w:t>150</w:t>
                  </w:r>
                </w:p>
              </w:tc>
              <w:tc>
                <w:tcPr>
                  <w:tcW w:w="1290" w:type="dxa"/>
                  <w:vAlign w:val="center"/>
                </w:tcPr>
                <w:p w:rsidR="00133025" w:rsidRDefault="00762A1A">
                  <w:pPr>
                    <w:adjustRightInd w:val="0"/>
                    <w:jc w:val="center"/>
                    <w:rPr>
                      <w:sz w:val="24"/>
                      <w:szCs w:val="24"/>
                    </w:rPr>
                  </w:pPr>
                  <w:r>
                    <w:rPr>
                      <w:sz w:val="24"/>
                      <w:szCs w:val="24"/>
                    </w:rPr>
                    <w:t>630</w:t>
                  </w:r>
                </w:p>
              </w:tc>
              <w:tc>
                <w:tcPr>
                  <w:tcW w:w="1665" w:type="dxa"/>
                  <w:vAlign w:val="center"/>
                </w:tcPr>
                <w:p w:rsidR="00133025" w:rsidRDefault="00762A1A">
                  <w:pPr>
                    <w:spacing w:line="360" w:lineRule="auto"/>
                    <w:jc w:val="center"/>
                    <w:rPr>
                      <w:sz w:val="24"/>
                      <w:szCs w:val="24"/>
                    </w:rPr>
                  </w:pPr>
                  <w:r>
                    <w:rPr>
                      <w:rFonts w:ascii="宋体" w:hAnsi="宋体" w:cs="宋体" w:hint="eastAsia"/>
                      <w:sz w:val="24"/>
                      <w:szCs w:val="24"/>
                    </w:rPr>
                    <w:t>Ⅲ</w:t>
                  </w:r>
                  <w:r>
                    <w:rPr>
                      <w:sz w:val="24"/>
                      <w:szCs w:val="24"/>
                    </w:rPr>
                    <w:t>类射线装置</w:t>
                  </w:r>
                </w:p>
              </w:tc>
            </w:tr>
            <w:tr w:rsidR="00133025">
              <w:trPr>
                <w:trHeight w:hRule="exact" w:val="484"/>
                <w:jc w:val="center"/>
              </w:trPr>
              <w:tc>
                <w:tcPr>
                  <w:tcW w:w="729" w:type="dxa"/>
                  <w:vAlign w:val="center"/>
                </w:tcPr>
                <w:p w:rsidR="00133025" w:rsidRDefault="00762A1A">
                  <w:pPr>
                    <w:adjustRightInd w:val="0"/>
                    <w:spacing w:line="360" w:lineRule="auto"/>
                    <w:jc w:val="center"/>
                    <w:rPr>
                      <w:sz w:val="24"/>
                      <w:szCs w:val="24"/>
                    </w:rPr>
                  </w:pPr>
                  <w:r>
                    <w:rPr>
                      <w:sz w:val="24"/>
                      <w:szCs w:val="24"/>
                    </w:rPr>
                    <w:t>8</w:t>
                  </w:r>
                </w:p>
              </w:tc>
              <w:tc>
                <w:tcPr>
                  <w:tcW w:w="2838" w:type="dxa"/>
                  <w:vAlign w:val="center"/>
                </w:tcPr>
                <w:p w:rsidR="00133025" w:rsidRDefault="00762A1A">
                  <w:pPr>
                    <w:adjustRightInd w:val="0"/>
                    <w:spacing w:line="360" w:lineRule="auto"/>
                    <w:jc w:val="center"/>
                    <w:rPr>
                      <w:sz w:val="24"/>
                      <w:szCs w:val="24"/>
                    </w:rPr>
                  </w:pPr>
                  <w:r>
                    <w:rPr>
                      <w:sz w:val="24"/>
                      <w:szCs w:val="24"/>
                    </w:rPr>
                    <w:t>DR3</w:t>
                  </w:r>
                </w:p>
              </w:tc>
              <w:tc>
                <w:tcPr>
                  <w:tcW w:w="1101" w:type="dxa"/>
                  <w:vAlign w:val="center"/>
                </w:tcPr>
                <w:p w:rsidR="00133025" w:rsidRDefault="00762A1A">
                  <w:pPr>
                    <w:adjustRightInd w:val="0"/>
                    <w:jc w:val="center"/>
                    <w:rPr>
                      <w:sz w:val="24"/>
                      <w:szCs w:val="24"/>
                    </w:rPr>
                  </w:pPr>
                  <w:r>
                    <w:rPr>
                      <w:sz w:val="24"/>
                      <w:szCs w:val="24"/>
                    </w:rPr>
                    <w:t>150</w:t>
                  </w:r>
                </w:p>
              </w:tc>
              <w:tc>
                <w:tcPr>
                  <w:tcW w:w="1290" w:type="dxa"/>
                  <w:vAlign w:val="center"/>
                </w:tcPr>
                <w:p w:rsidR="00133025" w:rsidRDefault="00762A1A">
                  <w:pPr>
                    <w:adjustRightInd w:val="0"/>
                    <w:jc w:val="center"/>
                    <w:rPr>
                      <w:sz w:val="24"/>
                      <w:szCs w:val="24"/>
                    </w:rPr>
                  </w:pPr>
                  <w:r>
                    <w:rPr>
                      <w:sz w:val="24"/>
                      <w:szCs w:val="24"/>
                    </w:rPr>
                    <w:t>630</w:t>
                  </w:r>
                </w:p>
              </w:tc>
              <w:tc>
                <w:tcPr>
                  <w:tcW w:w="1665" w:type="dxa"/>
                  <w:vAlign w:val="center"/>
                </w:tcPr>
                <w:p w:rsidR="00133025" w:rsidRDefault="00762A1A">
                  <w:pPr>
                    <w:spacing w:line="360" w:lineRule="auto"/>
                    <w:jc w:val="center"/>
                    <w:rPr>
                      <w:sz w:val="24"/>
                      <w:szCs w:val="24"/>
                    </w:rPr>
                  </w:pPr>
                  <w:r>
                    <w:rPr>
                      <w:rFonts w:ascii="宋体" w:hAnsi="宋体" w:cs="宋体" w:hint="eastAsia"/>
                      <w:sz w:val="24"/>
                      <w:szCs w:val="24"/>
                    </w:rPr>
                    <w:t>Ⅲ</w:t>
                  </w:r>
                  <w:r>
                    <w:rPr>
                      <w:sz w:val="24"/>
                      <w:szCs w:val="24"/>
                    </w:rPr>
                    <w:t>类射线装置</w:t>
                  </w:r>
                </w:p>
              </w:tc>
            </w:tr>
            <w:tr w:rsidR="00133025">
              <w:trPr>
                <w:trHeight w:hRule="exact" w:val="484"/>
                <w:jc w:val="center"/>
              </w:trPr>
              <w:tc>
                <w:tcPr>
                  <w:tcW w:w="729" w:type="dxa"/>
                  <w:vAlign w:val="center"/>
                </w:tcPr>
                <w:p w:rsidR="00133025" w:rsidRDefault="00762A1A">
                  <w:pPr>
                    <w:adjustRightInd w:val="0"/>
                    <w:spacing w:line="360" w:lineRule="auto"/>
                    <w:jc w:val="center"/>
                    <w:rPr>
                      <w:sz w:val="24"/>
                      <w:szCs w:val="24"/>
                    </w:rPr>
                  </w:pPr>
                  <w:r>
                    <w:rPr>
                      <w:sz w:val="24"/>
                      <w:szCs w:val="24"/>
                    </w:rPr>
                    <w:t>9</w:t>
                  </w:r>
                </w:p>
              </w:tc>
              <w:tc>
                <w:tcPr>
                  <w:tcW w:w="2838" w:type="dxa"/>
                  <w:vAlign w:val="center"/>
                </w:tcPr>
                <w:p w:rsidR="00133025" w:rsidRDefault="00762A1A">
                  <w:pPr>
                    <w:adjustRightInd w:val="0"/>
                    <w:spacing w:line="360" w:lineRule="auto"/>
                    <w:jc w:val="center"/>
                    <w:rPr>
                      <w:sz w:val="24"/>
                      <w:szCs w:val="24"/>
                    </w:rPr>
                  </w:pPr>
                  <w:r>
                    <w:rPr>
                      <w:sz w:val="24"/>
                      <w:szCs w:val="24"/>
                    </w:rPr>
                    <w:t>数字胃肠机</w:t>
                  </w:r>
                </w:p>
              </w:tc>
              <w:tc>
                <w:tcPr>
                  <w:tcW w:w="1101" w:type="dxa"/>
                  <w:vAlign w:val="center"/>
                </w:tcPr>
                <w:p w:rsidR="00133025" w:rsidRDefault="00762A1A">
                  <w:pPr>
                    <w:adjustRightInd w:val="0"/>
                    <w:jc w:val="center"/>
                    <w:rPr>
                      <w:sz w:val="24"/>
                      <w:szCs w:val="24"/>
                    </w:rPr>
                  </w:pPr>
                  <w:r>
                    <w:rPr>
                      <w:sz w:val="24"/>
                      <w:szCs w:val="24"/>
                    </w:rPr>
                    <w:t>150</w:t>
                  </w:r>
                </w:p>
              </w:tc>
              <w:tc>
                <w:tcPr>
                  <w:tcW w:w="1290" w:type="dxa"/>
                  <w:vAlign w:val="center"/>
                </w:tcPr>
                <w:p w:rsidR="00133025" w:rsidRDefault="00762A1A">
                  <w:pPr>
                    <w:adjustRightInd w:val="0"/>
                    <w:jc w:val="center"/>
                    <w:rPr>
                      <w:sz w:val="24"/>
                      <w:szCs w:val="24"/>
                    </w:rPr>
                  </w:pPr>
                  <w:r>
                    <w:rPr>
                      <w:sz w:val="24"/>
                      <w:szCs w:val="24"/>
                    </w:rPr>
                    <w:t>800</w:t>
                  </w:r>
                </w:p>
              </w:tc>
              <w:tc>
                <w:tcPr>
                  <w:tcW w:w="1665" w:type="dxa"/>
                  <w:vAlign w:val="center"/>
                </w:tcPr>
                <w:p w:rsidR="00133025" w:rsidRDefault="00762A1A">
                  <w:pPr>
                    <w:spacing w:line="360" w:lineRule="auto"/>
                    <w:jc w:val="center"/>
                    <w:rPr>
                      <w:sz w:val="24"/>
                      <w:szCs w:val="24"/>
                    </w:rPr>
                  </w:pPr>
                  <w:r>
                    <w:rPr>
                      <w:rFonts w:ascii="宋体" w:hAnsi="宋体" w:cs="宋体" w:hint="eastAsia"/>
                      <w:sz w:val="24"/>
                      <w:szCs w:val="24"/>
                    </w:rPr>
                    <w:t>Ⅲ</w:t>
                  </w:r>
                  <w:r>
                    <w:rPr>
                      <w:sz w:val="24"/>
                      <w:szCs w:val="24"/>
                    </w:rPr>
                    <w:t>类射线装置</w:t>
                  </w:r>
                </w:p>
              </w:tc>
            </w:tr>
          </w:tbl>
          <w:p w:rsidR="00133025" w:rsidRDefault="00133025">
            <w:pPr>
              <w:snapToGrid w:val="0"/>
              <w:spacing w:line="360" w:lineRule="auto"/>
              <w:ind w:firstLineChars="200" w:firstLine="560"/>
              <w:rPr>
                <w:rFonts w:eastAsia="仿宋_GB2312"/>
                <w:sz w:val="28"/>
                <w:szCs w:val="28"/>
              </w:rPr>
            </w:pPr>
          </w:p>
          <w:p w:rsidR="00133025" w:rsidRDefault="00762A1A">
            <w:pPr>
              <w:pStyle w:val="1"/>
              <w:adjustRightInd w:val="0"/>
              <w:snapToGrid w:val="0"/>
              <w:spacing w:before="0" w:after="0" w:line="360" w:lineRule="auto"/>
              <w:rPr>
                <w:rFonts w:ascii="宋体" w:hAnsi="宋体" w:cs="宋体"/>
                <w:bCs w:val="0"/>
                <w:sz w:val="28"/>
                <w:szCs w:val="28"/>
              </w:rPr>
            </w:pPr>
            <w:r>
              <w:rPr>
                <w:rFonts w:ascii="宋体" w:hAnsi="宋体" w:cs="宋体" w:hint="eastAsia"/>
                <w:bCs w:val="0"/>
                <w:sz w:val="28"/>
                <w:szCs w:val="28"/>
              </w:rPr>
              <w:t>四、项目</w:t>
            </w:r>
            <w:r>
              <w:rPr>
                <w:rFonts w:ascii="宋体" w:hAnsi="宋体" w:cs="宋体" w:hint="eastAsia"/>
                <w:sz w:val="28"/>
                <w:szCs w:val="28"/>
              </w:rPr>
              <w:t>选址</w:t>
            </w:r>
          </w:p>
          <w:p w:rsidR="00133025" w:rsidRDefault="00762A1A">
            <w:pPr>
              <w:adjustRightInd w:val="0"/>
              <w:snapToGrid w:val="0"/>
              <w:spacing w:line="360" w:lineRule="auto"/>
              <w:ind w:firstLineChars="200" w:firstLine="560"/>
              <w:outlineLvl w:val="0"/>
              <w:rPr>
                <w:kern w:val="0"/>
                <w:sz w:val="28"/>
                <w:szCs w:val="28"/>
              </w:rPr>
            </w:pPr>
            <w:r>
              <w:rPr>
                <w:sz w:val="28"/>
                <w:szCs w:val="28"/>
              </w:rPr>
              <w:t>长沙康乃馨老年病医院地处长沙市望城区星城镇银星路段</w:t>
            </w:r>
            <w:r>
              <w:rPr>
                <w:sz w:val="28"/>
                <w:szCs w:val="28"/>
              </w:rPr>
              <w:t>599</w:t>
            </w:r>
            <w:r>
              <w:rPr>
                <w:sz w:val="28"/>
                <w:szCs w:val="28"/>
              </w:rPr>
              <w:lastRenderedPageBreak/>
              <w:t>号，西临雷锋大道，北临银星路，东临湖南教育报刊集团，具体位置见附图</w:t>
            </w:r>
            <w:r>
              <w:rPr>
                <w:sz w:val="28"/>
                <w:szCs w:val="28"/>
              </w:rPr>
              <w:t>1</w:t>
            </w:r>
            <w:r>
              <w:rPr>
                <w:sz w:val="28"/>
                <w:szCs w:val="28"/>
              </w:rPr>
              <w:t>。</w:t>
            </w:r>
            <w:r>
              <w:rPr>
                <w:kern w:val="0"/>
                <w:sz w:val="28"/>
                <w:szCs w:val="28"/>
              </w:rPr>
              <w:t>CT</w:t>
            </w:r>
            <w:r>
              <w:rPr>
                <w:kern w:val="0"/>
                <w:sz w:val="28"/>
                <w:szCs w:val="28"/>
              </w:rPr>
              <w:t>机、</w:t>
            </w:r>
            <w:r>
              <w:rPr>
                <w:kern w:val="0"/>
                <w:sz w:val="28"/>
                <w:szCs w:val="28"/>
              </w:rPr>
              <w:t>DR</w:t>
            </w:r>
            <w:r>
              <w:rPr>
                <w:kern w:val="0"/>
                <w:sz w:val="28"/>
                <w:szCs w:val="28"/>
              </w:rPr>
              <w:t>机、数字胃肠机位于医院的医疗综合楼负一楼放射科，</w:t>
            </w:r>
            <w:r>
              <w:rPr>
                <w:kern w:val="0"/>
                <w:sz w:val="28"/>
                <w:szCs w:val="28"/>
              </w:rPr>
              <w:t>DSA</w:t>
            </w:r>
            <w:r>
              <w:rPr>
                <w:kern w:val="0"/>
                <w:sz w:val="28"/>
                <w:szCs w:val="28"/>
              </w:rPr>
              <w:t>、中</w:t>
            </w:r>
            <w:r>
              <w:rPr>
                <w:kern w:val="0"/>
                <w:sz w:val="28"/>
                <w:szCs w:val="28"/>
              </w:rPr>
              <w:t>C</w:t>
            </w:r>
            <w:r>
              <w:rPr>
                <w:kern w:val="0"/>
                <w:sz w:val="28"/>
                <w:szCs w:val="28"/>
              </w:rPr>
              <w:t>形臂机和小</w:t>
            </w:r>
            <w:r>
              <w:rPr>
                <w:kern w:val="0"/>
                <w:sz w:val="28"/>
                <w:szCs w:val="28"/>
              </w:rPr>
              <w:t>C</w:t>
            </w:r>
            <w:r>
              <w:rPr>
                <w:kern w:val="0"/>
                <w:sz w:val="28"/>
                <w:szCs w:val="28"/>
              </w:rPr>
              <w:t>形臂机位于医院的医疗综合楼</w:t>
            </w:r>
            <w:r>
              <w:rPr>
                <w:kern w:val="0"/>
                <w:sz w:val="28"/>
                <w:szCs w:val="28"/>
              </w:rPr>
              <w:t>15</w:t>
            </w:r>
            <w:r>
              <w:rPr>
                <w:kern w:val="0"/>
                <w:sz w:val="28"/>
                <w:szCs w:val="28"/>
              </w:rPr>
              <w:t>楼手术室。</w:t>
            </w:r>
          </w:p>
          <w:p w:rsidR="00133025" w:rsidRDefault="00762A1A">
            <w:pPr>
              <w:pStyle w:val="1"/>
              <w:adjustRightInd w:val="0"/>
              <w:snapToGrid w:val="0"/>
              <w:spacing w:before="0" w:after="0" w:line="360" w:lineRule="auto"/>
              <w:rPr>
                <w:rFonts w:ascii="宋体" w:hAnsi="宋体" w:cs="宋体"/>
                <w:sz w:val="28"/>
                <w:szCs w:val="28"/>
              </w:rPr>
            </w:pPr>
            <w:r>
              <w:rPr>
                <w:rFonts w:ascii="宋体" w:hAnsi="宋体" w:cs="宋体" w:hint="eastAsia"/>
                <w:sz w:val="28"/>
                <w:szCs w:val="28"/>
              </w:rPr>
              <w:t>五、实践正当性</w:t>
            </w:r>
          </w:p>
          <w:p w:rsidR="00133025" w:rsidRPr="00762A1A" w:rsidRDefault="00762A1A" w:rsidP="00696776">
            <w:pPr>
              <w:adjustRightInd w:val="0"/>
              <w:spacing w:line="360" w:lineRule="auto"/>
              <w:ind w:firstLineChars="196" w:firstLine="549"/>
              <w:jc w:val="left"/>
              <w:rPr>
                <w:kern w:val="0"/>
                <w:sz w:val="28"/>
                <w:szCs w:val="28"/>
              </w:rPr>
            </w:pPr>
            <w:r>
              <w:rPr>
                <w:kern w:val="0"/>
                <w:sz w:val="28"/>
                <w:szCs w:val="28"/>
              </w:rPr>
              <w:t>按照《电离辐射防护与辐射源安全基本标准》（</w:t>
            </w:r>
            <w:r>
              <w:rPr>
                <w:kern w:val="0"/>
                <w:sz w:val="28"/>
                <w:szCs w:val="28"/>
              </w:rPr>
              <w:t>GB18871-2002</w:t>
            </w:r>
            <w:r>
              <w:rPr>
                <w:kern w:val="0"/>
                <w:sz w:val="28"/>
                <w:szCs w:val="28"/>
              </w:rPr>
              <w:t>）中关于辐射防护</w:t>
            </w:r>
            <w:r>
              <w:rPr>
                <w:kern w:val="0"/>
                <w:sz w:val="28"/>
                <w:szCs w:val="28"/>
              </w:rPr>
              <w:t>“</w:t>
            </w:r>
            <w:r>
              <w:rPr>
                <w:kern w:val="0"/>
                <w:sz w:val="28"/>
                <w:szCs w:val="28"/>
              </w:rPr>
              <w:t>实践的正当性</w:t>
            </w:r>
            <w:r>
              <w:rPr>
                <w:kern w:val="0"/>
                <w:sz w:val="28"/>
                <w:szCs w:val="28"/>
              </w:rPr>
              <w:t>”</w:t>
            </w:r>
            <w:r>
              <w:rPr>
                <w:kern w:val="0"/>
                <w:sz w:val="28"/>
                <w:szCs w:val="28"/>
              </w:rPr>
              <w:t>要求，对于一项实践，只有在考虑了社会、经济和其他有关因素之后，其对受照个人或社会所带来的利益足以弥补其可能引起的辐射危害时，该实践才是正当的。</w:t>
            </w:r>
          </w:p>
          <w:p w:rsidR="00133025" w:rsidRPr="00762A1A" w:rsidRDefault="00762A1A" w:rsidP="00696776">
            <w:pPr>
              <w:adjustRightInd w:val="0"/>
              <w:spacing w:line="360" w:lineRule="auto"/>
              <w:ind w:firstLineChars="196" w:firstLine="549"/>
              <w:jc w:val="left"/>
              <w:rPr>
                <w:kern w:val="0"/>
                <w:sz w:val="28"/>
                <w:szCs w:val="28"/>
              </w:rPr>
            </w:pPr>
            <w:r>
              <w:rPr>
                <w:kern w:val="0"/>
                <w:sz w:val="28"/>
                <w:szCs w:val="28"/>
              </w:rPr>
              <w:t>本项目的建设对保障健康、拯救生命起有着十分重要的作用。项目营运以后，将为病人提供一个优越的诊疗环境，具有明显的社会效益，同时将提高医院档次及服务水平，吸引更多的就诊人员，医院在保障病人健康的同时也为医院创造了更大的经济效益。</w:t>
            </w:r>
          </w:p>
          <w:p w:rsidR="00133025" w:rsidRDefault="00762A1A" w:rsidP="00696776">
            <w:pPr>
              <w:adjustRightInd w:val="0"/>
              <w:spacing w:line="360" w:lineRule="auto"/>
              <w:ind w:firstLineChars="196" w:firstLine="549"/>
              <w:jc w:val="left"/>
              <w:rPr>
                <w:rFonts w:eastAsia="仿宋_GB2312"/>
                <w:kern w:val="0"/>
                <w:sz w:val="28"/>
                <w:szCs w:val="28"/>
              </w:rPr>
            </w:pPr>
            <w:r>
              <w:rPr>
                <w:kern w:val="0"/>
                <w:sz w:val="28"/>
                <w:szCs w:val="28"/>
              </w:rPr>
              <w:t>因此，本项目的实施对受照个人和社会所带来的利益远大于其引起的辐射危害，项目符合《电离辐射防护与辐射源安全基本标准》（</w:t>
            </w:r>
            <w:r>
              <w:rPr>
                <w:kern w:val="0"/>
                <w:sz w:val="28"/>
                <w:szCs w:val="28"/>
              </w:rPr>
              <w:t>GB18871-2002</w:t>
            </w:r>
            <w:r>
              <w:rPr>
                <w:kern w:val="0"/>
                <w:sz w:val="28"/>
                <w:szCs w:val="28"/>
              </w:rPr>
              <w:t>）中辐射防护</w:t>
            </w:r>
            <w:r>
              <w:rPr>
                <w:kern w:val="0"/>
                <w:sz w:val="28"/>
                <w:szCs w:val="28"/>
              </w:rPr>
              <w:t>“</w:t>
            </w:r>
            <w:r>
              <w:rPr>
                <w:kern w:val="0"/>
                <w:sz w:val="28"/>
                <w:szCs w:val="28"/>
              </w:rPr>
              <w:t>实践的正当性</w:t>
            </w:r>
            <w:r>
              <w:rPr>
                <w:kern w:val="0"/>
                <w:sz w:val="28"/>
                <w:szCs w:val="28"/>
              </w:rPr>
              <w:t>”</w:t>
            </w:r>
            <w:r>
              <w:rPr>
                <w:kern w:val="0"/>
                <w:sz w:val="28"/>
                <w:szCs w:val="28"/>
              </w:rPr>
              <w:t>的原则与要求。</w:t>
            </w:r>
          </w:p>
          <w:p w:rsidR="00133025" w:rsidRDefault="00762A1A">
            <w:pPr>
              <w:adjustRightInd w:val="0"/>
              <w:snapToGrid w:val="0"/>
              <w:spacing w:line="360" w:lineRule="auto"/>
              <w:rPr>
                <w:rFonts w:ascii="宋体" w:hAnsi="宋体" w:cs="宋体"/>
                <w:b/>
                <w:bCs/>
                <w:sz w:val="28"/>
                <w:szCs w:val="28"/>
              </w:rPr>
            </w:pPr>
            <w:r>
              <w:rPr>
                <w:rFonts w:ascii="宋体" w:hAnsi="宋体" w:cs="宋体" w:hint="eastAsia"/>
                <w:b/>
                <w:bCs/>
                <w:sz w:val="28"/>
                <w:szCs w:val="28"/>
              </w:rPr>
              <w:t>六、产业政策符合性</w:t>
            </w:r>
          </w:p>
          <w:p w:rsidR="00133025" w:rsidRDefault="00762A1A">
            <w:pPr>
              <w:pStyle w:val="1"/>
              <w:adjustRightInd w:val="0"/>
              <w:snapToGrid w:val="0"/>
              <w:spacing w:before="0" w:after="0" w:line="360" w:lineRule="auto"/>
              <w:ind w:firstLine="561"/>
              <w:rPr>
                <w:sz w:val="28"/>
                <w:szCs w:val="28"/>
              </w:rPr>
            </w:pPr>
            <w:r>
              <w:rPr>
                <w:b w:val="0"/>
                <w:bCs w:val="0"/>
                <w:sz w:val="28"/>
                <w:szCs w:val="28"/>
              </w:rPr>
              <w:t>本</w:t>
            </w:r>
            <w:r>
              <w:rPr>
                <w:b w:val="0"/>
                <w:bCs w:val="0"/>
                <w:color w:val="000000"/>
                <w:sz w:val="28"/>
                <w:szCs w:val="28"/>
              </w:rPr>
              <w:t>项目使用的射线装置属于《产业结构调整指导目录（</w:t>
            </w:r>
            <w:r>
              <w:rPr>
                <w:b w:val="0"/>
                <w:bCs w:val="0"/>
                <w:color w:val="000000"/>
                <w:sz w:val="28"/>
                <w:szCs w:val="28"/>
              </w:rPr>
              <w:t>2011</w:t>
            </w:r>
            <w:r>
              <w:rPr>
                <w:b w:val="0"/>
                <w:bCs w:val="0"/>
                <w:color w:val="000000"/>
                <w:sz w:val="28"/>
                <w:szCs w:val="28"/>
              </w:rPr>
              <w:t>年本）（</w:t>
            </w:r>
            <w:r>
              <w:rPr>
                <w:b w:val="0"/>
                <w:bCs w:val="0"/>
                <w:color w:val="000000"/>
                <w:sz w:val="28"/>
                <w:szCs w:val="28"/>
              </w:rPr>
              <w:t>2013</w:t>
            </w:r>
            <w:r>
              <w:rPr>
                <w:b w:val="0"/>
                <w:bCs w:val="0"/>
                <w:color w:val="000000"/>
                <w:sz w:val="28"/>
                <w:szCs w:val="28"/>
              </w:rPr>
              <w:t>年修正）》中第十三项</w:t>
            </w:r>
            <w:r>
              <w:rPr>
                <w:b w:val="0"/>
                <w:bCs w:val="0"/>
                <w:color w:val="000000"/>
                <w:sz w:val="28"/>
                <w:szCs w:val="28"/>
              </w:rPr>
              <w:t>“</w:t>
            </w:r>
            <w:r>
              <w:rPr>
                <w:b w:val="0"/>
                <w:bCs w:val="0"/>
                <w:color w:val="000000"/>
                <w:sz w:val="28"/>
                <w:szCs w:val="28"/>
              </w:rPr>
              <w:t>医药</w:t>
            </w:r>
            <w:r>
              <w:rPr>
                <w:b w:val="0"/>
                <w:bCs w:val="0"/>
                <w:color w:val="000000"/>
                <w:sz w:val="28"/>
                <w:szCs w:val="28"/>
              </w:rPr>
              <w:t>”</w:t>
            </w:r>
            <w:r>
              <w:rPr>
                <w:b w:val="0"/>
                <w:bCs w:val="0"/>
                <w:color w:val="000000"/>
                <w:sz w:val="28"/>
                <w:szCs w:val="28"/>
              </w:rPr>
              <w:t>中第</w:t>
            </w:r>
            <w:r>
              <w:rPr>
                <w:b w:val="0"/>
                <w:bCs w:val="0"/>
                <w:color w:val="000000"/>
                <w:sz w:val="28"/>
                <w:szCs w:val="28"/>
              </w:rPr>
              <w:t>6</w:t>
            </w:r>
            <w:r>
              <w:rPr>
                <w:b w:val="0"/>
                <w:bCs w:val="0"/>
                <w:color w:val="000000"/>
                <w:sz w:val="28"/>
                <w:szCs w:val="28"/>
              </w:rPr>
              <w:t>款</w:t>
            </w:r>
            <w:r>
              <w:rPr>
                <w:b w:val="0"/>
                <w:bCs w:val="0"/>
                <w:color w:val="000000"/>
                <w:sz w:val="28"/>
                <w:szCs w:val="28"/>
              </w:rPr>
              <w:t>“</w:t>
            </w:r>
            <w:r>
              <w:rPr>
                <w:b w:val="0"/>
                <w:bCs w:val="0"/>
                <w:color w:val="000000"/>
                <w:sz w:val="28"/>
                <w:szCs w:val="28"/>
              </w:rPr>
              <w:t>新型医用诊断医疗仪器设备、微创外科和介入治疗装备及机械、医疗急救及移动式医疗装备</w:t>
            </w:r>
            <w:r>
              <w:rPr>
                <w:b w:val="0"/>
                <w:bCs w:val="0"/>
                <w:sz w:val="28"/>
                <w:szCs w:val="28"/>
              </w:rPr>
              <w:t>、康复工程技术装置、家用医疗器械、新型计划生育器具、新型医用材料、人工器官及关键元器件的开发和生产，数字化医学影像产品及医疗信息技术的开发与应用</w:t>
            </w:r>
            <w:r>
              <w:rPr>
                <w:b w:val="0"/>
                <w:bCs w:val="0"/>
                <w:sz w:val="28"/>
                <w:szCs w:val="28"/>
              </w:rPr>
              <w:t>”</w:t>
            </w:r>
            <w:r>
              <w:rPr>
                <w:b w:val="0"/>
                <w:bCs w:val="0"/>
                <w:sz w:val="28"/>
                <w:szCs w:val="28"/>
              </w:rPr>
              <w:t>，属于国家鼓励类产业，符合国</w:t>
            </w:r>
            <w:r>
              <w:rPr>
                <w:b w:val="0"/>
                <w:bCs w:val="0"/>
                <w:sz w:val="28"/>
                <w:szCs w:val="28"/>
              </w:rPr>
              <w:lastRenderedPageBreak/>
              <w:t>家产业政策。</w:t>
            </w:r>
          </w:p>
          <w:p w:rsidR="00133025" w:rsidRDefault="00762A1A" w:rsidP="00696776">
            <w:pPr>
              <w:spacing w:line="360" w:lineRule="auto"/>
              <w:rPr>
                <w:rFonts w:ascii="宋体" w:hAnsi="宋体" w:cs="宋体"/>
                <w:b/>
                <w:bCs/>
                <w:sz w:val="28"/>
                <w:szCs w:val="28"/>
              </w:rPr>
            </w:pPr>
            <w:r>
              <w:rPr>
                <w:rFonts w:ascii="宋体" w:hAnsi="宋体" w:cs="宋体" w:hint="eastAsia"/>
                <w:b/>
                <w:bCs/>
                <w:sz w:val="28"/>
                <w:szCs w:val="28"/>
              </w:rPr>
              <w:t>七、项目规划符合性</w:t>
            </w:r>
          </w:p>
          <w:p w:rsidR="00133025" w:rsidRDefault="00762A1A" w:rsidP="00696776">
            <w:pPr>
              <w:adjustRightInd w:val="0"/>
              <w:snapToGrid w:val="0"/>
              <w:spacing w:line="360" w:lineRule="auto"/>
              <w:ind w:firstLine="555"/>
              <w:rPr>
                <w:sz w:val="28"/>
                <w:szCs w:val="28"/>
              </w:rPr>
            </w:pPr>
            <w:r>
              <w:rPr>
                <w:sz w:val="28"/>
                <w:szCs w:val="28"/>
              </w:rPr>
              <w:t>本项目位于长沙康乃馨老年病医院内，用地性质为医疗用地，不影响城市规划。因此，项目符合长沙市城市总体规划。</w:t>
            </w:r>
          </w:p>
          <w:p w:rsidR="00133025" w:rsidRDefault="00762A1A">
            <w:pPr>
              <w:pStyle w:val="1"/>
              <w:adjustRightInd w:val="0"/>
              <w:snapToGrid w:val="0"/>
              <w:spacing w:before="0" w:after="0" w:line="360" w:lineRule="auto"/>
              <w:rPr>
                <w:rFonts w:ascii="宋体" w:hAnsi="宋体" w:cs="宋体"/>
                <w:sz w:val="28"/>
                <w:szCs w:val="28"/>
              </w:rPr>
            </w:pPr>
            <w:r>
              <w:rPr>
                <w:rFonts w:ascii="宋体" w:hAnsi="宋体" w:cs="宋体" w:hint="eastAsia"/>
                <w:sz w:val="28"/>
                <w:szCs w:val="28"/>
              </w:rPr>
              <w:t>八、评价目的</w:t>
            </w:r>
          </w:p>
          <w:p w:rsidR="00133025" w:rsidRDefault="00762A1A">
            <w:pPr>
              <w:adjustRightInd w:val="0"/>
              <w:snapToGrid w:val="0"/>
              <w:spacing w:line="360" w:lineRule="auto"/>
              <w:ind w:firstLineChars="200" w:firstLine="560"/>
              <w:rPr>
                <w:sz w:val="28"/>
                <w:szCs w:val="28"/>
              </w:rPr>
            </w:pPr>
            <w:r>
              <w:rPr>
                <w:sz w:val="28"/>
                <w:szCs w:val="28"/>
              </w:rPr>
              <w:t>1</w:t>
            </w:r>
            <w:r>
              <w:rPr>
                <w:sz w:val="28"/>
                <w:szCs w:val="28"/>
              </w:rPr>
              <w:t>、满足国家和地方环境保护部门对建设项目环境管理规定的要求；</w:t>
            </w:r>
          </w:p>
          <w:p w:rsidR="00133025" w:rsidRDefault="00762A1A">
            <w:pPr>
              <w:adjustRightInd w:val="0"/>
              <w:snapToGrid w:val="0"/>
              <w:spacing w:line="360" w:lineRule="auto"/>
              <w:rPr>
                <w:sz w:val="28"/>
                <w:szCs w:val="28"/>
              </w:rPr>
            </w:pPr>
            <w:r>
              <w:rPr>
                <w:sz w:val="28"/>
                <w:szCs w:val="28"/>
              </w:rPr>
              <w:t xml:space="preserve">    2</w:t>
            </w:r>
            <w:r>
              <w:rPr>
                <w:sz w:val="28"/>
                <w:szCs w:val="28"/>
              </w:rPr>
              <w:t>、对项目所处地区环境的现状调查、监测，掌握评价区域内的辐射环境质量现状和环境功能概况，分析评价本项目的主要污染源，论证环保措施可行性和合理性，提出切实可行的辐射防护措施和建议；</w:t>
            </w:r>
          </w:p>
          <w:p w:rsidR="00133025" w:rsidRDefault="00762A1A">
            <w:pPr>
              <w:adjustRightInd w:val="0"/>
              <w:snapToGrid w:val="0"/>
              <w:spacing w:line="360" w:lineRule="auto"/>
              <w:rPr>
                <w:sz w:val="28"/>
                <w:szCs w:val="28"/>
              </w:rPr>
            </w:pPr>
            <w:r>
              <w:rPr>
                <w:sz w:val="28"/>
                <w:szCs w:val="28"/>
              </w:rPr>
              <w:t xml:space="preserve">    3</w:t>
            </w:r>
            <w:r>
              <w:rPr>
                <w:sz w:val="28"/>
                <w:szCs w:val="28"/>
              </w:rPr>
              <w:t>、根据国家核技术利用项目的有关标准和规范，对医院核技术利用项目进行辐射环境影响评价；</w:t>
            </w:r>
          </w:p>
          <w:p w:rsidR="00133025" w:rsidRDefault="00762A1A">
            <w:pPr>
              <w:adjustRightInd w:val="0"/>
              <w:snapToGrid w:val="0"/>
              <w:spacing w:line="360" w:lineRule="auto"/>
              <w:rPr>
                <w:sz w:val="28"/>
                <w:szCs w:val="28"/>
              </w:rPr>
            </w:pPr>
            <w:r>
              <w:rPr>
                <w:sz w:val="28"/>
                <w:szCs w:val="28"/>
              </w:rPr>
              <w:t xml:space="preserve">    4</w:t>
            </w:r>
            <w:r>
              <w:rPr>
                <w:sz w:val="28"/>
                <w:szCs w:val="28"/>
              </w:rPr>
              <w:t>、对该项目存在的不利影响提出污染防治措施，以减少辐射环境影响；</w:t>
            </w:r>
          </w:p>
          <w:p w:rsidR="00133025" w:rsidRDefault="00762A1A">
            <w:pPr>
              <w:adjustRightInd w:val="0"/>
              <w:snapToGrid w:val="0"/>
              <w:spacing w:line="360" w:lineRule="auto"/>
              <w:ind w:firstLine="570"/>
              <w:rPr>
                <w:sz w:val="28"/>
                <w:szCs w:val="28"/>
              </w:rPr>
            </w:pPr>
            <w:r>
              <w:rPr>
                <w:sz w:val="28"/>
                <w:szCs w:val="28"/>
              </w:rPr>
              <w:t>5</w:t>
            </w:r>
            <w:r>
              <w:rPr>
                <w:sz w:val="28"/>
                <w:szCs w:val="28"/>
              </w:rPr>
              <w:t>、从环保角度提出该项目是否可行的明确结论，为行政主管部门审批和监管提供科学依据。</w:t>
            </w:r>
          </w:p>
          <w:p w:rsidR="00133025" w:rsidRDefault="00133025">
            <w:pPr>
              <w:rPr>
                <w:rFonts w:eastAsia="仿宋_GB2312"/>
                <w:sz w:val="24"/>
                <w:szCs w:val="24"/>
              </w:rPr>
            </w:pPr>
          </w:p>
        </w:tc>
      </w:tr>
    </w:tbl>
    <w:p w:rsidR="00133025" w:rsidRDefault="00133025"/>
    <w:p w:rsidR="00133025" w:rsidRDefault="00133025">
      <w:pPr>
        <w:rPr>
          <w:rFonts w:eastAsia="仿宋_GB2312"/>
          <w:b/>
          <w:bCs/>
          <w:sz w:val="28"/>
          <w:szCs w:val="28"/>
        </w:rPr>
        <w:sectPr w:rsidR="00133025">
          <w:footerReference w:type="default" r:id="rId10"/>
          <w:pgSz w:w="11906" w:h="16838"/>
          <w:pgMar w:top="1440" w:right="1797" w:bottom="1440" w:left="1797" w:header="851" w:footer="992" w:gutter="0"/>
          <w:pgNumType w:start="1"/>
          <w:cols w:space="720"/>
          <w:docGrid w:type="lines" w:linePitch="312"/>
        </w:sectPr>
      </w:pPr>
    </w:p>
    <w:p w:rsidR="00133025" w:rsidRDefault="00762A1A">
      <w:pPr>
        <w:pStyle w:val="1"/>
        <w:rPr>
          <w:sz w:val="28"/>
          <w:szCs w:val="28"/>
        </w:rPr>
      </w:pPr>
      <w:r>
        <w:rPr>
          <w:rFonts w:hint="eastAsia"/>
          <w:sz w:val="28"/>
          <w:szCs w:val="28"/>
        </w:rPr>
        <w:lastRenderedPageBreak/>
        <w:t>表</w:t>
      </w:r>
      <w:r>
        <w:rPr>
          <w:rFonts w:hint="eastAsia"/>
          <w:sz w:val="28"/>
          <w:szCs w:val="28"/>
        </w:rPr>
        <w:t xml:space="preserve">2 </w:t>
      </w:r>
      <w:r>
        <w:rPr>
          <w:rFonts w:hint="eastAsia"/>
          <w:sz w:val="28"/>
          <w:szCs w:val="28"/>
        </w:rPr>
        <w:t>放射源</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2"/>
        <w:gridCol w:w="1338"/>
        <w:gridCol w:w="2524"/>
        <w:gridCol w:w="951"/>
        <w:gridCol w:w="1725"/>
        <w:gridCol w:w="1750"/>
        <w:gridCol w:w="1662"/>
        <w:gridCol w:w="1787"/>
        <w:gridCol w:w="1575"/>
      </w:tblGrid>
      <w:tr w:rsidR="00133025">
        <w:tc>
          <w:tcPr>
            <w:tcW w:w="862" w:type="dxa"/>
            <w:vAlign w:val="center"/>
          </w:tcPr>
          <w:p w:rsidR="00133025" w:rsidRDefault="00762A1A">
            <w:pPr>
              <w:spacing w:line="360" w:lineRule="auto"/>
              <w:jc w:val="center"/>
            </w:pPr>
            <w:r>
              <w:rPr>
                <w:rFonts w:hint="eastAsia"/>
              </w:rPr>
              <w:t>序号</w:t>
            </w:r>
          </w:p>
        </w:tc>
        <w:tc>
          <w:tcPr>
            <w:tcW w:w="1338" w:type="dxa"/>
            <w:vAlign w:val="center"/>
          </w:tcPr>
          <w:p w:rsidR="00133025" w:rsidRDefault="00762A1A">
            <w:pPr>
              <w:spacing w:line="360" w:lineRule="auto"/>
              <w:jc w:val="center"/>
            </w:pPr>
            <w:r>
              <w:rPr>
                <w:rFonts w:hint="eastAsia"/>
              </w:rPr>
              <w:t>核素名称</w:t>
            </w:r>
          </w:p>
        </w:tc>
        <w:tc>
          <w:tcPr>
            <w:tcW w:w="2524" w:type="dxa"/>
            <w:vAlign w:val="center"/>
          </w:tcPr>
          <w:p w:rsidR="00133025" w:rsidRDefault="00762A1A">
            <w:pPr>
              <w:spacing w:line="360" w:lineRule="auto"/>
              <w:jc w:val="center"/>
            </w:pPr>
            <w:r>
              <w:rPr>
                <w:rFonts w:hint="eastAsia"/>
              </w:rPr>
              <w:t>总活度</w:t>
            </w:r>
            <w:r>
              <w:rPr>
                <w:rFonts w:hint="eastAsia"/>
              </w:rPr>
              <w:t>Bq/</w:t>
            </w:r>
            <w:r>
              <w:rPr>
                <w:rFonts w:hint="eastAsia"/>
              </w:rPr>
              <w:t>活度</w:t>
            </w:r>
            <w:r>
              <w:rPr>
                <w:rFonts w:hint="eastAsia"/>
              </w:rPr>
              <w:t>(Bq)</w:t>
            </w:r>
            <w:r>
              <w:rPr>
                <w:rFonts w:ascii="Arial" w:hAnsi="Arial" w:cs="Arial"/>
              </w:rPr>
              <w:t>×</w:t>
            </w:r>
            <w:r>
              <w:rPr>
                <w:rFonts w:ascii="Arial" w:hAnsi="Arial" w:cs="Arial" w:hint="eastAsia"/>
              </w:rPr>
              <w:t>枚数</w:t>
            </w:r>
          </w:p>
        </w:tc>
        <w:tc>
          <w:tcPr>
            <w:tcW w:w="951" w:type="dxa"/>
            <w:vAlign w:val="center"/>
          </w:tcPr>
          <w:p w:rsidR="00133025" w:rsidRDefault="00762A1A">
            <w:pPr>
              <w:spacing w:line="360" w:lineRule="auto"/>
              <w:jc w:val="center"/>
            </w:pPr>
            <w:r>
              <w:rPr>
                <w:rFonts w:hint="eastAsia"/>
              </w:rPr>
              <w:t>类别</w:t>
            </w:r>
          </w:p>
        </w:tc>
        <w:tc>
          <w:tcPr>
            <w:tcW w:w="1725" w:type="dxa"/>
            <w:vAlign w:val="center"/>
          </w:tcPr>
          <w:p w:rsidR="00133025" w:rsidRDefault="00762A1A">
            <w:pPr>
              <w:spacing w:line="360" w:lineRule="auto"/>
              <w:jc w:val="center"/>
            </w:pPr>
            <w:r>
              <w:rPr>
                <w:rFonts w:hint="eastAsia"/>
              </w:rPr>
              <w:t>活动种类</w:t>
            </w:r>
          </w:p>
        </w:tc>
        <w:tc>
          <w:tcPr>
            <w:tcW w:w="1750" w:type="dxa"/>
            <w:vAlign w:val="center"/>
          </w:tcPr>
          <w:p w:rsidR="00133025" w:rsidRDefault="00762A1A">
            <w:pPr>
              <w:spacing w:line="360" w:lineRule="auto"/>
              <w:jc w:val="center"/>
            </w:pPr>
            <w:r>
              <w:rPr>
                <w:rFonts w:hint="eastAsia"/>
              </w:rPr>
              <w:t>用途</w:t>
            </w:r>
          </w:p>
        </w:tc>
        <w:tc>
          <w:tcPr>
            <w:tcW w:w="1662" w:type="dxa"/>
            <w:vAlign w:val="center"/>
          </w:tcPr>
          <w:p w:rsidR="00133025" w:rsidRDefault="00762A1A">
            <w:pPr>
              <w:spacing w:line="360" w:lineRule="auto"/>
              <w:jc w:val="center"/>
            </w:pPr>
            <w:r>
              <w:rPr>
                <w:rFonts w:hint="eastAsia"/>
              </w:rPr>
              <w:t>使用场所</w:t>
            </w:r>
          </w:p>
        </w:tc>
        <w:tc>
          <w:tcPr>
            <w:tcW w:w="1787" w:type="dxa"/>
            <w:vAlign w:val="center"/>
          </w:tcPr>
          <w:p w:rsidR="00133025" w:rsidRDefault="00762A1A">
            <w:pPr>
              <w:spacing w:line="360" w:lineRule="auto"/>
              <w:jc w:val="center"/>
            </w:pPr>
            <w:r>
              <w:rPr>
                <w:rFonts w:hint="eastAsia"/>
              </w:rPr>
              <w:t>贮存方式与地点</w:t>
            </w:r>
          </w:p>
        </w:tc>
        <w:tc>
          <w:tcPr>
            <w:tcW w:w="1575" w:type="dxa"/>
            <w:vAlign w:val="center"/>
          </w:tcPr>
          <w:p w:rsidR="00133025" w:rsidRDefault="00762A1A">
            <w:pPr>
              <w:spacing w:line="360" w:lineRule="auto"/>
              <w:jc w:val="center"/>
            </w:pPr>
            <w:r>
              <w:rPr>
                <w:rFonts w:hint="eastAsia"/>
              </w:rPr>
              <w:t>备注</w:t>
            </w:r>
          </w:p>
        </w:tc>
      </w:tr>
      <w:tr w:rsidR="00133025">
        <w:tc>
          <w:tcPr>
            <w:tcW w:w="862" w:type="dxa"/>
            <w:vAlign w:val="center"/>
          </w:tcPr>
          <w:p w:rsidR="00133025" w:rsidRDefault="00762A1A">
            <w:pPr>
              <w:spacing w:line="360" w:lineRule="auto"/>
              <w:jc w:val="center"/>
            </w:pPr>
            <w:r>
              <w:rPr>
                <w:rFonts w:hint="eastAsia"/>
              </w:rPr>
              <w:t>/</w:t>
            </w:r>
          </w:p>
        </w:tc>
        <w:tc>
          <w:tcPr>
            <w:tcW w:w="1338" w:type="dxa"/>
            <w:vAlign w:val="center"/>
          </w:tcPr>
          <w:p w:rsidR="00133025" w:rsidRDefault="00762A1A">
            <w:pPr>
              <w:spacing w:line="360" w:lineRule="auto"/>
              <w:jc w:val="center"/>
            </w:pPr>
            <w:r>
              <w:rPr>
                <w:rFonts w:hint="eastAsia"/>
              </w:rPr>
              <w:t>/</w:t>
            </w:r>
          </w:p>
        </w:tc>
        <w:tc>
          <w:tcPr>
            <w:tcW w:w="2524" w:type="dxa"/>
            <w:vAlign w:val="center"/>
          </w:tcPr>
          <w:p w:rsidR="00133025" w:rsidRDefault="00762A1A">
            <w:pPr>
              <w:spacing w:line="360" w:lineRule="auto"/>
              <w:jc w:val="center"/>
            </w:pPr>
            <w:r>
              <w:rPr>
                <w:rFonts w:hint="eastAsia"/>
              </w:rPr>
              <w:t>/</w:t>
            </w:r>
          </w:p>
        </w:tc>
        <w:tc>
          <w:tcPr>
            <w:tcW w:w="951" w:type="dxa"/>
            <w:vAlign w:val="center"/>
          </w:tcPr>
          <w:p w:rsidR="00133025" w:rsidRDefault="00762A1A">
            <w:pPr>
              <w:spacing w:line="360" w:lineRule="auto"/>
              <w:jc w:val="center"/>
            </w:pPr>
            <w:r>
              <w:rPr>
                <w:rFonts w:hint="eastAsia"/>
              </w:rPr>
              <w:t>/</w:t>
            </w:r>
          </w:p>
        </w:tc>
        <w:tc>
          <w:tcPr>
            <w:tcW w:w="1725" w:type="dxa"/>
            <w:vAlign w:val="center"/>
          </w:tcPr>
          <w:p w:rsidR="00133025" w:rsidRDefault="00762A1A">
            <w:pPr>
              <w:spacing w:line="360" w:lineRule="auto"/>
              <w:jc w:val="center"/>
            </w:pPr>
            <w:r>
              <w:rPr>
                <w:rFonts w:hint="eastAsia"/>
              </w:rPr>
              <w:t>/</w:t>
            </w:r>
          </w:p>
        </w:tc>
        <w:tc>
          <w:tcPr>
            <w:tcW w:w="1750" w:type="dxa"/>
            <w:vAlign w:val="center"/>
          </w:tcPr>
          <w:p w:rsidR="00133025" w:rsidRDefault="00762A1A">
            <w:pPr>
              <w:spacing w:line="360" w:lineRule="auto"/>
              <w:jc w:val="center"/>
            </w:pPr>
            <w:r>
              <w:rPr>
                <w:rFonts w:hint="eastAsia"/>
              </w:rPr>
              <w:t>/</w:t>
            </w:r>
          </w:p>
        </w:tc>
        <w:tc>
          <w:tcPr>
            <w:tcW w:w="1662" w:type="dxa"/>
            <w:vAlign w:val="center"/>
          </w:tcPr>
          <w:p w:rsidR="00133025" w:rsidRDefault="00762A1A">
            <w:pPr>
              <w:spacing w:line="360" w:lineRule="auto"/>
              <w:jc w:val="center"/>
            </w:pPr>
            <w:r>
              <w:rPr>
                <w:rFonts w:hint="eastAsia"/>
              </w:rPr>
              <w:t>/</w:t>
            </w:r>
          </w:p>
        </w:tc>
        <w:tc>
          <w:tcPr>
            <w:tcW w:w="1787" w:type="dxa"/>
            <w:vAlign w:val="center"/>
          </w:tcPr>
          <w:p w:rsidR="00133025" w:rsidRDefault="00762A1A">
            <w:pPr>
              <w:spacing w:line="360" w:lineRule="auto"/>
              <w:jc w:val="center"/>
            </w:pPr>
            <w:r>
              <w:rPr>
                <w:rFonts w:hint="eastAsia"/>
              </w:rPr>
              <w:t>/</w:t>
            </w:r>
          </w:p>
        </w:tc>
        <w:tc>
          <w:tcPr>
            <w:tcW w:w="1575" w:type="dxa"/>
            <w:vAlign w:val="center"/>
          </w:tcPr>
          <w:p w:rsidR="00133025" w:rsidRDefault="00762A1A">
            <w:pPr>
              <w:spacing w:line="360" w:lineRule="auto"/>
              <w:jc w:val="center"/>
            </w:pPr>
            <w:r>
              <w:rPr>
                <w:rFonts w:hint="eastAsia"/>
              </w:rPr>
              <w:t>/</w:t>
            </w:r>
          </w:p>
        </w:tc>
      </w:tr>
      <w:tr w:rsidR="00133025">
        <w:tc>
          <w:tcPr>
            <w:tcW w:w="862" w:type="dxa"/>
            <w:vAlign w:val="center"/>
          </w:tcPr>
          <w:p w:rsidR="00133025" w:rsidRDefault="00133025">
            <w:pPr>
              <w:spacing w:line="360" w:lineRule="auto"/>
              <w:jc w:val="center"/>
            </w:pPr>
          </w:p>
        </w:tc>
        <w:tc>
          <w:tcPr>
            <w:tcW w:w="1338" w:type="dxa"/>
            <w:vAlign w:val="center"/>
          </w:tcPr>
          <w:p w:rsidR="00133025" w:rsidRDefault="00762A1A">
            <w:pPr>
              <w:spacing w:line="360" w:lineRule="auto"/>
              <w:jc w:val="center"/>
            </w:pPr>
            <w:r>
              <w:rPr>
                <w:rFonts w:hint="eastAsia"/>
              </w:rPr>
              <w:t>以下空白</w:t>
            </w:r>
          </w:p>
        </w:tc>
        <w:tc>
          <w:tcPr>
            <w:tcW w:w="2524" w:type="dxa"/>
            <w:vAlign w:val="center"/>
          </w:tcPr>
          <w:p w:rsidR="00133025" w:rsidRDefault="00133025">
            <w:pPr>
              <w:spacing w:line="360" w:lineRule="auto"/>
              <w:jc w:val="center"/>
            </w:pPr>
          </w:p>
        </w:tc>
        <w:tc>
          <w:tcPr>
            <w:tcW w:w="951" w:type="dxa"/>
            <w:vAlign w:val="center"/>
          </w:tcPr>
          <w:p w:rsidR="00133025" w:rsidRDefault="00133025">
            <w:pPr>
              <w:spacing w:line="360" w:lineRule="auto"/>
              <w:jc w:val="center"/>
            </w:pPr>
          </w:p>
        </w:tc>
        <w:tc>
          <w:tcPr>
            <w:tcW w:w="1725" w:type="dxa"/>
            <w:vAlign w:val="center"/>
          </w:tcPr>
          <w:p w:rsidR="00133025" w:rsidRDefault="00133025">
            <w:pPr>
              <w:spacing w:line="360" w:lineRule="auto"/>
              <w:jc w:val="center"/>
            </w:pPr>
          </w:p>
        </w:tc>
        <w:tc>
          <w:tcPr>
            <w:tcW w:w="1750" w:type="dxa"/>
            <w:vAlign w:val="center"/>
          </w:tcPr>
          <w:p w:rsidR="00133025" w:rsidRDefault="00133025">
            <w:pPr>
              <w:spacing w:line="360" w:lineRule="auto"/>
              <w:jc w:val="center"/>
            </w:pPr>
          </w:p>
        </w:tc>
        <w:tc>
          <w:tcPr>
            <w:tcW w:w="1662" w:type="dxa"/>
            <w:vAlign w:val="center"/>
          </w:tcPr>
          <w:p w:rsidR="00133025" w:rsidRDefault="00133025">
            <w:pPr>
              <w:spacing w:line="360" w:lineRule="auto"/>
              <w:jc w:val="center"/>
            </w:pPr>
          </w:p>
        </w:tc>
        <w:tc>
          <w:tcPr>
            <w:tcW w:w="1787" w:type="dxa"/>
            <w:vAlign w:val="center"/>
          </w:tcPr>
          <w:p w:rsidR="00133025" w:rsidRDefault="00133025">
            <w:pPr>
              <w:spacing w:line="360" w:lineRule="auto"/>
              <w:jc w:val="center"/>
            </w:pPr>
          </w:p>
        </w:tc>
        <w:tc>
          <w:tcPr>
            <w:tcW w:w="1575" w:type="dxa"/>
            <w:vAlign w:val="center"/>
          </w:tcPr>
          <w:p w:rsidR="00133025" w:rsidRDefault="00133025">
            <w:pPr>
              <w:spacing w:line="360" w:lineRule="auto"/>
              <w:jc w:val="center"/>
            </w:pPr>
          </w:p>
        </w:tc>
      </w:tr>
      <w:tr w:rsidR="00133025">
        <w:tc>
          <w:tcPr>
            <w:tcW w:w="862" w:type="dxa"/>
            <w:vAlign w:val="center"/>
          </w:tcPr>
          <w:p w:rsidR="00133025" w:rsidRDefault="00133025">
            <w:pPr>
              <w:spacing w:line="360" w:lineRule="auto"/>
              <w:jc w:val="center"/>
            </w:pPr>
          </w:p>
        </w:tc>
        <w:tc>
          <w:tcPr>
            <w:tcW w:w="1338" w:type="dxa"/>
            <w:vAlign w:val="center"/>
          </w:tcPr>
          <w:p w:rsidR="00133025" w:rsidRDefault="00133025">
            <w:pPr>
              <w:spacing w:line="360" w:lineRule="auto"/>
              <w:jc w:val="center"/>
            </w:pPr>
          </w:p>
        </w:tc>
        <w:tc>
          <w:tcPr>
            <w:tcW w:w="2524" w:type="dxa"/>
            <w:vAlign w:val="center"/>
          </w:tcPr>
          <w:p w:rsidR="00133025" w:rsidRDefault="00133025">
            <w:pPr>
              <w:spacing w:line="360" w:lineRule="auto"/>
              <w:jc w:val="center"/>
            </w:pPr>
          </w:p>
        </w:tc>
        <w:tc>
          <w:tcPr>
            <w:tcW w:w="951" w:type="dxa"/>
            <w:vAlign w:val="center"/>
          </w:tcPr>
          <w:p w:rsidR="00133025" w:rsidRDefault="00133025">
            <w:pPr>
              <w:spacing w:line="360" w:lineRule="auto"/>
              <w:jc w:val="center"/>
            </w:pPr>
          </w:p>
        </w:tc>
        <w:tc>
          <w:tcPr>
            <w:tcW w:w="1725" w:type="dxa"/>
            <w:vAlign w:val="center"/>
          </w:tcPr>
          <w:p w:rsidR="00133025" w:rsidRDefault="00133025">
            <w:pPr>
              <w:spacing w:line="360" w:lineRule="auto"/>
              <w:jc w:val="center"/>
            </w:pPr>
          </w:p>
        </w:tc>
        <w:tc>
          <w:tcPr>
            <w:tcW w:w="1750" w:type="dxa"/>
            <w:vAlign w:val="center"/>
          </w:tcPr>
          <w:p w:rsidR="00133025" w:rsidRDefault="00133025">
            <w:pPr>
              <w:spacing w:line="360" w:lineRule="auto"/>
              <w:jc w:val="center"/>
            </w:pPr>
          </w:p>
        </w:tc>
        <w:tc>
          <w:tcPr>
            <w:tcW w:w="1662" w:type="dxa"/>
            <w:vAlign w:val="center"/>
          </w:tcPr>
          <w:p w:rsidR="00133025" w:rsidRDefault="00133025">
            <w:pPr>
              <w:spacing w:line="360" w:lineRule="auto"/>
              <w:jc w:val="center"/>
            </w:pPr>
          </w:p>
        </w:tc>
        <w:tc>
          <w:tcPr>
            <w:tcW w:w="1787" w:type="dxa"/>
            <w:vAlign w:val="center"/>
          </w:tcPr>
          <w:p w:rsidR="00133025" w:rsidRDefault="00133025">
            <w:pPr>
              <w:spacing w:line="360" w:lineRule="auto"/>
              <w:jc w:val="center"/>
            </w:pPr>
          </w:p>
        </w:tc>
        <w:tc>
          <w:tcPr>
            <w:tcW w:w="1575" w:type="dxa"/>
            <w:vAlign w:val="center"/>
          </w:tcPr>
          <w:p w:rsidR="00133025" w:rsidRDefault="00133025">
            <w:pPr>
              <w:spacing w:line="360" w:lineRule="auto"/>
              <w:jc w:val="center"/>
            </w:pPr>
          </w:p>
        </w:tc>
      </w:tr>
      <w:tr w:rsidR="00133025">
        <w:tc>
          <w:tcPr>
            <w:tcW w:w="862" w:type="dxa"/>
            <w:vAlign w:val="center"/>
          </w:tcPr>
          <w:p w:rsidR="00133025" w:rsidRDefault="00133025">
            <w:pPr>
              <w:spacing w:line="360" w:lineRule="auto"/>
              <w:jc w:val="center"/>
            </w:pPr>
          </w:p>
        </w:tc>
        <w:tc>
          <w:tcPr>
            <w:tcW w:w="1338" w:type="dxa"/>
            <w:vAlign w:val="center"/>
          </w:tcPr>
          <w:p w:rsidR="00133025" w:rsidRDefault="00133025">
            <w:pPr>
              <w:spacing w:line="360" w:lineRule="auto"/>
              <w:jc w:val="center"/>
            </w:pPr>
          </w:p>
        </w:tc>
        <w:tc>
          <w:tcPr>
            <w:tcW w:w="2524" w:type="dxa"/>
            <w:vAlign w:val="center"/>
          </w:tcPr>
          <w:p w:rsidR="00133025" w:rsidRDefault="00133025">
            <w:pPr>
              <w:spacing w:line="360" w:lineRule="auto"/>
              <w:jc w:val="center"/>
            </w:pPr>
          </w:p>
        </w:tc>
        <w:tc>
          <w:tcPr>
            <w:tcW w:w="951" w:type="dxa"/>
            <w:vAlign w:val="center"/>
          </w:tcPr>
          <w:p w:rsidR="00133025" w:rsidRDefault="00133025">
            <w:pPr>
              <w:spacing w:line="360" w:lineRule="auto"/>
              <w:jc w:val="center"/>
            </w:pPr>
          </w:p>
        </w:tc>
        <w:tc>
          <w:tcPr>
            <w:tcW w:w="1725" w:type="dxa"/>
            <w:vAlign w:val="center"/>
          </w:tcPr>
          <w:p w:rsidR="00133025" w:rsidRDefault="00133025">
            <w:pPr>
              <w:spacing w:line="360" w:lineRule="auto"/>
              <w:jc w:val="center"/>
            </w:pPr>
          </w:p>
        </w:tc>
        <w:tc>
          <w:tcPr>
            <w:tcW w:w="1750" w:type="dxa"/>
            <w:vAlign w:val="center"/>
          </w:tcPr>
          <w:p w:rsidR="00133025" w:rsidRDefault="00133025">
            <w:pPr>
              <w:spacing w:line="360" w:lineRule="auto"/>
              <w:jc w:val="center"/>
            </w:pPr>
          </w:p>
        </w:tc>
        <w:tc>
          <w:tcPr>
            <w:tcW w:w="1662" w:type="dxa"/>
            <w:vAlign w:val="center"/>
          </w:tcPr>
          <w:p w:rsidR="00133025" w:rsidRDefault="00133025">
            <w:pPr>
              <w:spacing w:line="360" w:lineRule="auto"/>
              <w:jc w:val="center"/>
            </w:pPr>
          </w:p>
        </w:tc>
        <w:tc>
          <w:tcPr>
            <w:tcW w:w="1787" w:type="dxa"/>
            <w:vAlign w:val="center"/>
          </w:tcPr>
          <w:p w:rsidR="00133025" w:rsidRDefault="00133025">
            <w:pPr>
              <w:spacing w:line="360" w:lineRule="auto"/>
              <w:jc w:val="center"/>
            </w:pPr>
          </w:p>
        </w:tc>
        <w:tc>
          <w:tcPr>
            <w:tcW w:w="1575" w:type="dxa"/>
            <w:vAlign w:val="center"/>
          </w:tcPr>
          <w:p w:rsidR="00133025" w:rsidRDefault="00133025">
            <w:pPr>
              <w:spacing w:line="360" w:lineRule="auto"/>
              <w:jc w:val="center"/>
            </w:pPr>
          </w:p>
        </w:tc>
      </w:tr>
      <w:tr w:rsidR="00133025">
        <w:tc>
          <w:tcPr>
            <w:tcW w:w="862" w:type="dxa"/>
            <w:vAlign w:val="center"/>
          </w:tcPr>
          <w:p w:rsidR="00133025" w:rsidRDefault="00133025">
            <w:pPr>
              <w:spacing w:line="360" w:lineRule="auto"/>
              <w:jc w:val="center"/>
            </w:pPr>
          </w:p>
        </w:tc>
        <w:tc>
          <w:tcPr>
            <w:tcW w:w="1338" w:type="dxa"/>
            <w:vAlign w:val="center"/>
          </w:tcPr>
          <w:p w:rsidR="00133025" w:rsidRDefault="00133025">
            <w:pPr>
              <w:spacing w:line="360" w:lineRule="auto"/>
              <w:jc w:val="center"/>
            </w:pPr>
          </w:p>
        </w:tc>
        <w:tc>
          <w:tcPr>
            <w:tcW w:w="2524" w:type="dxa"/>
            <w:vAlign w:val="center"/>
          </w:tcPr>
          <w:p w:rsidR="00133025" w:rsidRDefault="00133025">
            <w:pPr>
              <w:spacing w:line="360" w:lineRule="auto"/>
              <w:jc w:val="center"/>
            </w:pPr>
          </w:p>
        </w:tc>
        <w:tc>
          <w:tcPr>
            <w:tcW w:w="951" w:type="dxa"/>
            <w:vAlign w:val="center"/>
          </w:tcPr>
          <w:p w:rsidR="00133025" w:rsidRDefault="00133025">
            <w:pPr>
              <w:spacing w:line="360" w:lineRule="auto"/>
              <w:jc w:val="center"/>
            </w:pPr>
          </w:p>
        </w:tc>
        <w:tc>
          <w:tcPr>
            <w:tcW w:w="1725" w:type="dxa"/>
            <w:vAlign w:val="center"/>
          </w:tcPr>
          <w:p w:rsidR="00133025" w:rsidRDefault="00133025">
            <w:pPr>
              <w:spacing w:line="360" w:lineRule="auto"/>
              <w:jc w:val="center"/>
            </w:pPr>
          </w:p>
        </w:tc>
        <w:tc>
          <w:tcPr>
            <w:tcW w:w="1750" w:type="dxa"/>
            <w:vAlign w:val="center"/>
          </w:tcPr>
          <w:p w:rsidR="00133025" w:rsidRDefault="00133025">
            <w:pPr>
              <w:spacing w:line="360" w:lineRule="auto"/>
              <w:jc w:val="center"/>
            </w:pPr>
          </w:p>
        </w:tc>
        <w:tc>
          <w:tcPr>
            <w:tcW w:w="1662" w:type="dxa"/>
            <w:vAlign w:val="center"/>
          </w:tcPr>
          <w:p w:rsidR="00133025" w:rsidRDefault="00133025">
            <w:pPr>
              <w:spacing w:line="360" w:lineRule="auto"/>
              <w:jc w:val="center"/>
            </w:pPr>
          </w:p>
        </w:tc>
        <w:tc>
          <w:tcPr>
            <w:tcW w:w="1787" w:type="dxa"/>
            <w:vAlign w:val="center"/>
          </w:tcPr>
          <w:p w:rsidR="00133025" w:rsidRDefault="00133025">
            <w:pPr>
              <w:spacing w:line="360" w:lineRule="auto"/>
              <w:jc w:val="center"/>
            </w:pPr>
          </w:p>
        </w:tc>
        <w:tc>
          <w:tcPr>
            <w:tcW w:w="1575" w:type="dxa"/>
            <w:vAlign w:val="center"/>
          </w:tcPr>
          <w:p w:rsidR="00133025" w:rsidRDefault="00133025">
            <w:pPr>
              <w:spacing w:line="360" w:lineRule="auto"/>
              <w:jc w:val="center"/>
            </w:pPr>
          </w:p>
        </w:tc>
      </w:tr>
    </w:tbl>
    <w:p w:rsidR="00133025" w:rsidRDefault="00762A1A">
      <w:r>
        <w:rPr>
          <w:rFonts w:hint="eastAsia"/>
        </w:rPr>
        <w:t>注：放射源放射性中子源，对其说明是何种核素以及产生的中子流强度（</w:t>
      </w:r>
      <w:r>
        <w:rPr>
          <w:rFonts w:hint="eastAsia"/>
        </w:rPr>
        <w:t>n/s</w:t>
      </w:r>
      <w:r>
        <w:rPr>
          <w:rFonts w:hint="eastAsia"/>
        </w:rPr>
        <w:t>）。</w:t>
      </w:r>
    </w:p>
    <w:p w:rsidR="00133025" w:rsidRDefault="00762A1A">
      <w:pPr>
        <w:pStyle w:val="1"/>
        <w:rPr>
          <w:sz w:val="28"/>
          <w:szCs w:val="28"/>
        </w:rPr>
      </w:pPr>
      <w:r>
        <w:rPr>
          <w:rFonts w:hint="eastAsia"/>
          <w:sz w:val="28"/>
          <w:szCs w:val="28"/>
        </w:rPr>
        <w:t>表</w:t>
      </w:r>
      <w:r>
        <w:rPr>
          <w:rFonts w:hint="eastAsia"/>
          <w:sz w:val="28"/>
          <w:szCs w:val="28"/>
        </w:rPr>
        <w:t xml:space="preserve">3 </w:t>
      </w:r>
      <w:r>
        <w:rPr>
          <w:rFonts w:hint="eastAsia"/>
          <w:sz w:val="28"/>
          <w:szCs w:val="28"/>
        </w:rPr>
        <w:t>非密封性放射性物质</w:t>
      </w:r>
    </w:p>
    <w:tbl>
      <w:tblPr>
        <w:tblW w:w="1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0"/>
        <w:gridCol w:w="1100"/>
        <w:gridCol w:w="1150"/>
        <w:gridCol w:w="1237"/>
        <w:gridCol w:w="1563"/>
        <w:gridCol w:w="1737"/>
        <w:gridCol w:w="1573"/>
        <w:gridCol w:w="1088"/>
        <w:gridCol w:w="1152"/>
        <w:gridCol w:w="1112"/>
        <w:gridCol w:w="1784"/>
      </w:tblGrid>
      <w:tr w:rsidR="00133025">
        <w:tc>
          <w:tcPr>
            <w:tcW w:w="650" w:type="dxa"/>
            <w:vAlign w:val="center"/>
          </w:tcPr>
          <w:p w:rsidR="00133025" w:rsidRDefault="00762A1A">
            <w:pPr>
              <w:jc w:val="center"/>
            </w:pPr>
            <w:r>
              <w:rPr>
                <w:rFonts w:hint="eastAsia"/>
              </w:rPr>
              <w:t>序号</w:t>
            </w:r>
          </w:p>
        </w:tc>
        <w:tc>
          <w:tcPr>
            <w:tcW w:w="1100" w:type="dxa"/>
            <w:vAlign w:val="center"/>
          </w:tcPr>
          <w:p w:rsidR="00133025" w:rsidRDefault="00762A1A">
            <w:pPr>
              <w:jc w:val="center"/>
            </w:pPr>
            <w:r>
              <w:rPr>
                <w:rFonts w:hint="eastAsia"/>
              </w:rPr>
              <w:t>核素名称</w:t>
            </w:r>
          </w:p>
        </w:tc>
        <w:tc>
          <w:tcPr>
            <w:tcW w:w="1150" w:type="dxa"/>
            <w:vAlign w:val="center"/>
          </w:tcPr>
          <w:p w:rsidR="00133025" w:rsidRDefault="00762A1A">
            <w:pPr>
              <w:jc w:val="center"/>
            </w:pPr>
            <w:r>
              <w:rPr>
                <w:rFonts w:hint="eastAsia"/>
              </w:rPr>
              <w:t>理化性质</w:t>
            </w:r>
          </w:p>
        </w:tc>
        <w:tc>
          <w:tcPr>
            <w:tcW w:w="1237" w:type="dxa"/>
            <w:vAlign w:val="center"/>
          </w:tcPr>
          <w:p w:rsidR="00133025" w:rsidRDefault="00762A1A">
            <w:pPr>
              <w:jc w:val="center"/>
            </w:pPr>
            <w:r>
              <w:rPr>
                <w:rFonts w:hint="eastAsia"/>
              </w:rPr>
              <w:t>活动种类</w:t>
            </w:r>
          </w:p>
        </w:tc>
        <w:tc>
          <w:tcPr>
            <w:tcW w:w="1563" w:type="dxa"/>
            <w:vAlign w:val="center"/>
          </w:tcPr>
          <w:p w:rsidR="00133025" w:rsidRDefault="00762A1A">
            <w:pPr>
              <w:jc w:val="center"/>
            </w:pPr>
            <w:r>
              <w:rPr>
                <w:rFonts w:hint="eastAsia"/>
              </w:rPr>
              <w:t>实际日最大操作量</w:t>
            </w:r>
            <w:r>
              <w:rPr>
                <w:rFonts w:hint="eastAsia"/>
              </w:rPr>
              <w:t>(Bq)</w:t>
            </w:r>
          </w:p>
        </w:tc>
        <w:tc>
          <w:tcPr>
            <w:tcW w:w="1737" w:type="dxa"/>
            <w:vAlign w:val="center"/>
          </w:tcPr>
          <w:p w:rsidR="00133025" w:rsidRDefault="00762A1A">
            <w:pPr>
              <w:jc w:val="center"/>
            </w:pPr>
            <w:r>
              <w:rPr>
                <w:rFonts w:hint="eastAsia"/>
              </w:rPr>
              <w:t>日等效最大操作量</w:t>
            </w:r>
            <w:r>
              <w:rPr>
                <w:rFonts w:hint="eastAsia"/>
              </w:rPr>
              <w:t>(Bq)</w:t>
            </w:r>
          </w:p>
        </w:tc>
        <w:tc>
          <w:tcPr>
            <w:tcW w:w="1573" w:type="dxa"/>
            <w:vAlign w:val="center"/>
          </w:tcPr>
          <w:p w:rsidR="00133025" w:rsidRDefault="00762A1A">
            <w:pPr>
              <w:jc w:val="center"/>
            </w:pPr>
            <w:r>
              <w:rPr>
                <w:rFonts w:hint="eastAsia"/>
              </w:rPr>
              <w:t>年最大用量</w:t>
            </w:r>
          </w:p>
          <w:p w:rsidR="00133025" w:rsidRDefault="00762A1A">
            <w:pPr>
              <w:jc w:val="center"/>
            </w:pPr>
            <w:r>
              <w:rPr>
                <w:rFonts w:hint="eastAsia"/>
              </w:rPr>
              <w:t>(Bq)</w:t>
            </w:r>
          </w:p>
        </w:tc>
        <w:tc>
          <w:tcPr>
            <w:tcW w:w="1088" w:type="dxa"/>
            <w:vAlign w:val="center"/>
          </w:tcPr>
          <w:p w:rsidR="00133025" w:rsidRDefault="00762A1A">
            <w:pPr>
              <w:jc w:val="center"/>
            </w:pPr>
            <w:r>
              <w:rPr>
                <w:rFonts w:hint="eastAsia"/>
              </w:rPr>
              <w:t>用途</w:t>
            </w:r>
          </w:p>
        </w:tc>
        <w:tc>
          <w:tcPr>
            <w:tcW w:w="1152" w:type="dxa"/>
            <w:vAlign w:val="center"/>
          </w:tcPr>
          <w:p w:rsidR="00133025" w:rsidRDefault="00762A1A">
            <w:pPr>
              <w:jc w:val="center"/>
            </w:pPr>
            <w:r>
              <w:rPr>
                <w:rFonts w:hint="eastAsia"/>
              </w:rPr>
              <w:t>操作方式</w:t>
            </w:r>
          </w:p>
        </w:tc>
        <w:tc>
          <w:tcPr>
            <w:tcW w:w="1112" w:type="dxa"/>
            <w:vAlign w:val="center"/>
          </w:tcPr>
          <w:p w:rsidR="00133025" w:rsidRDefault="00762A1A">
            <w:pPr>
              <w:jc w:val="center"/>
            </w:pPr>
            <w:r>
              <w:rPr>
                <w:rFonts w:hint="eastAsia"/>
              </w:rPr>
              <w:t>使用场所</w:t>
            </w:r>
          </w:p>
        </w:tc>
        <w:tc>
          <w:tcPr>
            <w:tcW w:w="1784" w:type="dxa"/>
            <w:vAlign w:val="center"/>
          </w:tcPr>
          <w:p w:rsidR="00133025" w:rsidRDefault="00762A1A">
            <w:pPr>
              <w:jc w:val="center"/>
            </w:pPr>
            <w:r>
              <w:rPr>
                <w:rFonts w:hint="eastAsia"/>
              </w:rPr>
              <w:t>贮存方式与地点</w:t>
            </w:r>
          </w:p>
        </w:tc>
      </w:tr>
      <w:tr w:rsidR="00133025">
        <w:tc>
          <w:tcPr>
            <w:tcW w:w="650" w:type="dxa"/>
            <w:vAlign w:val="center"/>
          </w:tcPr>
          <w:p w:rsidR="00133025" w:rsidRDefault="00762A1A">
            <w:pPr>
              <w:jc w:val="center"/>
            </w:pPr>
            <w:r>
              <w:rPr>
                <w:rFonts w:hint="eastAsia"/>
              </w:rPr>
              <w:t>/</w:t>
            </w:r>
          </w:p>
        </w:tc>
        <w:tc>
          <w:tcPr>
            <w:tcW w:w="1100" w:type="dxa"/>
            <w:vAlign w:val="center"/>
          </w:tcPr>
          <w:p w:rsidR="00133025" w:rsidRDefault="00762A1A">
            <w:pPr>
              <w:jc w:val="center"/>
            </w:pPr>
            <w:r>
              <w:rPr>
                <w:rFonts w:hint="eastAsia"/>
              </w:rPr>
              <w:t>/</w:t>
            </w:r>
          </w:p>
        </w:tc>
        <w:tc>
          <w:tcPr>
            <w:tcW w:w="1150" w:type="dxa"/>
            <w:vAlign w:val="center"/>
          </w:tcPr>
          <w:p w:rsidR="00133025" w:rsidRDefault="00762A1A">
            <w:pPr>
              <w:jc w:val="center"/>
            </w:pPr>
            <w:r>
              <w:rPr>
                <w:rFonts w:hint="eastAsia"/>
              </w:rPr>
              <w:t>/</w:t>
            </w:r>
          </w:p>
        </w:tc>
        <w:tc>
          <w:tcPr>
            <w:tcW w:w="1237" w:type="dxa"/>
            <w:vAlign w:val="center"/>
          </w:tcPr>
          <w:p w:rsidR="00133025" w:rsidRDefault="00762A1A">
            <w:pPr>
              <w:jc w:val="center"/>
            </w:pPr>
            <w:r>
              <w:rPr>
                <w:rFonts w:hint="eastAsia"/>
              </w:rPr>
              <w:t>/</w:t>
            </w:r>
          </w:p>
        </w:tc>
        <w:tc>
          <w:tcPr>
            <w:tcW w:w="1563" w:type="dxa"/>
            <w:vAlign w:val="center"/>
          </w:tcPr>
          <w:p w:rsidR="00133025" w:rsidRDefault="00762A1A">
            <w:pPr>
              <w:jc w:val="center"/>
            </w:pPr>
            <w:r>
              <w:rPr>
                <w:rFonts w:hint="eastAsia"/>
              </w:rPr>
              <w:t>/</w:t>
            </w:r>
          </w:p>
        </w:tc>
        <w:tc>
          <w:tcPr>
            <w:tcW w:w="1737" w:type="dxa"/>
            <w:vAlign w:val="center"/>
          </w:tcPr>
          <w:p w:rsidR="00133025" w:rsidRDefault="00762A1A">
            <w:pPr>
              <w:jc w:val="center"/>
            </w:pPr>
            <w:r>
              <w:rPr>
                <w:rFonts w:hint="eastAsia"/>
              </w:rPr>
              <w:t>/</w:t>
            </w:r>
          </w:p>
        </w:tc>
        <w:tc>
          <w:tcPr>
            <w:tcW w:w="1573" w:type="dxa"/>
            <w:vAlign w:val="center"/>
          </w:tcPr>
          <w:p w:rsidR="00133025" w:rsidRDefault="00762A1A">
            <w:pPr>
              <w:jc w:val="center"/>
            </w:pPr>
            <w:r>
              <w:rPr>
                <w:rFonts w:hint="eastAsia"/>
              </w:rPr>
              <w:t>/</w:t>
            </w:r>
          </w:p>
        </w:tc>
        <w:tc>
          <w:tcPr>
            <w:tcW w:w="1088" w:type="dxa"/>
            <w:vAlign w:val="center"/>
          </w:tcPr>
          <w:p w:rsidR="00133025" w:rsidRDefault="00762A1A">
            <w:pPr>
              <w:jc w:val="center"/>
            </w:pPr>
            <w:r>
              <w:rPr>
                <w:rFonts w:hint="eastAsia"/>
              </w:rPr>
              <w:t>/</w:t>
            </w:r>
          </w:p>
        </w:tc>
        <w:tc>
          <w:tcPr>
            <w:tcW w:w="1152" w:type="dxa"/>
            <w:vAlign w:val="center"/>
          </w:tcPr>
          <w:p w:rsidR="00133025" w:rsidRDefault="00762A1A">
            <w:pPr>
              <w:jc w:val="center"/>
            </w:pPr>
            <w:r>
              <w:rPr>
                <w:rFonts w:hint="eastAsia"/>
              </w:rPr>
              <w:t>/</w:t>
            </w:r>
          </w:p>
        </w:tc>
        <w:tc>
          <w:tcPr>
            <w:tcW w:w="1112" w:type="dxa"/>
            <w:vAlign w:val="center"/>
          </w:tcPr>
          <w:p w:rsidR="00133025" w:rsidRDefault="00762A1A">
            <w:pPr>
              <w:jc w:val="center"/>
            </w:pPr>
            <w:r>
              <w:rPr>
                <w:rFonts w:hint="eastAsia"/>
              </w:rPr>
              <w:t>/</w:t>
            </w:r>
          </w:p>
        </w:tc>
        <w:tc>
          <w:tcPr>
            <w:tcW w:w="1784" w:type="dxa"/>
            <w:vAlign w:val="center"/>
          </w:tcPr>
          <w:p w:rsidR="00133025" w:rsidRDefault="00762A1A">
            <w:pPr>
              <w:jc w:val="center"/>
            </w:pPr>
            <w:r>
              <w:rPr>
                <w:rFonts w:hint="eastAsia"/>
              </w:rPr>
              <w:t>/</w:t>
            </w:r>
          </w:p>
        </w:tc>
      </w:tr>
      <w:tr w:rsidR="00133025">
        <w:tc>
          <w:tcPr>
            <w:tcW w:w="650" w:type="dxa"/>
            <w:vAlign w:val="center"/>
          </w:tcPr>
          <w:p w:rsidR="00133025" w:rsidRDefault="00133025">
            <w:pPr>
              <w:jc w:val="center"/>
            </w:pPr>
          </w:p>
        </w:tc>
        <w:tc>
          <w:tcPr>
            <w:tcW w:w="1100" w:type="dxa"/>
            <w:vAlign w:val="center"/>
          </w:tcPr>
          <w:p w:rsidR="00133025" w:rsidRDefault="00762A1A">
            <w:pPr>
              <w:jc w:val="center"/>
            </w:pPr>
            <w:r>
              <w:rPr>
                <w:rFonts w:hint="eastAsia"/>
              </w:rPr>
              <w:t>以下空白</w:t>
            </w:r>
          </w:p>
        </w:tc>
        <w:tc>
          <w:tcPr>
            <w:tcW w:w="1150" w:type="dxa"/>
            <w:vAlign w:val="center"/>
          </w:tcPr>
          <w:p w:rsidR="00133025" w:rsidRDefault="00133025">
            <w:pPr>
              <w:jc w:val="center"/>
            </w:pPr>
          </w:p>
        </w:tc>
        <w:tc>
          <w:tcPr>
            <w:tcW w:w="1237" w:type="dxa"/>
            <w:vAlign w:val="center"/>
          </w:tcPr>
          <w:p w:rsidR="00133025" w:rsidRDefault="00133025">
            <w:pPr>
              <w:jc w:val="center"/>
            </w:pPr>
          </w:p>
        </w:tc>
        <w:tc>
          <w:tcPr>
            <w:tcW w:w="1563" w:type="dxa"/>
            <w:vAlign w:val="center"/>
          </w:tcPr>
          <w:p w:rsidR="00133025" w:rsidRDefault="00133025">
            <w:pPr>
              <w:jc w:val="center"/>
            </w:pPr>
          </w:p>
        </w:tc>
        <w:tc>
          <w:tcPr>
            <w:tcW w:w="1737" w:type="dxa"/>
            <w:vAlign w:val="center"/>
          </w:tcPr>
          <w:p w:rsidR="00133025" w:rsidRDefault="00133025">
            <w:pPr>
              <w:jc w:val="center"/>
            </w:pPr>
          </w:p>
        </w:tc>
        <w:tc>
          <w:tcPr>
            <w:tcW w:w="1573" w:type="dxa"/>
            <w:vAlign w:val="center"/>
          </w:tcPr>
          <w:p w:rsidR="00133025" w:rsidRDefault="00133025">
            <w:pPr>
              <w:jc w:val="center"/>
            </w:pPr>
          </w:p>
        </w:tc>
        <w:tc>
          <w:tcPr>
            <w:tcW w:w="1088" w:type="dxa"/>
            <w:vAlign w:val="center"/>
          </w:tcPr>
          <w:p w:rsidR="00133025" w:rsidRDefault="00133025">
            <w:pPr>
              <w:jc w:val="center"/>
            </w:pPr>
          </w:p>
        </w:tc>
        <w:tc>
          <w:tcPr>
            <w:tcW w:w="1152" w:type="dxa"/>
            <w:vAlign w:val="center"/>
          </w:tcPr>
          <w:p w:rsidR="00133025" w:rsidRDefault="00133025">
            <w:pPr>
              <w:jc w:val="center"/>
            </w:pPr>
          </w:p>
        </w:tc>
        <w:tc>
          <w:tcPr>
            <w:tcW w:w="1112" w:type="dxa"/>
            <w:vAlign w:val="center"/>
          </w:tcPr>
          <w:p w:rsidR="00133025" w:rsidRDefault="00133025">
            <w:pPr>
              <w:jc w:val="center"/>
            </w:pPr>
          </w:p>
        </w:tc>
        <w:tc>
          <w:tcPr>
            <w:tcW w:w="1784" w:type="dxa"/>
            <w:vAlign w:val="center"/>
          </w:tcPr>
          <w:p w:rsidR="00133025" w:rsidRDefault="00133025">
            <w:pPr>
              <w:jc w:val="center"/>
            </w:pPr>
          </w:p>
        </w:tc>
      </w:tr>
      <w:tr w:rsidR="00133025">
        <w:tc>
          <w:tcPr>
            <w:tcW w:w="650" w:type="dxa"/>
            <w:vAlign w:val="center"/>
          </w:tcPr>
          <w:p w:rsidR="00133025" w:rsidRDefault="00133025">
            <w:pPr>
              <w:jc w:val="center"/>
            </w:pPr>
          </w:p>
        </w:tc>
        <w:tc>
          <w:tcPr>
            <w:tcW w:w="1100" w:type="dxa"/>
            <w:vAlign w:val="center"/>
          </w:tcPr>
          <w:p w:rsidR="00133025" w:rsidRDefault="00133025">
            <w:pPr>
              <w:jc w:val="center"/>
            </w:pPr>
          </w:p>
        </w:tc>
        <w:tc>
          <w:tcPr>
            <w:tcW w:w="1150" w:type="dxa"/>
            <w:vAlign w:val="center"/>
          </w:tcPr>
          <w:p w:rsidR="00133025" w:rsidRDefault="00133025">
            <w:pPr>
              <w:jc w:val="center"/>
            </w:pPr>
          </w:p>
        </w:tc>
        <w:tc>
          <w:tcPr>
            <w:tcW w:w="1237" w:type="dxa"/>
            <w:vAlign w:val="center"/>
          </w:tcPr>
          <w:p w:rsidR="00133025" w:rsidRDefault="00133025">
            <w:pPr>
              <w:jc w:val="center"/>
            </w:pPr>
          </w:p>
        </w:tc>
        <w:tc>
          <w:tcPr>
            <w:tcW w:w="1563" w:type="dxa"/>
            <w:vAlign w:val="center"/>
          </w:tcPr>
          <w:p w:rsidR="00133025" w:rsidRDefault="00133025">
            <w:pPr>
              <w:jc w:val="center"/>
            </w:pPr>
          </w:p>
        </w:tc>
        <w:tc>
          <w:tcPr>
            <w:tcW w:w="1737" w:type="dxa"/>
            <w:vAlign w:val="center"/>
          </w:tcPr>
          <w:p w:rsidR="00133025" w:rsidRDefault="00133025">
            <w:pPr>
              <w:jc w:val="center"/>
            </w:pPr>
          </w:p>
        </w:tc>
        <w:tc>
          <w:tcPr>
            <w:tcW w:w="1573" w:type="dxa"/>
            <w:vAlign w:val="center"/>
          </w:tcPr>
          <w:p w:rsidR="00133025" w:rsidRDefault="00133025">
            <w:pPr>
              <w:jc w:val="center"/>
            </w:pPr>
          </w:p>
        </w:tc>
        <w:tc>
          <w:tcPr>
            <w:tcW w:w="1088" w:type="dxa"/>
            <w:vAlign w:val="center"/>
          </w:tcPr>
          <w:p w:rsidR="00133025" w:rsidRDefault="00133025">
            <w:pPr>
              <w:jc w:val="center"/>
            </w:pPr>
          </w:p>
        </w:tc>
        <w:tc>
          <w:tcPr>
            <w:tcW w:w="1152" w:type="dxa"/>
            <w:vAlign w:val="center"/>
          </w:tcPr>
          <w:p w:rsidR="00133025" w:rsidRDefault="00133025">
            <w:pPr>
              <w:jc w:val="center"/>
            </w:pPr>
          </w:p>
        </w:tc>
        <w:tc>
          <w:tcPr>
            <w:tcW w:w="1112" w:type="dxa"/>
            <w:vAlign w:val="center"/>
          </w:tcPr>
          <w:p w:rsidR="00133025" w:rsidRDefault="00133025">
            <w:pPr>
              <w:jc w:val="center"/>
            </w:pPr>
          </w:p>
        </w:tc>
        <w:tc>
          <w:tcPr>
            <w:tcW w:w="1784" w:type="dxa"/>
            <w:vAlign w:val="center"/>
          </w:tcPr>
          <w:p w:rsidR="00133025" w:rsidRDefault="00133025">
            <w:pPr>
              <w:jc w:val="center"/>
            </w:pPr>
          </w:p>
        </w:tc>
      </w:tr>
      <w:tr w:rsidR="00133025">
        <w:tc>
          <w:tcPr>
            <w:tcW w:w="650" w:type="dxa"/>
            <w:vAlign w:val="center"/>
          </w:tcPr>
          <w:p w:rsidR="00133025" w:rsidRDefault="00133025">
            <w:pPr>
              <w:jc w:val="center"/>
            </w:pPr>
          </w:p>
        </w:tc>
        <w:tc>
          <w:tcPr>
            <w:tcW w:w="1100" w:type="dxa"/>
            <w:vAlign w:val="center"/>
          </w:tcPr>
          <w:p w:rsidR="00133025" w:rsidRDefault="00133025">
            <w:pPr>
              <w:jc w:val="center"/>
            </w:pPr>
          </w:p>
        </w:tc>
        <w:tc>
          <w:tcPr>
            <w:tcW w:w="1150" w:type="dxa"/>
            <w:vAlign w:val="center"/>
          </w:tcPr>
          <w:p w:rsidR="00133025" w:rsidRDefault="00133025">
            <w:pPr>
              <w:jc w:val="center"/>
            </w:pPr>
          </w:p>
        </w:tc>
        <w:tc>
          <w:tcPr>
            <w:tcW w:w="1237" w:type="dxa"/>
            <w:vAlign w:val="center"/>
          </w:tcPr>
          <w:p w:rsidR="00133025" w:rsidRDefault="00133025">
            <w:pPr>
              <w:jc w:val="center"/>
            </w:pPr>
          </w:p>
        </w:tc>
        <w:tc>
          <w:tcPr>
            <w:tcW w:w="1563" w:type="dxa"/>
            <w:vAlign w:val="center"/>
          </w:tcPr>
          <w:p w:rsidR="00133025" w:rsidRDefault="00133025">
            <w:pPr>
              <w:jc w:val="center"/>
            </w:pPr>
          </w:p>
        </w:tc>
        <w:tc>
          <w:tcPr>
            <w:tcW w:w="1737" w:type="dxa"/>
            <w:vAlign w:val="center"/>
          </w:tcPr>
          <w:p w:rsidR="00133025" w:rsidRDefault="00133025">
            <w:pPr>
              <w:jc w:val="center"/>
            </w:pPr>
          </w:p>
        </w:tc>
        <w:tc>
          <w:tcPr>
            <w:tcW w:w="1573" w:type="dxa"/>
            <w:vAlign w:val="center"/>
          </w:tcPr>
          <w:p w:rsidR="00133025" w:rsidRDefault="00133025">
            <w:pPr>
              <w:jc w:val="center"/>
            </w:pPr>
          </w:p>
        </w:tc>
        <w:tc>
          <w:tcPr>
            <w:tcW w:w="1088" w:type="dxa"/>
            <w:vAlign w:val="center"/>
          </w:tcPr>
          <w:p w:rsidR="00133025" w:rsidRDefault="00133025">
            <w:pPr>
              <w:jc w:val="center"/>
            </w:pPr>
          </w:p>
        </w:tc>
        <w:tc>
          <w:tcPr>
            <w:tcW w:w="1152" w:type="dxa"/>
            <w:vAlign w:val="center"/>
          </w:tcPr>
          <w:p w:rsidR="00133025" w:rsidRDefault="00133025">
            <w:pPr>
              <w:jc w:val="center"/>
            </w:pPr>
          </w:p>
        </w:tc>
        <w:tc>
          <w:tcPr>
            <w:tcW w:w="1112" w:type="dxa"/>
            <w:vAlign w:val="center"/>
          </w:tcPr>
          <w:p w:rsidR="00133025" w:rsidRDefault="00133025">
            <w:pPr>
              <w:jc w:val="center"/>
            </w:pPr>
          </w:p>
        </w:tc>
        <w:tc>
          <w:tcPr>
            <w:tcW w:w="1784" w:type="dxa"/>
            <w:vAlign w:val="center"/>
          </w:tcPr>
          <w:p w:rsidR="00133025" w:rsidRDefault="00133025">
            <w:pPr>
              <w:jc w:val="center"/>
            </w:pPr>
          </w:p>
        </w:tc>
      </w:tr>
    </w:tbl>
    <w:p w:rsidR="00133025" w:rsidRDefault="00762A1A">
      <w:pPr>
        <w:sectPr w:rsidR="00133025">
          <w:pgSz w:w="16838" w:h="11906" w:orient="landscape"/>
          <w:pgMar w:top="1800" w:right="1440" w:bottom="1800" w:left="1440" w:header="851" w:footer="992" w:gutter="0"/>
          <w:pgNumType w:fmt="numberInDash"/>
          <w:cols w:space="720"/>
          <w:docGrid w:type="lines" w:linePitch="312"/>
        </w:sectPr>
      </w:pPr>
      <w:r>
        <w:rPr>
          <w:rFonts w:hint="eastAsia"/>
        </w:rPr>
        <w:t>注：日等效操作量和操作方式见《电离辐射防护与辐射源安全基本标准》（</w:t>
      </w:r>
      <w:r>
        <w:rPr>
          <w:rFonts w:hint="eastAsia"/>
        </w:rPr>
        <w:t>GB18871-2002</w:t>
      </w:r>
      <w:r>
        <w:rPr>
          <w:rFonts w:hint="eastAsia"/>
        </w:rPr>
        <w:t>）。</w:t>
      </w:r>
    </w:p>
    <w:p w:rsidR="00133025" w:rsidRDefault="00762A1A">
      <w:pPr>
        <w:pStyle w:val="1"/>
        <w:rPr>
          <w:sz w:val="28"/>
          <w:szCs w:val="28"/>
        </w:rPr>
      </w:pPr>
      <w:r>
        <w:rPr>
          <w:rFonts w:hint="eastAsia"/>
          <w:sz w:val="28"/>
          <w:szCs w:val="28"/>
        </w:rPr>
        <w:lastRenderedPageBreak/>
        <w:t>表</w:t>
      </w:r>
      <w:r>
        <w:rPr>
          <w:rFonts w:hint="eastAsia"/>
          <w:sz w:val="28"/>
          <w:szCs w:val="28"/>
        </w:rPr>
        <w:t xml:space="preserve">4 </w:t>
      </w:r>
      <w:r>
        <w:rPr>
          <w:rFonts w:hint="eastAsia"/>
          <w:sz w:val="28"/>
          <w:szCs w:val="28"/>
        </w:rPr>
        <w:t>射线装置</w:t>
      </w:r>
    </w:p>
    <w:p w:rsidR="00133025" w:rsidRDefault="00762A1A">
      <w:pPr>
        <w:rPr>
          <w:sz w:val="22"/>
          <w:szCs w:val="28"/>
        </w:rPr>
      </w:pPr>
      <w:r>
        <w:rPr>
          <w:rFonts w:hint="eastAsia"/>
          <w:sz w:val="22"/>
          <w:szCs w:val="28"/>
        </w:rPr>
        <w:t>(</w:t>
      </w:r>
      <w:r>
        <w:rPr>
          <w:rFonts w:hint="eastAsia"/>
          <w:sz w:val="22"/>
          <w:szCs w:val="28"/>
        </w:rPr>
        <w:t>一</w:t>
      </w:r>
      <w:r>
        <w:rPr>
          <w:rFonts w:hint="eastAsia"/>
          <w:sz w:val="22"/>
          <w:szCs w:val="28"/>
        </w:rPr>
        <w:t>)</w:t>
      </w:r>
      <w:r>
        <w:rPr>
          <w:rFonts w:hint="eastAsia"/>
          <w:sz w:val="22"/>
          <w:szCs w:val="28"/>
        </w:rPr>
        <w:t>加速器：包括医用、工农业、科研、教学等用途的各种类型</w:t>
      </w:r>
    </w:p>
    <w:tbl>
      <w:tblPr>
        <w:tblW w:w="1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0"/>
        <w:gridCol w:w="1774"/>
        <w:gridCol w:w="820"/>
        <w:gridCol w:w="830"/>
        <w:gridCol w:w="1626"/>
        <w:gridCol w:w="1097"/>
        <w:gridCol w:w="1120"/>
        <w:gridCol w:w="2195"/>
        <w:gridCol w:w="1225"/>
        <w:gridCol w:w="1485"/>
        <w:gridCol w:w="1324"/>
      </w:tblGrid>
      <w:tr w:rsidR="00133025">
        <w:tc>
          <w:tcPr>
            <w:tcW w:w="650" w:type="dxa"/>
            <w:vAlign w:val="center"/>
          </w:tcPr>
          <w:p w:rsidR="00133025" w:rsidRDefault="00762A1A">
            <w:pPr>
              <w:spacing w:line="360" w:lineRule="auto"/>
              <w:jc w:val="center"/>
            </w:pPr>
            <w:r>
              <w:rPr>
                <w:rFonts w:hint="eastAsia"/>
              </w:rPr>
              <w:t>序号</w:t>
            </w:r>
          </w:p>
        </w:tc>
        <w:tc>
          <w:tcPr>
            <w:tcW w:w="1774" w:type="dxa"/>
            <w:vAlign w:val="center"/>
          </w:tcPr>
          <w:p w:rsidR="00133025" w:rsidRDefault="00762A1A">
            <w:pPr>
              <w:spacing w:line="360" w:lineRule="auto"/>
              <w:jc w:val="center"/>
            </w:pPr>
            <w:r>
              <w:rPr>
                <w:rFonts w:hint="eastAsia"/>
              </w:rPr>
              <w:t>名称</w:t>
            </w:r>
          </w:p>
        </w:tc>
        <w:tc>
          <w:tcPr>
            <w:tcW w:w="820" w:type="dxa"/>
            <w:vAlign w:val="center"/>
          </w:tcPr>
          <w:p w:rsidR="00133025" w:rsidRDefault="00762A1A">
            <w:pPr>
              <w:spacing w:line="360" w:lineRule="auto"/>
              <w:jc w:val="center"/>
            </w:pPr>
            <w:r>
              <w:rPr>
                <w:rFonts w:hint="eastAsia"/>
              </w:rPr>
              <w:t>类别</w:t>
            </w:r>
          </w:p>
        </w:tc>
        <w:tc>
          <w:tcPr>
            <w:tcW w:w="830" w:type="dxa"/>
            <w:vAlign w:val="center"/>
          </w:tcPr>
          <w:p w:rsidR="00133025" w:rsidRDefault="00762A1A">
            <w:pPr>
              <w:spacing w:line="360" w:lineRule="auto"/>
              <w:jc w:val="center"/>
            </w:pPr>
            <w:r>
              <w:rPr>
                <w:rFonts w:hint="eastAsia"/>
              </w:rPr>
              <w:t>数量</w:t>
            </w:r>
          </w:p>
        </w:tc>
        <w:tc>
          <w:tcPr>
            <w:tcW w:w="1626" w:type="dxa"/>
            <w:vAlign w:val="center"/>
          </w:tcPr>
          <w:p w:rsidR="00133025" w:rsidRDefault="00762A1A">
            <w:pPr>
              <w:jc w:val="center"/>
            </w:pPr>
            <w:r>
              <w:rPr>
                <w:rFonts w:hint="eastAsia"/>
              </w:rPr>
              <w:t>型号</w:t>
            </w:r>
          </w:p>
        </w:tc>
        <w:tc>
          <w:tcPr>
            <w:tcW w:w="1097" w:type="dxa"/>
            <w:vAlign w:val="center"/>
          </w:tcPr>
          <w:p w:rsidR="00133025" w:rsidRDefault="00762A1A">
            <w:pPr>
              <w:jc w:val="center"/>
            </w:pPr>
            <w:r>
              <w:rPr>
                <w:rFonts w:hint="eastAsia"/>
              </w:rPr>
              <w:t>加速粒子</w:t>
            </w:r>
          </w:p>
        </w:tc>
        <w:tc>
          <w:tcPr>
            <w:tcW w:w="1120" w:type="dxa"/>
            <w:vAlign w:val="center"/>
          </w:tcPr>
          <w:p w:rsidR="00133025" w:rsidRDefault="00762A1A">
            <w:pPr>
              <w:jc w:val="center"/>
            </w:pPr>
            <w:r>
              <w:rPr>
                <w:rFonts w:hint="eastAsia"/>
              </w:rPr>
              <w:t>最大能量</w:t>
            </w:r>
            <w:r>
              <w:rPr>
                <w:rFonts w:hint="eastAsia"/>
              </w:rPr>
              <w:t>(MV)</w:t>
            </w:r>
          </w:p>
        </w:tc>
        <w:tc>
          <w:tcPr>
            <w:tcW w:w="2195" w:type="dxa"/>
            <w:vAlign w:val="center"/>
          </w:tcPr>
          <w:p w:rsidR="00133025" w:rsidRDefault="00762A1A">
            <w:pPr>
              <w:jc w:val="center"/>
            </w:pPr>
            <w:r>
              <w:rPr>
                <w:rFonts w:hint="eastAsia"/>
              </w:rPr>
              <w:t>额定电流</w:t>
            </w:r>
            <w:r>
              <w:rPr>
                <w:rFonts w:hint="eastAsia"/>
              </w:rPr>
              <w:t>(mA)/</w:t>
            </w:r>
          </w:p>
          <w:p w:rsidR="00133025" w:rsidRDefault="00762A1A">
            <w:pPr>
              <w:jc w:val="center"/>
            </w:pPr>
            <w:r>
              <w:rPr>
                <w:rFonts w:hint="eastAsia"/>
              </w:rPr>
              <w:t>剂量率</w:t>
            </w:r>
            <w:r>
              <w:rPr>
                <w:rFonts w:hint="eastAsia"/>
              </w:rPr>
              <w:t>(Gy/h)</w:t>
            </w:r>
          </w:p>
        </w:tc>
        <w:tc>
          <w:tcPr>
            <w:tcW w:w="1225" w:type="dxa"/>
            <w:vAlign w:val="center"/>
          </w:tcPr>
          <w:p w:rsidR="00133025" w:rsidRDefault="00762A1A">
            <w:pPr>
              <w:spacing w:line="360" w:lineRule="auto"/>
              <w:jc w:val="center"/>
            </w:pPr>
            <w:r>
              <w:rPr>
                <w:rFonts w:hint="eastAsia"/>
              </w:rPr>
              <w:t>用途</w:t>
            </w:r>
          </w:p>
        </w:tc>
        <w:tc>
          <w:tcPr>
            <w:tcW w:w="1485" w:type="dxa"/>
            <w:vAlign w:val="center"/>
          </w:tcPr>
          <w:p w:rsidR="00133025" w:rsidRDefault="00762A1A">
            <w:pPr>
              <w:spacing w:line="360" w:lineRule="auto"/>
              <w:jc w:val="center"/>
            </w:pPr>
            <w:r>
              <w:rPr>
                <w:rFonts w:hint="eastAsia"/>
              </w:rPr>
              <w:t>工作场所</w:t>
            </w:r>
          </w:p>
        </w:tc>
        <w:tc>
          <w:tcPr>
            <w:tcW w:w="1324" w:type="dxa"/>
            <w:vAlign w:val="center"/>
          </w:tcPr>
          <w:p w:rsidR="00133025" w:rsidRDefault="00762A1A">
            <w:pPr>
              <w:spacing w:line="360" w:lineRule="auto"/>
              <w:jc w:val="center"/>
            </w:pPr>
            <w:r>
              <w:rPr>
                <w:rFonts w:hint="eastAsia"/>
              </w:rPr>
              <w:t>备注</w:t>
            </w:r>
          </w:p>
        </w:tc>
      </w:tr>
      <w:tr w:rsidR="00133025">
        <w:tc>
          <w:tcPr>
            <w:tcW w:w="650" w:type="dxa"/>
            <w:vAlign w:val="center"/>
          </w:tcPr>
          <w:p w:rsidR="00133025" w:rsidRDefault="00762A1A">
            <w:pPr>
              <w:jc w:val="center"/>
            </w:pPr>
            <w:r>
              <w:rPr>
                <w:rFonts w:eastAsia="仿宋_GB2312"/>
                <w:szCs w:val="21"/>
              </w:rPr>
              <w:t>/</w:t>
            </w:r>
          </w:p>
        </w:tc>
        <w:tc>
          <w:tcPr>
            <w:tcW w:w="1774" w:type="dxa"/>
            <w:vAlign w:val="center"/>
          </w:tcPr>
          <w:p w:rsidR="00133025" w:rsidRDefault="00762A1A">
            <w:pPr>
              <w:jc w:val="center"/>
            </w:pPr>
            <w:r>
              <w:rPr>
                <w:rFonts w:eastAsia="仿宋_GB2312"/>
                <w:szCs w:val="21"/>
              </w:rPr>
              <w:t>/</w:t>
            </w:r>
          </w:p>
        </w:tc>
        <w:tc>
          <w:tcPr>
            <w:tcW w:w="820" w:type="dxa"/>
            <w:vAlign w:val="center"/>
          </w:tcPr>
          <w:p w:rsidR="00133025" w:rsidRDefault="00762A1A">
            <w:pPr>
              <w:jc w:val="center"/>
            </w:pPr>
            <w:r>
              <w:rPr>
                <w:rFonts w:eastAsia="仿宋_GB2312"/>
                <w:szCs w:val="21"/>
              </w:rPr>
              <w:t>/</w:t>
            </w:r>
          </w:p>
        </w:tc>
        <w:tc>
          <w:tcPr>
            <w:tcW w:w="830" w:type="dxa"/>
            <w:vAlign w:val="center"/>
          </w:tcPr>
          <w:p w:rsidR="00133025" w:rsidRDefault="00762A1A">
            <w:pPr>
              <w:jc w:val="center"/>
            </w:pPr>
            <w:r>
              <w:rPr>
                <w:rFonts w:eastAsia="仿宋_GB2312"/>
                <w:szCs w:val="21"/>
              </w:rPr>
              <w:t>/</w:t>
            </w:r>
          </w:p>
        </w:tc>
        <w:tc>
          <w:tcPr>
            <w:tcW w:w="1626" w:type="dxa"/>
            <w:vAlign w:val="center"/>
          </w:tcPr>
          <w:p w:rsidR="00133025" w:rsidRDefault="00762A1A">
            <w:pPr>
              <w:jc w:val="center"/>
            </w:pPr>
            <w:r>
              <w:rPr>
                <w:rFonts w:eastAsia="仿宋_GB2312"/>
                <w:szCs w:val="21"/>
              </w:rPr>
              <w:t>/</w:t>
            </w:r>
          </w:p>
        </w:tc>
        <w:tc>
          <w:tcPr>
            <w:tcW w:w="1097" w:type="dxa"/>
            <w:vAlign w:val="center"/>
          </w:tcPr>
          <w:p w:rsidR="00133025" w:rsidRDefault="00762A1A">
            <w:pPr>
              <w:jc w:val="center"/>
            </w:pPr>
            <w:r>
              <w:rPr>
                <w:rFonts w:eastAsia="仿宋_GB2312"/>
                <w:szCs w:val="21"/>
              </w:rPr>
              <w:t>/</w:t>
            </w:r>
          </w:p>
        </w:tc>
        <w:tc>
          <w:tcPr>
            <w:tcW w:w="1120" w:type="dxa"/>
            <w:vAlign w:val="center"/>
          </w:tcPr>
          <w:p w:rsidR="00133025" w:rsidRDefault="00762A1A">
            <w:pPr>
              <w:jc w:val="center"/>
            </w:pPr>
            <w:r>
              <w:rPr>
                <w:rFonts w:eastAsia="仿宋_GB2312"/>
                <w:szCs w:val="21"/>
              </w:rPr>
              <w:t>/</w:t>
            </w:r>
          </w:p>
        </w:tc>
        <w:tc>
          <w:tcPr>
            <w:tcW w:w="2195" w:type="dxa"/>
            <w:vAlign w:val="center"/>
          </w:tcPr>
          <w:p w:rsidR="00133025" w:rsidRDefault="00762A1A">
            <w:pPr>
              <w:jc w:val="center"/>
            </w:pPr>
            <w:r>
              <w:rPr>
                <w:rFonts w:eastAsia="仿宋_GB2312"/>
                <w:szCs w:val="21"/>
              </w:rPr>
              <w:t>/</w:t>
            </w:r>
          </w:p>
        </w:tc>
        <w:tc>
          <w:tcPr>
            <w:tcW w:w="1225" w:type="dxa"/>
            <w:vAlign w:val="center"/>
          </w:tcPr>
          <w:p w:rsidR="00133025" w:rsidRDefault="00762A1A">
            <w:pPr>
              <w:jc w:val="center"/>
            </w:pPr>
            <w:r>
              <w:rPr>
                <w:rFonts w:eastAsia="仿宋_GB2312"/>
                <w:szCs w:val="21"/>
              </w:rPr>
              <w:t>/</w:t>
            </w:r>
          </w:p>
        </w:tc>
        <w:tc>
          <w:tcPr>
            <w:tcW w:w="1485" w:type="dxa"/>
            <w:vAlign w:val="center"/>
          </w:tcPr>
          <w:p w:rsidR="00133025" w:rsidRDefault="00762A1A">
            <w:pPr>
              <w:jc w:val="center"/>
            </w:pPr>
            <w:r>
              <w:rPr>
                <w:rFonts w:eastAsia="仿宋_GB2312"/>
                <w:szCs w:val="21"/>
              </w:rPr>
              <w:t>/</w:t>
            </w:r>
          </w:p>
        </w:tc>
        <w:tc>
          <w:tcPr>
            <w:tcW w:w="1324" w:type="dxa"/>
            <w:vAlign w:val="center"/>
          </w:tcPr>
          <w:p w:rsidR="00133025" w:rsidRDefault="00762A1A">
            <w:pPr>
              <w:spacing w:line="360" w:lineRule="auto"/>
              <w:jc w:val="center"/>
            </w:pPr>
            <w:r>
              <w:rPr>
                <w:rFonts w:hint="eastAsia"/>
              </w:rPr>
              <w:t>/</w:t>
            </w:r>
          </w:p>
        </w:tc>
      </w:tr>
      <w:tr w:rsidR="00133025">
        <w:tc>
          <w:tcPr>
            <w:tcW w:w="650" w:type="dxa"/>
            <w:vAlign w:val="center"/>
          </w:tcPr>
          <w:p w:rsidR="00133025" w:rsidRDefault="00133025">
            <w:pPr>
              <w:jc w:val="center"/>
              <w:rPr>
                <w:rFonts w:eastAsia="仿宋_GB2312"/>
                <w:szCs w:val="21"/>
              </w:rPr>
            </w:pPr>
          </w:p>
        </w:tc>
        <w:tc>
          <w:tcPr>
            <w:tcW w:w="1774" w:type="dxa"/>
            <w:vAlign w:val="center"/>
          </w:tcPr>
          <w:p w:rsidR="00133025" w:rsidRDefault="00762A1A">
            <w:pPr>
              <w:jc w:val="center"/>
              <w:rPr>
                <w:rFonts w:eastAsia="仿宋_GB2312"/>
                <w:szCs w:val="21"/>
              </w:rPr>
            </w:pPr>
            <w:r>
              <w:rPr>
                <w:rFonts w:eastAsia="仿宋_GB2312" w:hint="eastAsia"/>
                <w:szCs w:val="21"/>
              </w:rPr>
              <w:t>以下空白</w:t>
            </w:r>
          </w:p>
        </w:tc>
        <w:tc>
          <w:tcPr>
            <w:tcW w:w="820" w:type="dxa"/>
            <w:vAlign w:val="center"/>
          </w:tcPr>
          <w:p w:rsidR="00133025" w:rsidRDefault="00133025">
            <w:pPr>
              <w:jc w:val="center"/>
              <w:rPr>
                <w:rFonts w:eastAsia="仿宋_GB2312"/>
                <w:szCs w:val="21"/>
              </w:rPr>
            </w:pPr>
          </w:p>
        </w:tc>
        <w:tc>
          <w:tcPr>
            <w:tcW w:w="830" w:type="dxa"/>
            <w:vAlign w:val="center"/>
          </w:tcPr>
          <w:p w:rsidR="00133025" w:rsidRDefault="00133025">
            <w:pPr>
              <w:jc w:val="center"/>
              <w:rPr>
                <w:rFonts w:eastAsia="仿宋_GB2312"/>
                <w:szCs w:val="21"/>
              </w:rPr>
            </w:pPr>
          </w:p>
        </w:tc>
        <w:tc>
          <w:tcPr>
            <w:tcW w:w="1626" w:type="dxa"/>
            <w:vAlign w:val="center"/>
          </w:tcPr>
          <w:p w:rsidR="00133025" w:rsidRDefault="00133025">
            <w:pPr>
              <w:jc w:val="center"/>
              <w:rPr>
                <w:rFonts w:eastAsia="仿宋_GB2312"/>
                <w:szCs w:val="21"/>
              </w:rPr>
            </w:pPr>
          </w:p>
        </w:tc>
        <w:tc>
          <w:tcPr>
            <w:tcW w:w="1097" w:type="dxa"/>
            <w:vAlign w:val="center"/>
          </w:tcPr>
          <w:p w:rsidR="00133025" w:rsidRDefault="00133025">
            <w:pPr>
              <w:jc w:val="center"/>
              <w:rPr>
                <w:rFonts w:eastAsia="仿宋_GB2312"/>
                <w:szCs w:val="21"/>
              </w:rPr>
            </w:pPr>
          </w:p>
        </w:tc>
        <w:tc>
          <w:tcPr>
            <w:tcW w:w="1120" w:type="dxa"/>
            <w:vAlign w:val="center"/>
          </w:tcPr>
          <w:p w:rsidR="00133025" w:rsidRDefault="00133025">
            <w:pPr>
              <w:jc w:val="center"/>
              <w:rPr>
                <w:rFonts w:eastAsia="仿宋_GB2312"/>
                <w:szCs w:val="21"/>
              </w:rPr>
            </w:pPr>
          </w:p>
        </w:tc>
        <w:tc>
          <w:tcPr>
            <w:tcW w:w="2195" w:type="dxa"/>
            <w:vAlign w:val="center"/>
          </w:tcPr>
          <w:p w:rsidR="00133025" w:rsidRDefault="00133025">
            <w:pPr>
              <w:jc w:val="center"/>
              <w:rPr>
                <w:rFonts w:eastAsia="仿宋_GB2312"/>
                <w:szCs w:val="21"/>
              </w:rPr>
            </w:pPr>
          </w:p>
        </w:tc>
        <w:tc>
          <w:tcPr>
            <w:tcW w:w="1225" w:type="dxa"/>
            <w:vAlign w:val="center"/>
          </w:tcPr>
          <w:p w:rsidR="00133025" w:rsidRDefault="00133025">
            <w:pPr>
              <w:jc w:val="center"/>
              <w:rPr>
                <w:rFonts w:eastAsia="仿宋_GB2312"/>
                <w:szCs w:val="21"/>
              </w:rPr>
            </w:pPr>
          </w:p>
        </w:tc>
        <w:tc>
          <w:tcPr>
            <w:tcW w:w="1485" w:type="dxa"/>
            <w:vAlign w:val="center"/>
          </w:tcPr>
          <w:p w:rsidR="00133025" w:rsidRDefault="00133025">
            <w:pPr>
              <w:jc w:val="center"/>
              <w:rPr>
                <w:rFonts w:eastAsia="仿宋_GB2312"/>
                <w:szCs w:val="21"/>
              </w:rPr>
            </w:pPr>
          </w:p>
        </w:tc>
        <w:tc>
          <w:tcPr>
            <w:tcW w:w="1324" w:type="dxa"/>
            <w:vAlign w:val="center"/>
          </w:tcPr>
          <w:p w:rsidR="00133025" w:rsidRDefault="00133025">
            <w:pPr>
              <w:spacing w:line="360" w:lineRule="auto"/>
              <w:jc w:val="center"/>
            </w:pPr>
          </w:p>
        </w:tc>
      </w:tr>
      <w:tr w:rsidR="00133025">
        <w:tc>
          <w:tcPr>
            <w:tcW w:w="650" w:type="dxa"/>
            <w:vAlign w:val="center"/>
          </w:tcPr>
          <w:p w:rsidR="00133025" w:rsidRDefault="00133025">
            <w:pPr>
              <w:jc w:val="center"/>
              <w:rPr>
                <w:rFonts w:eastAsia="仿宋_GB2312"/>
                <w:szCs w:val="21"/>
              </w:rPr>
            </w:pPr>
          </w:p>
        </w:tc>
        <w:tc>
          <w:tcPr>
            <w:tcW w:w="1774" w:type="dxa"/>
            <w:vAlign w:val="center"/>
          </w:tcPr>
          <w:p w:rsidR="00133025" w:rsidRDefault="00133025">
            <w:pPr>
              <w:jc w:val="center"/>
              <w:rPr>
                <w:rFonts w:eastAsia="仿宋_GB2312"/>
                <w:szCs w:val="21"/>
              </w:rPr>
            </w:pPr>
          </w:p>
        </w:tc>
        <w:tc>
          <w:tcPr>
            <w:tcW w:w="820" w:type="dxa"/>
            <w:vAlign w:val="center"/>
          </w:tcPr>
          <w:p w:rsidR="00133025" w:rsidRDefault="00133025">
            <w:pPr>
              <w:jc w:val="center"/>
              <w:rPr>
                <w:rFonts w:eastAsia="仿宋_GB2312"/>
                <w:szCs w:val="21"/>
              </w:rPr>
            </w:pPr>
          </w:p>
        </w:tc>
        <w:tc>
          <w:tcPr>
            <w:tcW w:w="830" w:type="dxa"/>
            <w:vAlign w:val="center"/>
          </w:tcPr>
          <w:p w:rsidR="00133025" w:rsidRDefault="00133025">
            <w:pPr>
              <w:jc w:val="center"/>
              <w:rPr>
                <w:rFonts w:eastAsia="仿宋_GB2312"/>
                <w:szCs w:val="21"/>
              </w:rPr>
            </w:pPr>
          </w:p>
        </w:tc>
        <w:tc>
          <w:tcPr>
            <w:tcW w:w="1626" w:type="dxa"/>
            <w:vAlign w:val="center"/>
          </w:tcPr>
          <w:p w:rsidR="00133025" w:rsidRDefault="00133025">
            <w:pPr>
              <w:jc w:val="center"/>
              <w:rPr>
                <w:rFonts w:eastAsia="仿宋_GB2312"/>
                <w:szCs w:val="21"/>
              </w:rPr>
            </w:pPr>
          </w:p>
        </w:tc>
        <w:tc>
          <w:tcPr>
            <w:tcW w:w="1097" w:type="dxa"/>
            <w:vAlign w:val="center"/>
          </w:tcPr>
          <w:p w:rsidR="00133025" w:rsidRDefault="00133025">
            <w:pPr>
              <w:jc w:val="center"/>
              <w:rPr>
                <w:rFonts w:eastAsia="仿宋_GB2312"/>
                <w:szCs w:val="21"/>
              </w:rPr>
            </w:pPr>
          </w:p>
        </w:tc>
        <w:tc>
          <w:tcPr>
            <w:tcW w:w="1120" w:type="dxa"/>
            <w:vAlign w:val="center"/>
          </w:tcPr>
          <w:p w:rsidR="00133025" w:rsidRDefault="00133025">
            <w:pPr>
              <w:jc w:val="center"/>
              <w:rPr>
                <w:rFonts w:eastAsia="仿宋_GB2312"/>
                <w:szCs w:val="21"/>
              </w:rPr>
            </w:pPr>
          </w:p>
        </w:tc>
        <w:tc>
          <w:tcPr>
            <w:tcW w:w="2195" w:type="dxa"/>
            <w:vAlign w:val="center"/>
          </w:tcPr>
          <w:p w:rsidR="00133025" w:rsidRDefault="00133025">
            <w:pPr>
              <w:jc w:val="center"/>
              <w:rPr>
                <w:rFonts w:eastAsia="仿宋_GB2312"/>
                <w:szCs w:val="21"/>
              </w:rPr>
            </w:pPr>
          </w:p>
        </w:tc>
        <w:tc>
          <w:tcPr>
            <w:tcW w:w="1225" w:type="dxa"/>
            <w:vAlign w:val="center"/>
          </w:tcPr>
          <w:p w:rsidR="00133025" w:rsidRDefault="00133025">
            <w:pPr>
              <w:jc w:val="center"/>
              <w:rPr>
                <w:rFonts w:eastAsia="仿宋_GB2312"/>
                <w:szCs w:val="21"/>
              </w:rPr>
            </w:pPr>
          </w:p>
        </w:tc>
        <w:tc>
          <w:tcPr>
            <w:tcW w:w="1485" w:type="dxa"/>
            <w:vAlign w:val="center"/>
          </w:tcPr>
          <w:p w:rsidR="00133025" w:rsidRDefault="00133025">
            <w:pPr>
              <w:jc w:val="center"/>
              <w:rPr>
                <w:rFonts w:eastAsia="仿宋_GB2312"/>
                <w:szCs w:val="21"/>
              </w:rPr>
            </w:pPr>
          </w:p>
        </w:tc>
        <w:tc>
          <w:tcPr>
            <w:tcW w:w="1324" w:type="dxa"/>
            <w:vAlign w:val="center"/>
          </w:tcPr>
          <w:p w:rsidR="00133025" w:rsidRDefault="00133025">
            <w:pPr>
              <w:spacing w:line="360" w:lineRule="auto"/>
              <w:jc w:val="center"/>
            </w:pPr>
          </w:p>
        </w:tc>
      </w:tr>
    </w:tbl>
    <w:p w:rsidR="00133025" w:rsidRDefault="00762A1A">
      <w:pPr>
        <w:numPr>
          <w:ilvl w:val="0"/>
          <w:numId w:val="2"/>
        </w:numPr>
        <w:rPr>
          <w:sz w:val="22"/>
          <w:szCs w:val="28"/>
        </w:rPr>
      </w:pPr>
      <w:r>
        <w:rPr>
          <w:rFonts w:hint="eastAsia"/>
          <w:sz w:val="22"/>
          <w:szCs w:val="28"/>
        </w:rPr>
        <w:t>X</w:t>
      </w:r>
      <w:r>
        <w:rPr>
          <w:rFonts w:hint="eastAsia"/>
          <w:sz w:val="22"/>
          <w:szCs w:val="28"/>
        </w:rPr>
        <w:t>射线机，包括工业探伤、医用诊断和治疗、分析仪器等</w:t>
      </w:r>
    </w:p>
    <w:tbl>
      <w:tblPr>
        <w:tblW w:w="1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0"/>
        <w:gridCol w:w="1786"/>
        <w:gridCol w:w="808"/>
        <w:gridCol w:w="819"/>
        <w:gridCol w:w="1637"/>
        <w:gridCol w:w="1928"/>
        <w:gridCol w:w="1785"/>
        <w:gridCol w:w="1410"/>
        <w:gridCol w:w="2595"/>
        <w:gridCol w:w="728"/>
      </w:tblGrid>
      <w:tr w:rsidR="00133025">
        <w:tc>
          <w:tcPr>
            <w:tcW w:w="650" w:type="dxa"/>
            <w:vAlign w:val="center"/>
          </w:tcPr>
          <w:p w:rsidR="00133025" w:rsidRDefault="00762A1A">
            <w:pPr>
              <w:spacing w:line="360" w:lineRule="auto"/>
              <w:jc w:val="center"/>
              <w:rPr>
                <w:szCs w:val="21"/>
              </w:rPr>
            </w:pPr>
            <w:r>
              <w:rPr>
                <w:szCs w:val="21"/>
              </w:rPr>
              <w:t>序号</w:t>
            </w:r>
          </w:p>
        </w:tc>
        <w:tc>
          <w:tcPr>
            <w:tcW w:w="1786" w:type="dxa"/>
            <w:vAlign w:val="center"/>
          </w:tcPr>
          <w:p w:rsidR="00133025" w:rsidRDefault="00762A1A">
            <w:pPr>
              <w:spacing w:line="360" w:lineRule="auto"/>
              <w:jc w:val="center"/>
              <w:rPr>
                <w:szCs w:val="21"/>
              </w:rPr>
            </w:pPr>
            <w:r>
              <w:rPr>
                <w:szCs w:val="21"/>
              </w:rPr>
              <w:t>名称</w:t>
            </w:r>
          </w:p>
        </w:tc>
        <w:tc>
          <w:tcPr>
            <w:tcW w:w="808" w:type="dxa"/>
            <w:vAlign w:val="center"/>
          </w:tcPr>
          <w:p w:rsidR="00133025" w:rsidRDefault="00762A1A">
            <w:pPr>
              <w:spacing w:line="360" w:lineRule="auto"/>
              <w:jc w:val="center"/>
              <w:rPr>
                <w:szCs w:val="21"/>
              </w:rPr>
            </w:pPr>
            <w:r>
              <w:rPr>
                <w:szCs w:val="21"/>
              </w:rPr>
              <w:t>类别</w:t>
            </w:r>
          </w:p>
        </w:tc>
        <w:tc>
          <w:tcPr>
            <w:tcW w:w="819" w:type="dxa"/>
            <w:vAlign w:val="center"/>
          </w:tcPr>
          <w:p w:rsidR="00133025" w:rsidRDefault="00762A1A">
            <w:pPr>
              <w:spacing w:line="360" w:lineRule="auto"/>
              <w:jc w:val="center"/>
              <w:rPr>
                <w:szCs w:val="21"/>
              </w:rPr>
            </w:pPr>
            <w:r>
              <w:rPr>
                <w:szCs w:val="21"/>
              </w:rPr>
              <w:t>数量</w:t>
            </w:r>
          </w:p>
        </w:tc>
        <w:tc>
          <w:tcPr>
            <w:tcW w:w="1637" w:type="dxa"/>
            <w:vAlign w:val="center"/>
          </w:tcPr>
          <w:p w:rsidR="00133025" w:rsidRDefault="00762A1A">
            <w:pPr>
              <w:jc w:val="center"/>
              <w:rPr>
                <w:szCs w:val="21"/>
              </w:rPr>
            </w:pPr>
            <w:r>
              <w:rPr>
                <w:szCs w:val="21"/>
              </w:rPr>
              <w:t>型号</w:t>
            </w:r>
          </w:p>
        </w:tc>
        <w:tc>
          <w:tcPr>
            <w:tcW w:w="1928" w:type="dxa"/>
            <w:vAlign w:val="center"/>
          </w:tcPr>
          <w:p w:rsidR="00133025" w:rsidRDefault="00762A1A">
            <w:pPr>
              <w:jc w:val="center"/>
              <w:rPr>
                <w:szCs w:val="21"/>
              </w:rPr>
            </w:pPr>
            <w:r>
              <w:rPr>
                <w:szCs w:val="21"/>
              </w:rPr>
              <w:t>最大管电压</w:t>
            </w:r>
            <w:r>
              <w:rPr>
                <w:szCs w:val="21"/>
              </w:rPr>
              <w:t>(kV)</w:t>
            </w:r>
          </w:p>
        </w:tc>
        <w:tc>
          <w:tcPr>
            <w:tcW w:w="1785" w:type="dxa"/>
            <w:vAlign w:val="center"/>
          </w:tcPr>
          <w:p w:rsidR="00133025" w:rsidRDefault="00762A1A">
            <w:pPr>
              <w:jc w:val="center"/>
              <w:rPr>
                <w:szCs w:val="21"/>
              </w:rPr>
            </w:pPr>
            <w:r>
              <w:rPr>
                <w:szCs w:val="21"/>
              </w:rPr>
              <w:t>最大管电流</w:t>
            </w:r>
            <w:r>
              <w:rPr>
                <w:szCs w:val="21"/>
              </w:rPr>
              <w:t>(mA)</w:t>
            </w:r>
          </w:p>
        </w:tc>
        <w:tc>
          <w:tcPr>
            <w:tcW w:w="1410" w:type="dxa"/>
            <w:vAlign w:val="center"/>
          </w:tcPr>
          <w:p w:rsidR="00133025" w:rsidRDefault="00762A1A">
            <w:pPr>
              <w:spacing w:line="360" w:lineRule="auto"/>
              <w:jc w:val="center"/>
              <w:rPr>
                <w:szCs w:val="21"/>
              </w:rPr>
            </w:pPr>
            <w:r>
              <w:rPr>
                <w:szCs w:val="21"/>
              </w:rPr>
              <w:t>用途</w:t>
            </w:r>
          </w:p>
        </w:tc>
        <w:tc>
          <w:tcPr>
            <w:tcW w:w="2595" w:type="dxa"/>
            <w:vAlign w:val="center"/>
          </w:tcPr>
          <w:p w:rsidR="00133025" w:rsidRDefault="00762A1A">
            <w:pPr>
              <w:spacing w:line="360" w:lineRule="auto"/>
              <w:jc w:val="center"/>
              <w:rPr>
                <w:szCs w:val="21"/>
              </w:rPr>
            </w:pPr>
            <w:r>
              <w:rPr>
                <w:szCs w:val="21"/>
              </w:rPr>
              <w:t>工作场所</w:t>
            </w:r>
          </w:p>
        </w:tc>
        <w:tc>
          <w:tcPr>
            <w:tcW w:w="728" w:type="dxa"/>
            <w:vAlign w:val="center"/>
          </w:tcPr>
          <w:p w:rsidR="00133025" w:rsidRDefault="00762A1A">
            <w:pPr>
              <w:spacing w:line="360" w:lineRule="auto"/>
              <w:jc w:val="center"/>
              <w:rPr>
                <w:szCs w:val="21"/>
              </w:rPr>
            </w:pPr>
            <w:r>
              <w:rPr>
                <w:szCs w:val="21"/>
              </w:rPr>
              <w:t>备注</w:t>
            </w:r>
          </w:p>
        </w:tc>
      </w:tr>
      <w:tr w:rsidR="00133025">
        <w:tc>
          <w:tcPr>
            <w:tcW w:w="650" w:type="dxa"/>
            <w:vAlign w:val="center"/>
          </w:tcPr>
          <w:p w:rsidR="00133025" w:rsidRDefault="00762A1A">
            <w:pPr>
              <w:spacing w:line="360" w:lineRule="auto"/>
              <w:jc w:val="center"/>
              <w:rPr>
                <w:szCs w:val="21"/>
              </w:rPr>
            </w:pPr>
            <w:r>
              <w:rPr>
                <w:szCs w:val="21"/>
              </w:rPr>
              <w:t>1</w:t>
            </w:r>
          </w:p>
        </w:tc>
        <w:tc>
          <w:tcPr>
            <w:tcW w:w="1786" w:type="dxa"/>
            <w:vAlign w:val="center"/>
          </w:tcPr>
          <w:p w:rsidR="00133025" w:rsidRDefault="00762A1A">
            <w:pPr>
              <w:adjustRightInd w:val="0"/>
              <w:jc w:val="center"/>
              <w:rPr>
                <w:szCs w:val="21"/>
              </w:rPr>
            </w:pPr>
            <w:r>
              <w:rPr>
                <w:szCs w:val="21"/>
              </w:rPr>
              <w:t>CT</w:t>
            </w:r>
          </w:p>
        </w:tc>
        <w:tc>
          <w:tcPr>
            <w:tcW w:w="808" w:type="dxa"/>
            <w:vAlign w:val="center"/>
          </w:tcPr>
          <w:p w:rsidR="00133025" w:rsidRDefault="00762A1A">
            <w:pPr>
              <w:adjustRightInd w:val="0"/>
              <w:jc w:val="center"/>
              <w:rPr>
                <w:szCs w:val="21"/>
              </w:rPr>
            </w:pPr>
            <w:r>
              <w:rPr>
                <w:rFonts w:ascii="宋体" w:hAnsi="宋体" w:cs="宋体" w:hint="eastAsia"/>
                <w:szCs w:val="21"/>
              </w:rPr>
              <w:t>Ⅲ</w:t>
            </w:r>
          </w:p>
        </w:tc>
        <w:tc>
          <w:tcPr>
            <w:tcW w:w="819" w:type="dxa"/>
            <w:vAlign w:val="center"/>
          </w:tcPr>
          <w:p w:rsidR="00133025" w:rsidRDefault="00762A1A">
            <w:pPr>
              <w:adjustRightInd w:val="0"/>
              <w:jc w:val="center"/>
              <w:rPr>
                <w:szCs w:val="21"/>
              </w:rPr>
            </w:pPr>
            <w:r>
              <w:rPr>
                <w:szCs w:val="21"/>
              </w:rPr>
              <w:t>2</w:t>
            </w:r>
          </w:p>
        </w:tc>
        <w:tc>
          <w:tcPr>
            <w:tcW w:w="1637" w:type="dxa"/>
            <w:vAlign w:val="center"/>
          </w:tcPr>
          <w:p w:rsidR="00133025" w:rsidRDefault="00762A1A">
            <w:pPr>
              <w:autoSpaceDE w:val="0"/>
              <w:autoSpaceDN w:val="0"/>
              <w:adjustRightInd w:val="0"/>
              <w:jc w:val="center"/>
              <w:rPr>
                <w:szCs w:val="21"/>
              </w:rPr>
            </w:pPr>
            <w:r>
              <w:rPr>
                <w:szCs w:val="21"/>
              </w:rPr>
              <w:t>Neuviz Dual</w:t>
            </w:r>
          </w:p>
        </w:tc>
        <w:tc>
          <w:tcPr>
            <w:tcW w:w="1928" w:type="dxa"/>
            <w:vAlign w:val="center"/>
          </w:tcPr>
          <w:p w:rsidR="00133025" w:rsidRDefault="00762A1A">
            <w:pPr>
              <w:adjustRightInd w:val="0"/>
              <w:jc w:val="center"/>
              <w:rPr>
                <w:szCs w:val="21"/>
              </w:rPr>
            </w:pPr>
            <w:r>
              <w:rPr>
                <w:szCs w:val="21"/>
              </w:rPr>
              <w:t>140</w:t>
            </w:r>
          </w:p>
        </w:tc>
        <w:tc>
          <w:tcPr>
            <w:tcW w:w="1785" w:type="dxa"/>
            <w:vAlign w:val="center"/>
          </w:tcPr>
          <w:p w:rsidR="00133025" w:rsidRDefault="00762A1A">
            <w:pPr>
              <w:adjustRightInd w:val="0"/>
              <w:jc w:val="center"/>
              <w:rPr>
                <w:szCs w:val="21"/>
              </w:rPr>
            </w:pPr>
            <w:r>
              <w:rPr>
                <w:szCs w:val="21"/>
              </w:rPr>
              <w:t>220</w:t>
            </w:r>
          </w:p>
        </w:tc>
        <w:tc>
          <w:tcPr>
            <w:tcW w:w="1410" w:type="dxa"/>
            <w:vAlign w:val="center"/>
          </w:tcPr>
          <w:p w:rsidR="00133025" w:rsidRDefault="00762A1A">
            <w:pPr>
              <w:autoSpaceDE w:val="0"/>
              <w:autoSpaceDN w:val="0"/>
              <w:adjustRightInd w:val="0"/>
              <w:jc w:val="center"/>
              <w:rPr>
                <w:szCs w:val="21"/>
              </w:rPr>
            </w:pPr>
            <w:r>
              <w:rPr>
                <w:szCs w:val="21"/>
              </w:rPr>
              <w:t>诊断</w:t>
            </w:r>
          </w:p>
        </w:tc>
        <w:tc>
          <w:tcPr>
            <w:tcW w:w="2595" w:type="dxa"/>
            <w:vAlign w:val="center"/>
          </w:tcPr>
          <w:p w:rsidR="00133025" w:rsidRDefault="00762A1A">
            <w:pPr>
              <w:autoSpaceDE w:val="0"/>
              <w:autoSpaceDN w:val="0"/>
              <w:adjustRightInd w:val="0"/>
              <w:spacing w:line="500" w:lineRule="exact"/>
              <w:jc w:val="center"/>
              <w:rPr>
                <w:szCs w:val="21"/>
              </w:rPr>
            </w:pPr>
            <w:r>
              <w:rPr>
                <w:szCs w:val="21"/>
              </w:rPr>
              <w:t>医疗综合楼负一楼放射科</w:t>
            </w:r>
          </w:p>
        </w:tc>
        <w:tc>
          <w:tcPr>
            <w:tcW w:w="728" w:type="dxa"/>
            <w:vAlign w:val="center"/>
          </w:tcPr>
          <w:p w:rsidR="00133025" w:rsidRDefault="00762A1A">
            <w:pPr>
              <w:spacing w:line="360" w:lineRule="auto"/>
              <w:jc w:val="center"/>
              <w:rPr>
                <w:szCs w:val="21"/>
              </w:rPr>
            </w:pPr>
            <w:r>
              <w:rPr>
                <w:szCs w:val="21"/>
              </w:rPr>
              <w:t>/</w:t>
            </w:r>
          </w:p>
        </w:tc>
      </w:tr>
      <w:tr w:rsidR="00133025">
        <w:tc>
          <w:tcPr>
            <w:tcW w:w="650" w:type="dxa"/>
            <w:vAlign w:val="center"/>
          </w:tcPr>
          <w:p w:rsidR="00133025" w:rsidRDefault="00762A1A">
            <w:pPr>
              <w:spacing w:line="360" w:lineRule="auto"/>
              <w:jc w:val="center"/>
              <w:rPr>
                <w:szCs w:val="21"/>
              </w:rPr>
            </w:pPr>
            <w:r>
              <w:rPr>
                <w:szCs w:val="21"/>
              </w:rPr>
              <w:t>2</w:t>
            </w:r>
          </w:p>
        </w:tc>
        <w:tc>
          <w:tcPr>
            <w:tcW w:w="1786" w:type="dxa"/>
            <w:vAlign w:val="center"/>
          </w:tcPr>
          <w:p w:rsidR="00133025" w:rsidRDefault="00762A1A">
            <w:pPr>
              <w:adjustRightInd w:val="0"/>
              <w:jc w:val="center"/>
              <w:rPr>
                <w:szCs w:val="21"/>
              </w:rPr>
            </w:pPr>
            <w:r>
              <w:rPr>
                <w:szCs w:val="21"/>
              </w:rPr>
              <w:t>DR</w:t>
            </w:r>
          </w:p>
        </w:tc>
        <w:tc>
          <w:tcPr>
            <w:tcW w:w="808" w:type="dxa"/>
            <w:vAlign w:val="center"/>
          </w:tcPr>
          <w:p w:rsidR="00133025" w:rsidRDefault="00762A1A">
            <w:pPr>
              <w:adjustRightInd w:val="0"/>
              <w:jc w:val="center"/>
              <w:rPr>
                <w:szCs w:val="21"/>
              </w:rPr>
            </w:pPr>
            <w:r>
              <w:rPr>
                <w:rFonts w:ascii="宋体" w:hAnsi="宋体" w:cs="宋体" w:hint="eastAsia"/>
                <w:szCs w:val="21"/>
              </w:rPr>
              <w:t>Ⅲ</w:t>
            </w:r>
          </w:p>
        </w:tc>
        <w:tc>
          <w:tcPr>
            <w:tcW w:w="819" w:type="dxa"/>
            <w:vAlign w:val="center"/>
          </w:tcPr>
          <w:p w:rsidR="00133025" w:rsidRDefault="00762A1A">
            <w:pPr>
              <w:adjustRightInd w:val="0"/>
              <w:jc w:val="center"/>
              <w:rPr>
                <w:szCs w:val="21"/>
              </w:rPr>
            </w:pPr>
            <w:r>
              <w:rPr>
                <w:szCs w:val="21"/>
              </w:rPr>
              <w:t>3</w:t>
            </w:r>
          </w:p>
        </w:tc>
        <w:tc>
          <w:tcPr>
            <w:tcW w:w="1637" w:type="dxa"/>
            <w:vAlign w:val="center"/>
          </w:tcPr>
          <w:p w:rsidR="00133025" w:rsidRDefault="00762A1A">
            <w:pPr>
              <w:autoSpaceDE w:val="0"/>
              <w:autoSpaceDN w:val="0"/>
              <w:adjustRightInd w:val="0"/>
              <w:jc w:val="center"/>
              <w:rPr>
                <w:szCs w:val="21"/>
              </w:rPr>
            </w:pPr>
            <w:r>
              <w:rPr>
                <w:szCs w:val="21"/>
              </w:rPr>
              <w:t>ESSENTA DR COMPACT</w:t>
            </w:r>
          </w:p>
        </w:tc>
        <w:tc>
          <w:tcPr>
            <w:tcW w:w="1928" w:type="dxa"/>
            <w:vAlign w:val="center"/>
          </w:tcPr>
          <w:p w:rsidR="00133025" w:rsidRDefault="00762A1A">
            <w:pPr>
              <w:adjustRightInd w:val="0"/>
              <w:jc w:val="center"/>
              <w:rPr>
                <w:szCs w:val="21"/>
              </w:rPr>
            </w:pPr>
            <w:r>
              <w:rPr>
                <w:szCs w:val="21"/>
              </w:rPr>
              <w:t>150</w:t>
            </w:r>
          </w:p>
        </w:tc>
        <w:tc>
          <w:tcPr>
            <w:tcW w:w="1785" w:type="dxa"/>
            <w:vAlign w:val="center"/>
          </w:tcPr>
          <w:p w:rsidR="00133025" w:rsidRDefault="00762A1A">
            <w:pPr>
              <w:adjustRightInd w:val="0"/>
              <w:jc w:val="center"/>
              <w:rPr>
                <w:szCs w:val="21"/>
              </w:rPr>
            </w:pPr>
            <w:r>
              <w:rPr>
                <w:szCs w:val="21"/>
              </w:rPr>
              <w:t>630</w:t>
            </w:r>
          </w:p>
        </w:tc>
        <w:tc>
          <w:tcPr>
            <w:tcW w:w="1410" w:type="dxa"/>
            <w:vAlign w:val="center"/>
          </w:tcPr>
          <w:p w:rsidR="00133025" w:rsidRDefault="00762A1A">
            <w:pPr>
              <w:autoSpaceDE w:val="0"/>
              <w:autoSpaceDN w:val="0"/>
              <w:adjustRightInd w:val="0"/>
              <w:jc w:val="center"/>
              <w:rPr>
                <w:szCs w:val="21"/>
              </w:rPr>
            </w:pPr>
            <w:r>
              <w:rPr>
                <w:szCs w:val="21"/>
              </w:rPr>
              <w:t>诊断</w:t>
            </w:r>
          </w:p>
        </w:tc>
        <w:tc>
          <w:tcPr>
            <w:tcW w:w="2595" w:type="dxa"/>
            <w:vAlign w:val="center"/>
          </w:tcPr>
          <w:p w:rsidR="00133025" w:rsidRDefault="00762A1A">
            <w:pPr>
              <w:autoSpaceDE w:val="0"/>
              <w:autoSpaceDN w:val="0"/>
              <w:adjustRightInd w:val="0"/>
              <w:spacing w:line="500" w:lineRule="exact"/>
              <w:jc w:val="center"/>
              <w:rPr>
                <w:szCs w:val="21"/>
              </w:rPr>
            </w:pPr>
            <w:r>
              <w:rPr>
                <w:szCs w:val="21"/>
              </w:rPr>
              <w:t>医疗综合楼负一楼放射科</w:t>
            </w:r>
          </w:p>
        </w:tc>
        <w:tc>
          <w:tcPr>
            <w:tcW w:w="728" w:type="dxa"/>
            <w:vAlign w:val="center"/>
          </w:tcPr>
          <w:p w:rsidR="00133025" w:rsidRDefault="00762A1A">
            <w:pPr>
              <w:spacing w:line="360" w:lineRule="auto"/>
              <w:jc w:val="center"/>
              <w:rPr>
                <w:szCs w:val="21"/>
              </w:rPr>
            </w:pPr>
            <w:r>
              <w:rPr>
                <w:szCs w:val="21"/>
              </w:rPr>
              <w:t>/</w:t>
            </w:r>
          </w:p>
        </w:tc>
      </w:tr>
      <w:tr w:rsidR="00133025">
        <w:tc>
          <w:tcPr>
            <w:tcW w:w="650" w:type="dxa"/>
            <w:vAlign w:val="center"/>
          </w:tcPr>
          <w:p w:rsidR="00133025" w:rsidRDefault="00762A1A">
            <w:pPr>
              <w:spacing w:line="360" w:lineRule="auto"/>
              <w:jc w:val="center"/>
              <w:rPr>
                <w:szCs w:val="21"/>
              </w:rPr>
            </w:pPr>
            <w:r>
              <w:rPr>
                <w:szCs w:val="21"/>
              </w:rPr>
              <w:t>3</w:t>
            </w:r>
          </w:p>
        </w:tc>
        <w:tc>
          <w:tcPr>
            <w:tcW w:w="1786" w:type="dxa"/>
            <w:vAlign w:val="center"/>
          </w:tcPr>
          <w:p w:rsidR="00133025" w:rsidRDefault="00762A1A">
            <w:pPr>
              <w:adjustRightInd w:val="0"/>
              <w:jc w:val="center"/>
              <w:rPr>
                <w:szCs w:val="21"/>
              </w:rPr>
            </w:pPr>
            <w:r>
              <w:rPr>
                <w:szCs w:val="21"/>
              </w:rPr>
              <w:t>数字胃肠机</w:t>
            </w:r>
          </w:p>
        </w:tc>
        <w:tc>
          <w:tcPr>
            <w:tcW w:w="808" w:type="dxa"/>
            <w:vAlign w:val="center"/>
          </w:tcPr>
          <w:p w:rsidR="00133025" w:rsidRDefault="00762A1A">
            <w:pPr>
              <w:adjustRightInd w:val="0"/>
              <w:jc w:val="center"/>
              <w:rPr>
                <w:szCs w:val="21"/>
              </w:rPr>
            </w:pPr>
            <w:r>
              <w:rPr>
                <w:rFonts w:ascii="宋体" w:hAnsi="宋体" w:cs="宋体" w:hint="eastAsia"/>
                <w:szCs w:val="21"/>
              </w:rPr>
              <w:t>Ⅲ</w:t>
            </w:r>
          </w:p>
        </w:tc>
        <w:tc>
          <w:tcPr>
            <w:tcW w:w="819" w:type="dxa"/>
            <w:vAlign w:val="center"/>
          </w:tcPr>
          <w:p w:rsidR="00133025" w:rsidRDefault="00762A1A">
            <w:pPr>
              <w:adjustRightInd w:val="0"/>
              <w:jc w:val="center"/>
              <w:rPr>
                <w:szCs w:val="21"/>
              </w:rPr>
            </w:pPr>
            <w:r>
              <w:rPr>
                <w:szCs w:val="21"/>
              </w:rPr>
              <w:t>1</w:t>
            </w:r>
          </w:p>
        </w:tc>
        <w:tc>
          <w:tcPr>
            <w:tcW w:w="1637" w:type="dxa"/>
            <w:vAlign w:val="center"/>
          </w:tcPr>
          <w:p w:rsidR="00133025" w:rsidRDefault="00762A1A">
            <w:pPr>
              <w:autoSpaceDE w:val="0"/>
              <w:autoSpaceDN w:val="0"/>
              <w:adjustRightInd w:val="0"/>
              <w:jc w:val="center"/>
              <w:rPr>
                <w:szCs w:val="21"/>
              </w:rPr>
            </w:pPr>
            <w:r>
              <w:rPr>
                <w:szCs w:val="21"/>
              </w:rPr>
              <w:t>待定</w:t>
            </w:r>
          </w:p>
        </w:tc>
        <w:tc>
          <w:tcPr>
            <w:tcW w:w="1928" w:type="dxa"/>
            <w:vAlign w:val="center"/>
          </w:tcPr>
          <w:p w:rsidR="00133025" w:rsidRDefault="00762A1A">
            <w:pPr>
              <w:adjustRightInd w:val="0"/>
              <w:jc w:val="center"/>
              <w:rPr>
                <w:szCs w:val="21"/>
              </w:rPr>
            </w:pPr>
            <w:r>
              <w:rPr>
                <w:szCs w:val="21"/>
              </w:rPr>
              <w:t>150</w:t>
            </w:r>
          </w:p>
        </w:tc>
        <w:tc>
          <w:tcPr>
            <w:tcW w:w="1785" w:type="dxa"/>
            <w:vAlign w:val="center"/>
          </w:tcPr>
          <w:p w:rsidR="00133025" w:rsidRDefault="00762A1A">
            <w:pPr>
              <w:adjustRightInd w:val="0"/>
              <w:jc w:val="center"/>
              <w:rPr>
                <w:szCs w:val="21"/>
              </w:rPr>
            </w:pPr>
            <w:r>
              <w:rPr>
                <w:szCs w:val="21"/>
              </w:rPr>
              <w:t>800</w:t>
            </w:r>
          </w:p>
        </w:tc>
        <w:tc>
          <w:tcPr>
            <w:tcW w:w="1410" w:type="dxa"/>
            <w:vAlign w:val="center"/>
          </w:tcPr>
          <w:p w:rsidR="00133025" w:rsidRDefault="00762A1A">
            <w:pPr>
              <w:autoSpaceDE w:val="0"/>
              <w:autoSpaceDN w:val="0"/>
              <w:adjustRightInd w:val="0"/>
              <w:jc w:val="center"/>
              <w:rPr>
                <w:szCs w:val="21"/>
              </w:rPr>
            </w:pPr>
            <w:r>
              <w:rPr>
                <w:szCs w:val="21"/>
              </w:rPr>
              <w:t>诊断</w:t>
            </w:r>
          </w:p>
        </w:tc>
        <w:tc>
          <w:tcPr>
            <w:tcW w:w="2595" w:type="dxa"/>
            <w:vAlign w:val="center"/>
          </w:tcPr>
          <w:p w:rsidR="00133025" w:rsidRDefault="00762A1A">
            <w:pPr>
              <w:autoSpaceDE w:val="0"/>
              <w:autoSpaceDN w:val="0"/>
              <w:adjustRightInd w:val="0"/>
              <w:spacing w:line="500" w:lineRule="exact"/>
              <w:jc w:val="center"/>
              <w:rPr>
                <w:szCs w:val="21"/>
              </w:rPr>
            </w:pPr>
            <w:r>
              <w:rPr>
                <w:szCs w:val="21"/>
              </w:rPr>
              <w:t>医疗综合楼负一楼放射科</w:t>
            </w:r>
          </w:p>
        </w:tc>
        <w:tc>
          <w:tcPr>
            <w:tcW w:w="728" w:type="dxa"/>
            <w:vAlign w:val="center"/>
          </w:tcPr>
          <w:p w:rsidR="00133025" w:rsidRDefault="00762A1A">
            <w:pPr>
              <w:spacing w:line="360" w:lineRule="auto"/>
              <w:jc w:val="center"/>
              <w:rPr>
                <w:szCs w:val="21"/>
              </w:rPr>
            </w:pPr>
            <w:r>
              <w:rPr>
                <w:szCs w:val="21"/>
              </w:rPr>
              <w:t>/</w:t>
            </w:r>
          </w:p>
        </w:tc>
      </w:tr>
      <w:tr w:rsidR="00133025">
        <w:tc>
          <w:tcPr>
            <w:tcW w:w="650" w:type="dxa"/>
            <w:vAlign w:val="center"/>
          </w:tcPr>
          <w:p w:rsidR="00133025" w:rsidRDefault="00762A1A">
            <w:pPr>
              <w:spacing w:line="360" w:lineRule="auto"/>
              <w:jc w:val="center"/>
              <w:rPr>
                <w:szCs w:val="21"/>
              </w:rPr>
            </w:pPr>
            <w:r>
              <w:rPr>
                <w:szCs w:val="21"/>
              </w:rPr>
              <w:t>4</w:t>
            </w:r>
          </w:p>
        </w:tc>
        <w:tc>
          <w:tcPr>
            <w:tcW w:w="1786" w:type="dxa"/>
            <w:vAlign w:val="center"/>
          </w:tcPr>
          <w:p w:rsidR="00133025" w:rsidRDefault="00762A1A">
            <w:pPr>
              <w:adjustRightInd w:val="0"/>
              <w:jc w:val="center"/>
              <w:rPr>
                <w:szCs w:val="21"/>
              </w:rPr>
            </w:pPr>
            <w:r>
              <w:rPr>
                <w:szCs w:val="21"/>
              </w:rPr>
              <w:t>小</w:t>
            </w:r>
            <w:r>
              <w:rPr>
                <w:szCs w:val="21"/>
              </w:rPr>
              <w:t>C</w:t>
            </w:r>
            <w:r>
              <w:rPr>
                <w:szCs w:val="21"/>
              </w:rPr>
              <w:t>臂机</w:t>
            </w:r>
          </w:p>
        </w:tc>
        <w:tc>
          <w:tcPr>
            <w:tcW w:w="808" w:type="dxa"/>
            <w:vAlign w:val="center"/>
          </w:tcPr>
          <w:p w:rsidR="00133025" w:rsidRDefault="00762A1A">
            <w:pPr>
              <w:adjustRightInd w:val="0"/>
              <w:jc w:val="center"/>
              <w:rPr>
                <w:szCs w:val="21"/>
              </w:rPr>
            </w:pPr>
            <w:r>
              <w:rPr>
                <w:rFonts w:ascii="宋体" w:hAnsi="宋体" w:cs="宋体" w:hint="eastAsia"/>
                <w:szCs w:val="21"/>
              </w:rPr>
              <w:t>Ⅲ</w:t>
            </w:r>
          </w:p>
        </w:tc>
        <w:tc>
          <w:tcPr>
            <w:tcW w:w="819" w:type="dxa"/>
            <w:vAlign w:val="center"/>
          </w:tcPr>
          <w:p w:rsidR="00133025" w:rsidRDefault="00762A1A">
            <w:pPr>
              <w:adjustRightInd w:val="0"/>
              <w:jc w:val="center"/>
              <w:rPr>
                <w:szCs w:val="21"/>
              </w:rPr>
            </w:pPr>
            <w:r>
              <w:rPr>
                <w:szCs w:val="21"/>
              </w:rPr>
              <w:t>1</w:t>
            </w:r>
          </w:p>
        </w:tc>
        <w:tc>
          <w:tcPr>
            <w:tcW w:w="1637" w:type="dxa"/>
            <w:vAlign w:val="center"/>
          </w:tcPr>
          <w:p w:rsidR="00133025" w:rsidRDefault="00762A1A">
            <w:pPr>
              <w:autoSpaceDE w:val="0"/>
              <w:autoSpaceDN w:val="0"/>
              <w:adjustRightInd w:val="0"/>
              <w:jc w:val="center"/>
              <w:rPr>
                <w:szCs w:val="21"/>
              </w:rPr>
            </w:pPr>
            <w:r>
              <w:rPr>
                <w:szCs w:val="21"/>
              </w:rPr>
              <w:t>JXC6000</w:t>
            </w:r>
          </w:p>
        </w:tc>
        <w:tc>
          <w:tcPr>
            <w:tcW w:w="1928" w:type="dxa"/>
            <w:vAlign w:val="center"/>
          </w:tcPr>
          <w:p w:rsidR="00133025" w:rsidRDefault="00762A1A">
            <w:pPr>
              <w:adjustRightInd w:val="0"/>
              <w:jc w:val="center"/>
              <w:rPr>
                <w:szCs w:val="21"/>
              </w:rPr>
            </w:pPr>
            <w:r>
              <w:rPr>
                <w:szCs w:val="21"/>
              </w:rPr>
              <w:t>120</w:t>
            </w:r>
          </w:p>
        </w:tc>
        <w:tc>
          <w:tcPr>
            <w:tcW w:w="1785" w:type="dxa"/>
            <w:vAlign w:val="center"/>
          </w:tcPr>
          <w:p w:rsidR="00133025" w:rsidRDefault="00762A1A">
            <w:pPr>
              <w:adjustRightInd w:val="0"/>
              <w:jc w:val="center"/>
              <w:rPr>
                <w:szCs w:val="21"/>
              </w:rPr>
            </w:pPr>
            <w:r>
              <w:rPr>
                <w:szCs w:val="21"/>
              </w:rPr>
              <w:t>100</w:t>
            </w:r>
          </w:p>
        </w:tc>
        <w:tc>
          <w:tcPr>
            <w:tcW w:w="1410" w:type="dxa"/>
            <w:vAlign w:val="center"/>
          </w:tcPr>
          <w:p w:rsidR="00133025" w:rsidRDefault="00762A1A">
            <w:pPr>
              <w:autoSpaceDE w:val="0"/>
              <w:autoSpaceDN w:val="0"/>
              <w:adjustRightInd w:val="0"/>
              <w:jc w:val="center"/>
              <w:rPr>
                <w:szCs w:val="21"/>
              </w:rPr>
            </w:pPr>
            <w:r>
              <w:rPr>
                <w:szCs w:val="21"/>
              </w:rPr>
              <w:t>诊断</w:t>
            </w:r>
          </w:p>
        </w:tc>
        <w:tc>
          <w:tcPr>
            <w:tcW w:w="2595" w:type="dxa"/>
            <w:vAlign w:val="center"/>
          </w:tcPr>
          <w:p w:rsidR="00133025" w:rsidRDefault="00762A1A">
            <w:pPr>
              <w:autoSpaceDE w:val="0"/>
              <w:autoSpaceDN w:val="0"/>
              <w:adjustRightInd w:val="0"/>
              <w:spacing w:line="500" w:lineRule="exact"/>
              <w:jc w:val="center"/>
              <w:rPr>
                <w:szCs w:val="21"/>
              </w:rPr>
            </w:pPr>
            <w:r>
              <w:rPr>
                <w:szCs w:val="21"/>
              </w:rPr>
              <w:t>医疗综合楼</w:t>
            </w:r>
            <w:r>
              <w:rPr>
                <w:szCs w:val="21"/>
              </w:rPr>
              <w:t>15</w:t>
            </w:r>
            <w:r>
              <w:rPr>
                <w:szCs w:val="21"/>
              </w:rPr>
              <w:t>层手术室</w:t>
            </w:r>
          </w:p>
        </w:tc>
        <w:tc>
          <w:tcPr>
            <w:tcW w:w="728" w:type="dxa"/>
            <w:vAlign w:val="center"/>
          </w:tcPr>
          <w:p w:rsidR="00133025" w:rsidRDefault="00762A1A">
            <w:pPr>
              <w:spacing w:line="360" w:lineRule="auto"/>
              <w:jc w:val="center"/>
              <w:rPr>
                <w:szCs w:val="21"/>
              </w:rPr>
            </w:pPr>
            <w:r>
              <w:rPr>
                <w:szCs w:val="21"/>
              </w:rPr>
              <w:t>/</w:t>
            </w:r>
          </w:p>
        </w:tc>
      </w:tr>
      <w:tr w:rsidR="00133025">
        <w:tc>
          <w:tcPr>
            <w:tcW w:w="650" w:type="dxa"/>
            <w:vAlign w:val="center"/>
          </w:tcPr>
          <w:p w:rsidR="00133025" w:rsidRDefault="00762A1A">
            <w:pPr>
              <w:spacing w:line="360" w:lineRule="auto"/>
              <w:jc w:val="center"/>
              <w:rPr>
                <w:szCs w:val="21"/>
              </w:rPr>
            </w:pPr>
            <w:r>
              <w:rPr>
                <w:szCs w:val="21"/>
              </w:rPr>
              <w:t>5</w:t>
            </w:r>
          </w:p>
        </w:tc>
        <w:tc>
          <w:tcPr>
            <w:tcW w:w="1786" w:type="dxa"/>
            <w:vAlign w:val="center"/>
          </w:tcPr>
          <w:p w:rsidR="00133025" w:rsidRDefault="00762A1A">
            <w:pPr>
              <w:adjustRightInd w:val="0"/>
              <w:jc w:val="center"/>
              <w:rPr>
                <w:szCs w:val="21"/>
              </w:rPr>
            </w:pPr>
            <w:r>
              <w:rPr>
                <w:szCs w:val="21"/>
              </w:rPr>
              <w:t>中</w:t>
            </w:r>
            <w:r>
              <w:rPr>
                <w:szCs w:val="21"/>
              </w:rPr>
              <w:t>C</w:t>
            </w:r>
            <w:r>
              <w:rPr>
                <w:szCs w:val="21"/>
              </w:rPr>
              <w:t>臂机</w:t>
            </w:r>
          </w:p>
        </w:tc>
        <w:tc>
          <w:tcPr>
            <w:tcW w:w="808" w:type="dxa"/>
            <w:vAlign w:val="center"/>
          </w:tcPr>
          <w:p w:rsidR="00133025" w:rsidRDefault="00762A1A">
            <w:pPr>
              <w:adjustRightInd w:val="0"/>
              <w:jc w:val="center"/>
              <w:rPr>
                <w:szCs w:val="21"/>
              </w:rPr>
            </w:pPr>
            <w:r>
              <w:rPr>
                <w:rFonts w:ascii="宋体" w:hAnsi="宋体" w:cs="宋体" w:hint="eastAsia"/>
                <w:szCs w:val="21"/>
              </w:rPr>
              <w:t>Ⅲ</w:t>
            </w:r>
          </w:p>
        </w:tc>
        <w:tc>
          <w:tcPr>
            <w:tcW w:w="819" w:type="dxa"/>
            <w:vAlign w:val="center"/>
          </w:tcPr>
          <w:p w:rsidR="00133025" w:rsidRDefault="00762A1A">
            <w:pPr>
              <w:jc w:val="center"/>
              <w:rPr>
                <w:szCs w:val="21"/>
              </w:rPr>
            </w:pPr>
            <w:r>
              <w:rPr>
                <w:szCs w:val="21"/>
              </w:rPr>
              <w:t>1</w:t>
            </w:r>
          </w:p>
        </w:tc>
        <w:tc>
          <w:tcPr>
            <w:tcW w:w="1637" w:type="dxa"/>
            <w:vAlign w:val="center"/>
          </w:tcPr>
          <w:p w:rsidR="00133025" w:rsidRDefault="00762A1A">
            <w:pPr>
              <w:autoSpaceDE w:val="0"/>
              <w:autoSpaceDN w:val="0"/>
              <w:adjustRightInd w:val="0"/>
              <w:jc w:val="center"/>
              <w:rPr>
                <w:szCs w:val="21"/>
              </w:rPr>
            </w:pPr>
            <w:r>
              <w:rPr>
                <w:szCs w:val="21"/>
              </w:rPr>
              <w:t>PLX7000B</w:t>
            </w:r>
          </w:p>
        </w:tc>
        <w:tc>
          <w:tcPr>
            <w:tcW w:w="1928" w:type="dxa"/>
            <w:vAlign w:val="center"/>
          </w:tcPr>
          <w:p w:rsidR="00133025" w:rsidRDefault="00762A1A">
            <w:pPr>
              <w:adjustRightInd w:val="0"/>
              <w:jc w:val="center"/>
              <w:rPr>
                <w:szCs w:val="21"/>
              </w:rPr>
            </w:pPr>
            <w:r>
              <w:rPr>
                <w:szCs w:val="21"/>
              </w:rPr>
              <w:t>125</w:t>
            </w:r>
          </w:p>
        </w:tc>
        <w:tc>
          <w:tcPr>
            <w:tcW w:w="1785" w:type="dxa"/>
            <w:vAlign w:val="center"/>
          </w:tcPr>
          <w:p w:rsidR="00133025" w:rsidRDefault="00762A1A">
            <w:pPr>
              <w:jc w:val="center"/>
              <w:rPr>
                <w:szCs w:val="21"/>
              </w:rPr>
            </w:pPr>
            <w:r>
              <w:rPr>
                <w:szCs w:val="21"/>
              </w:rPr>
              <w:t>160</w:t>
            </w:r>
          </w:p>
        </w:tc>
        <w:tc>
          <w:tcPr>
            <w:tcW w:w="1410" w:type="dxa"/>
            <w:vAlign w:val="center"/>
          </w:tcPr>
          <w:p w:rsidR="00133025" w:rsidRDefault="00762A1A">
            <w:pPr>
              <w:autoSpaceDE w:val="0"/>
              <w:autoSpaceDN w:val="0"/>
              <w:adjustRightInd w:val="0"/>
              <w:jc w:val="center"/>
              <w:rPr>
                <w:szCs w:val="21"/>
              </w:rPr>
            </w:pPr>
            <w:r>
              <w:rPr>
                <w:szCs w:val="21"/>
              </w:rPr>
              <w:t>诊断</w:t>
            </w:r>
          </w:p>
        </w:tc>
        <w:tc>
          <w:tcPr>
            <w:tcW w:w="2595" w:type="dxa"/>
            <w:vAlign w:val="center"/>
          </w:tcPr>
          <w:p w:rsidR="00133025" w:rsidRDefault="00762A1A">
            <w:pPr>
              <w:autoSpaceDE w:val="0"/>
              <w:autoSpaceDN w:val="0"/>
              <w:adjustRightInd w:val="0"/>
              <w:spacing w:line="500" w:lineRule="exact"/>
              <w:jc w:val="center"/>
              <w:rPr>
                <w:szCs w:val="21"/>
              </w:rPr>
            </w:pPr>
            <w:r>
              <w:rPr>
                <w:szCs w:val="21"/>
              </w:rPr>
              <w:t>医疗综合楼</w:t>
            </w:r>
            <w:r>
              <w:rPr>
                <w:szCs w:val="21"/>
              </w:rPr>
              <w:t>15</w:t>
            </w:r>
            <w:r>
              <w:rPr>
                <w:szCs w:val="21"/>
              </w:rPr>
              <w:t>层手术室</w:t>
            </w:r>
          </w:p>
        </w:tc>
        <w:tc>
          <w:tcPr>
            <w:tcW w:w="728" w:type="dxa"/>
          </w:tcPr>
          <w:p w:rsidR="00133025" w:rsidRDefault="00762A1A">
            <w:pPr>
              <w:spacing w:line="360" w:lineRule="auto"/>
              <w:jc w:val="center"/>
              <w:rPr>
                <w:szCs w:val="21"/>
              </w:rPr>
            </w:pPr>
            <w:r>
              <w:rPr>
                <w:szCs w:val="21"/>
              </w:rPr>
              <w:t>/</w:t>
            </w:r>
          </w:p>
        </w:tc>
      </w:tr>
      <w:tr w:rsidR="00133025">
        <w:tc>
          <w:tcPr>
            <w:tcW w:w="650" w:type="dxa"/>
            <w:vAlign w:val="center"/>
          </w:tcPr>
          <w:p w:rsidR="00133025" w:rsidRDefault="00762A1A">
            <w:pPr>
              <w:spacing w:line="360" w:lineRule="auto"/>
              <w:jc w:val="center"/>
              <w:rPr>
                <w:szCs w:val="21"/>
              </w:rPr>
            </w:pPr>
            <w:r>
              <w:rPr>
                <w:szCs w:val="21"/>
              </w:rPr>
              <w:t>6</w:t>
            </w:r>
          </w:p>
        </w:tc>
        <w:tc>
          <w:tcPr>
            <w:tcW w:w="1786" w:type="dxa"/>
            <w:vAlign w:val="center"/>
          </w:tcPr>
          <w:p w:rsidR="00133025" w:rsidRDefault="00762A1A">
            <w:pPr>
              <w:adjustRightInd w:val="0"/>
              <w:jc w:val="center"/>
              <w:rPr>
                <w:szCs w:val="21"/>
              </w:rPr>
            </w:pPr>
            <w:r>
              <w:rPr>
                <w:szCs w:val="21"/>
              </w:rPr>
              <w:t>DSA</w:t>
            </w:r>
          </w:p>
        </w:tc>
        <w:tc>
          <w:tcPr>
            <w:tcW w:w="808" w:type="dxa"/>
            <w:vAlign w:val="center"/>
          </w:tcPr>
          <w:p w:rsidR="00133025" w:rsidRDefault="00762A1A">
            <w:pPr>
              <w:adjustRightInd w:val="0"/>
              <w:jc w:val="center"/>
              <w:rPr>
                <w:szCs w:val="21"/>
              </w:rPr>
            </w:pPr>
            <w:r>
              <w:rPr>
                <w:rFonts w:ascii="宋体" w:hAnsi="宋体" w:cs="宋体" w:hint="eastAsia"/>
                <w:szCs w:val="21"/>
              </w:rPr>
              <w:t>Ⅱ</w:t>
            </w:r>
          </w:p>
        </w:tc>
        <w:tc>
          <w:tcPr>
            <w:tcW w:w="819" w:type="dxa"/>
            <w:vAlign w:val="center"/>
          </w:tcPr>
          <w:p w:rsidR="00133025" w:rsidRDefault="00762A1A">
            <w:pPr>
              <w:adjustRightInd w:val="0"/>
              <w:jc w:val="center"/>
              <w:rPr>
                <w:color w:val="FF0000"/>
                <w:szCs w:val="21"/>
              </w:rPr>
            </w:pPr>
            <w:r>
              <w:rPr>
                <w:szCs w:val="21"/>
              </w:rPr>
              <w:t>1</w:t>
            </w:r>
          </w:p>
        </w:tc>
        <w:tc>
          <w:tcPr>
            <w:tcW w:w="1637" w:type="dxa"/>
            <w:vAlign w:val="center"/>
          </w:tcPr>
          <w:p w:rsidR="00133025" w:rsidRDefault="00762A1A">
            <w:pPr>
              <w:autoSpaceDE w:val="0"/>
              <w:autoSpaceDN w:val="0"/>
              <w:adjustRightInd w:val="0"/>
              <w:jc w:val="center"/>
              <w:rPr>
                <w:szCs w:val="21"/>
              </w:rPr>
            </w:pPr>
            <w:r>
              <w:rPr>
                <w:szCs w:val="21"/>
              </w:rPr>
              <w:t>INFX-9000C</w:t>
            </w:r>
          </w:p>
        </w:tc>
        <w:tc>
          <w:tcPr>
            <w:tcW w:w="1928" w:type="dxa"/>
            <w:vAlign w:val="center"/>
          </w:tcPr>
          <w:p w:rsidR="00133025" w:rsidRDefault="00762A1A">
            <w:pPr>
              <w:adjustRightInd w:val="0"/>
              <w:jc w:val="center"/>
              <w:rPr>
                <w:szCs w:val="21"/>
              </w:rPr>
            </w:pPr>
            <w:r>
              <w:rPr>
                <w:szCs w:val="21"/>
              </w:rPr>
              <w:t>125</w:t>
            </w:r>
          </w:p>
        </w:tc>
        <w:tc>
          <w:tcPr>
            <w:tcW w:w="1785" w:type="dxa"/>
            <w:vAlign w:val="center"/>
          </w:tcPr>
          <w:p w:rsidR="00133025" w:rsidRDefault="00762A1A">
            <w:pPr>
              <w:adjustRightInd w:val="0"/>
              <w:jc w:val="center"/>
              <w:rPr>
                <w:szCs w:val="21"/>
              </w:rPr>
            </w:pPr>
            <w:r>
              <w:rPr>
                <w:szCs w:val="21"/>
              </w:rPr>
              <w:t>1000</w:t>
            </w:r>
          </w:p>
        </w:tc>
        <w:tc>
          <w:tcPr>
            <w:tcW w:w="1410" w:type="dxa"/>
            <w:vAlign w:val="center"/>
          </w:tcPr>
          <w:p w:rsidR="00133025" w:rsidRDefault="00762A1A">
            <w:pPr>
              <w:autoSpaceDE w:val="0"/>
              <w:autoSpaceDN w:val="0"/>
              <w:adjustRightInd w:val="0"/>
              <w:jc w:val="center"/>
              <w:rPr>
                <w:szCs w:val="21"/>
              </w:rPr>
            </w:pPr>
            <w:r>
              <w:rPr>
                <w:szCs w:val="21"/>
              </w:rPr>
              <w:t>诊断</w:t>
            </w:r>
            <w:r>
              <w:rPr>
                <w:rFonts w:hint="eastAsia"/>
                <w:szCs w:val="21"/>
              </w:rPr>
              <w:t>/</w:t>
            </w:r>
            <w:r>
              <w:rPr>
                <w:rFonts w:hint="eastAsia"/>
                <w:szCs w:val="21"/>
              </w:rPr>
              <w:t>手术</w:t>
            </w:r>
          </w:p>
        </w:tc>
        <w:tc>
          <w:tcPr>
            <w:tcW w:w="2595" w:type="dxa"/>
            <w:vAlign w:val="center"/>
          </w:tcPr>
          <w:p w:rsidR="00133025" w:rsidRDefault="00762A1A">
            <w:pPr>
              <w:autoSpaceDE w:val="0"/>
              <w:autoSpaceDN w:val="0"/>
              <w:adjustRightInd w:val="0"/>
              <w:spacing w:line="500" w:lineRule="exact"/>
              <w:jc w:val="center"/>
              <w:rPr>
                <w:szCs w:val="21"/>
              </w:rPr>
            </w:pPr>
            <w:r>
              <w:rPr>
                <w:szCs w:val="21"/>
              </w:rPr>
              <w:t>医疗综合楼</w:t>
            </w:r>
            <w:r>
              <w:rPr>
                <w:szCs w:val="21"/>
              </w:rPr>
              <w:t>15</w:t>
            </w:r>
            <w:r>
              <w:rPr>
                <w:szCs w:val="21"/>
              </w:rPr>
              <w:t>层</w:t>
            </w:r>
            <w:r>
              <w:rPr>
                <w:szCs w:val="21"/>
              </w:rPr>
              <w:t>DSA</w:t>
            </w:r>
            <w:r>
              <w:rPr>
                <w:szCs w:val="21"/>
              </w:rPr>
              <w:t>机房</w:t>
            </w:r>
          </w:p>
        </w:tc>
        <w:tc>
          <w:tcPr>
            <w:tcW w:w="728" w:type="dxa"/>
          </w:tcPr>
          <w:p w:rsidR="00133025" w:rsidRDefault="00762A1A">
            <w:pPr>
              <w:spacing w:line="360" w:lineRule="auto"/>
              <w:jc w:val="center"/>
              <w:rPr>
                <w:szCs w:val="21"/>
              </w:rPr>
            </w:pPr>
            <w:r>
              <w:rPr>
                <w:szCs w:val="21"/>
              </w:rPr>
              <w:t>/</w:t>
            </w:r>
          </w:p>
        </w:tc>
      </w:tr>
      <w:tr w:rsidR="00133025">
        <w:tc>
          <w:tcPr>
            <w:tcW w:w="650" w:type="dxa"/>
            <w:vAlign w:val="center"/>
          </w:tcPr>
          <w:p w:rsidR="00133025" w:rsidRDefault="00762A1A">
            <w:pPr>
              <w:spacing w:line="360" w:lineRule="auto"/>
              <w:jc w:val="center"/>
              <w:rPr>
                <w:szCs w:val="21"/>
              </w:rPr>
            </w:pPr>
            <w:r>
              <w:rPr>
                <w:szCs w:val="21"/>
              </w:rPr>
              <w:lastRenderedPageBreak/>
              <w:t>7</w:t>
            </w:r>
          </w:p>
        </w:tc>
        <w:tc>
          <w:tcPr>
            <w:tcW w:w="1786" w:type="dxa"/>
            <w:vAlign w:val="center"/>
          </w:tcPr>
          <w:p w:rsidR="00133025" w:rsidRDefault="00762A1A">
            <w:pPr>
              <w:jc w:val="center"/>
              <w:rPr>
                <w:szCs w:val="21"/>
              </w:rPr>
            </w:pPr>
            <w:r>
              <w:rPr>
                <w:szCs w:val="21"/>
              </w:rPr>
              <w:t>/</w:t>
            </w:r>
          </w:p>
        </w:tc>
        <w:tc>
          <w:tcPr>
            <w:tcW w:w="808" w:type="dxa"/>
            <w:vAlign w:val="center"/>
          </w:tcPr>
          <w:p w:rsidR="00133025" w:rsidRDefault="00762A1A">
            <w:pPr>
              <w:jc w:val="center"/>
              <w:rPr>
                <w:szCs w:val="21"/>
              </w:rPr>
            </w:pPr>
            <w:r>
              <w:rPr>
                <w:szCs w:val="21"/>
              </w:rPr>
              <w:t>/</w:t>
            </w:r>
          </w:p>
        </w:tc>
        <w:tc>
          <w:tcPr>
            <w:tcW w:w="819" w:type="dxa"/>
            <w:vAlign w:val="center"/>
          </w:tcPr>
          <w:p w:rsidR="00133025" w:rsidRDefault="00762A1A">
            <w:pPr>
              <w:jc w:val="center"/>
              <w:rPr>
                <w:szCs w:val="21"/>
              </w:rPr>
            </w:pPr>
            <w:r>
              <w:rPr>
                <w:szCs w:val="21"/>
              </w:rPr>
              <w:t>/</w:t>
            </w:r>
          </w:p>
        </w:tc>
        <w:tc>
          <w:tcPr>
            <w:tcW w:w="1637" w:type="dxa"/>
            <w:vAlign w:val="center"/>
          </w:tcPr>
          <w:p w:rsidR="00133025" w:rsidRDefault="00762A1A">
            <w:pPr>
              <w:jc w:val="center"/>
              <w:rPr>
                <w:szCs w:val="21"/>
              </w:rPr>
            </w:pPr>
            <w:r>
              <w:rPr>
                <w:szCs w:val="21"/>
              </w:rPr>
              <w:t>/</w:t>
            </w:r>
          </w:p>
        </w:tc>
        <w:tc>
          <w:tcPr>
            <w:tcW w:w="1928" w:type="dxa"/>
            <w:vAlign w:val="center"/>
          </w:tcPr>
          <w:p w:rsidR="00133025" w:rsidRDefault="00762A1A">
            <w:pPr>
              <w:jc w:val="center"/>
              <w:rPr>
                <w:szCs w:val="21"/>
              </w:rPr>
            </w:pPr>
            <w:r>
              <w:rPr>
                <w:szCs w:val="21"/>
              </w:rPr>
              <w:t>/</w:t>
            </w:r>
          </w:p>
        </w:tc>
        <w:tc>
          <w:tcPr>
            <w:tcW w:w="1785" w:type="dxa"/>
            <w:vAlign w:val="center"/>
          </w:tcPr>
          <w:p w:rsidR="00133025" w:rsidRDefault="00762A1A">
            <w:pPr>
              <w:jc w:val="center"/>
              <w:rPr>
                <w:szCs w:val="21"/>
              </w:rPr>
            </w:pPr>
            <w:r>
              <w:rPr>
                <w:szCs w:val="21"/>
              </w:rPr>
              <w:t>/</w:t>
            </w:r>
          </w:p>
        </w:tc>
        <w:tc>
          <w:tcPr>
            <w:tcW w:w="1410" w:type="dxa"/>
            <w:vAlign w:val="center"/>
          </w:tcPr>
          <w:p w:rsidR="00133025" w:rsidRDefault="00762A1A">
            <w:pPr>
              <w:jc w:val="center"/>
              <w:rPr>
                <w:szCs w:val="21"/>
              </w:rPr>
            </w:pPr>
            <w:r>
              <w:rPr>
                <w:szCs w:val="21"/>
              </w:rPr>
              <w:t>/</w:t>
            </w:r>
          </w:p>
        </w:tc>
        <w:tc>
          <w:tcPr>
            <w:tcW w:w="2595" w:type="dxa"/>
            <w:vAlign w:val="center"/>
          </w:tcPr>
          <w:p w:rsidR="00133025" w:rsidRDefault="00762A1A">
            <w:pPr>
              <w:jc w:val="center"/>
              <w:rPr>
                <w:szCs w:val="21"/>
              </w:rPr>
            </w:pPr>
            <w:r>
              <w:rPr>
                <w:szCs w:val="21"/>
              </w:rPr>
              <w:t>/</w:t>
            </w:r>
          </w:p>
        </w:tc>
        <w:tc>
          <w:tcPr>
            <w:tcW w:w="728" w:type="dxa"/>
            <w:vAlign w:val="center"/>
          </w:tcPr>
          <w:p w:rsidR="00133025" w:rsidRDefault="00762A1A">
            <w:pPr>
              <w:spacing w:line="360" w:lineRule="auto"/>
              <w:jc w:val="center"/>
              <w:rPr>
                <w:szCs w:val="21"/>
              </w:rPr>
            </w:pPr>
            <w:r>
              <w:rPr>
                <w:szCs w:val="21"/>
              </w:rPr>
              <w:t>/</w:t>
            </w:r>
          </w:p>
        </w:tc>
      </w:tr>
      <w:tr w:rsidR="00133025">
        <w:tc>
          <w:tcPr>
            <w:tcW w:w="650" w:type="dxa"/>
            <w:vAlign w:val="center"/>
          </w:tcPr>
          <w:p w:rsidR="00133025" w:rsidRDefault="00762A1A">
            <w:pPr>
              <w:spacing w:line="360" w:lineRule="auto"/>
              <w:jc w:val="center"/>
              <w:rPr>
                <w:szCs w:val="21"/>
              </w:rPr>
            </w:pPr>
            <w:r>
              <w:rPr>
                <w:szCs w:val="21"/>
              </w:rPr>
              <w:t>8</w:t>
            </w:r>
          </w:p>
        </w:tc>
        <w:tc>
          <w:tcPr>
            <w:tcW w:w="1786" w:type="dxa"/>
            <w:vAlign w:val="center"/>
          </w:tcPr>
          <w:p w:rsidR="00133025" w:rsidRDefault="00762A1A">
            <w:pPr>
              <w:jc w:val="center"/>
              <w:rPr>
                <w:szCs w:val="21"/>
              </w:rPr>
            </w:pPr>
            <w:r>
              <w:rPr>
                <w:szCs w:val="21"/>
              </w:rPr>
              <w:t>/</w:t>
            </w:r>
          </w:p>
        </w:tc>
        <w:tc>
          <w:tcPr>
            <w:tcW w:w="808" w:type="dxa"/>
            <w:vAlign w:val="center"/>
          </w:tcPr>
          <w:p w:rsidR="00133025" w:rsidRDefault="00762A1A">
            <w:pPr>
              <w:jc w:val="center"/>
              <w:rPr>
                <w:szCs w:val="21"/>
              </w:rPr>
            </w:pPr>
            <w:r>
              <w:rPr>
                <w:szCs w:val="21"/>
              </w:rPr>
              <w:t>/</w:t>
            </w:r>
          </w:p>
        </w:tc>
        <w:tc>
          <w:tcPr>
            <w:tcW w:w="819" w:type="dxa"/>
            <w:vAlign w:val="center"/>
          </w:tcPr>
          <w:p w:rsidR="00133025" w:rsidRDefault="00762A1A">
            <w:pPr>
              <w:jc w:val="center"/>
              <w:rPr>
                <w:szCs w:val="21"/>
              </w:rPr>
            </w:pPr>
            <w:r>
              <w:rPr>
                <w:szCs w:val="21"/>
              </w:rPr>
              <w:t>/</w:t>
            </w:r>
          </w:p>
        </w:tc>
        <w:tc>
          <w:tcPr>
            <w:tcW w:w="1637" w:type="dxa"/>
            <w:vAlign w:val="center"/>
          </w:tcPr>
          <w:p w:rsidR="00133025" w:rsidRDefault="00762A1A">
            <w:pPr>
              <w:jc w:val="center"/>
              <w:rPr>
                <w:szCs w:val="21"/>
              </w:rPr>
            </w:pPr>
            <w:r>
              <w:rPr>
                <w:szCs w:val="21"/>
              </w:rPr>
              <w:t>/</w:t>
            </w:r>
          </w:p>
        </w:tc>
        <w:tc>
          <w:tcPr>
            <w:tcW w:w="1928" w:type="dxa"/>
            <w:vAlign w:val="center"/>
          </w:tcPr>
          <w:p w:rsidR="00133025" w:rsidRDefault="00762A1A">
            <w:pPr>
              <w:jc w:val="center"/>
              <w:rPr>
                <w:szCs w:val="21"/>
              </w:rPr>
            </w:pPr>
            <w:r>
              <w:rPr>
                <w:szCs w:val="21"/>
              </w:rPr>
              <w:t>/</w:t>
            </w:r>
          </w:p>
        </w:tc>
        <w:tc>
          <w:tcPr>
            <w:tcW w:w="1785" w:type="dxa"/>
            <w:vAlign w:val="center"/>
          </w:tcPr>
          <w:p w:rsidR="00133025" w:rsidRDefault="00762A1A">
            <w:pPr>
              <w:jc w:val="center"/>
              <w:rPr>
                <w:szCs w:val="21"/>
              </w:rPr>
            </w:pPr>
            <w:r>
              <w:rPr>
                <w:szCs w:val="21"/>
              </w:rPr>
              <w:t>/</w:t>
            </w:r>
          </w:p>
        </w:tc>
        <w:tc>
          <w:tcPr>
            <w:tcW w:w="1410" w:type="dxa"/>
            <w:vAlign w:val="center"/>
          </w:tcPr>
          <w:p w:rsidR="00133025" w:rsidRDefault="00762A1A">
            <w:pPr>
              <w:jc w:val="center"/>
              <w:rPr>
                <w:szCs w:val="21"/>
              </w:rPr>
            </w:pPr>
            <w:r>
              <w:rPr>
                <w:szCs w:val="21"/>
              </w:rPr>
              <w:t>/</w:t>
            </w:r>
          </w:p>
        </w:tc>
        <w:tc>
          <w:tcPr>
            <w:tcW w:w="2595" w:type="dxa"/>
            <w:vAlign w:val="center"/>
          </w:tcPr>
          <w:p w:rsidR="00133025" w:rsidRDefault="00762A1A">
            <w:pPr>
              <w:jc w:val="center"/>
              <w:rPr>
                <w:szCs w:val="21"/>
              </w:rPr>
            </w:pPr>
            <w:r>
              <w:rPr>
                <w:szCs w:val="21"/>
              </w:rPr>
              <w:t>/</w:t>
            </w:r>
          </w:p>
        </w:tc>
        <w:tc>
          <w:tcPr>
            <w:tcW w:w="728" w:type="dxa"/>
            <w:vAlign w:val="center"/>
          </w:tcPr>
          <w:p w:rsidR="00133025" w:rsidRDefault="00762A1A">
            <w:pPr>
              <w:spacing w:line="360" w:lineRule="auto"/>
              <w:jc w:val="center"/>
              <w:rPr>
                <w:szCs w:val="21"/>
              </w:rPr>
            </w:pPr>
            <w:r>
              <w:rPr>
                <w:szCs w:val="21"/>
              </w:rPr>
              <w:t>/</w:t>
            </w:r>
          </w:p>
        </w:tc>
      </w:tr>
      <w:tr w:rsidR="00133025">
        <w:tc>
          <w:tcPr>
            <w:tcW w:w="650" w:type="dxa"/>
            <w:vAlign w:val="center"/>
          </w:tcPr>
          <w:p w:rsidR="00133025" w:rsidRDefault="00762A1A">
            <w:pPr>
              <w:spacing w:line="360" w:lineRule="auto"/>
              <w:jc w:val="center"/>
              <w:rPr>
                <w:szCs w:val="21"/>
              </w:rPr>
            </w:pPr>
            <w:r>
              <w:rPr>
                <w:szCs w:val="21"/>
              </w:rPr>
              <w:t>9</w:t>
            </w:r>
          </w:p>
        </w:tc>
        <w:tc>
          <w:tcPr>
            <w:tcW w:w="1786" w:type="dxa"/>
            <w:vAlign w:val="center"/>
          </w:tcPr>
          <w:p w:rsidR="00133025" w:rsidRDefault="00762A1A">
            <w:pPr>
              <w:jc w:val="center"/>
              <w:rPr>
                <w:szCs w:val="21"/>
              </w:rPr>
            </w:pPr>
            <w:r>
              <w:rPr>
                <w:szCs w:val="21"/>
              </w:rPr>
              <w:t>/</w:t>
            </w:r>
          </w:p>
        </w:tc>
        <w:tc>
          <w:tcPr>
            <w:tcW w:w="808" w:type="dxa"/>
            <w:vAlign w:val="center"/>
          </w:tcPr>
          <w:p w:rsidR="00133025" w:rsidRDefault="00762A1A">
            <w:pPr>
              <w:jc w:val="center"/>
              <w:rPr>
                <w:szCs w:val="21"/>
              </w:rPr>
            </w:pPr>
            <w:r>
              <w:rPr>
                <w:szCs w:val="21"/>
              </w:rPr>
              <w:t>/</w:t>
            </w:r>
          </w:p>
        </w:tc>
        <w:tc>
          <w:tcPr>
            <w:tcW w:w="819" w:type="dxa"/>
            <w:vAlign w:val="center"/>
          </w:tcPr>
          <w:p w:rsidR="00133025" w:rsidRDefault="00762A1A">
            <w:pPr>
              <w:jc w:val="center"/>
              <w:rPr>
                <w:szCs w:val="21"/>
              </w:rPr>
            </w:pPr>
            <w:r>
              <w:rPr>
                <w:szCs w:val="21"/>
              </w:rPr>
              <w:t>/</w:t>
            </w:r>
          </w:p>
        </w:tc>
        <w:tc>
          <w:tcPr>
            <w:tcW w:w="1637" w:type="dxa"/>
            <w:vAlign w:val="center"/>
          </w:tcPr>
          <w:p w:rsidR="00133025" w:rsidRDefault="00762A1A">
            <w:pPr>
              <w:jc w:val="center"/>
              <w:rPr>
                <w:szCs w:val="21"/>
              </w:rPr>
            </w:pPr>
            <w:r>
              <w:rPr>
                <w:szCs w:val="21"/>
              </w:rPr>
              <w:t>/</w:t>
            </w:r>
          </w:p>
        </w:tc>
        <w:tc>
          <w:tcPr>
            <w:tcW w:w="1928" w:type="dxa"/>
            <w:vAlign w:val="center"/>
          </w:tcPr>
          <w:p w:rsidR="00133025" w:rsidRDefault="00762A1A">
            <w:pPr>
              <w:jc w:val="center"/>
              <w:rPr>
                <w:szCs w:val="21"/>
              </w:rPr>
            </w:pPr>
            <w:r>
              <w:rPr>
                <w:szCs w:val="21"/>
              </w:rPr>
              <w:t>/</w:t>
            </w:r>
          </w:p>
        </w:tc>
        <w:tc>
          <w:tcPr>
            <w:tcW w:w="1785" w:type="dxa"/>
            <w:vAlign w:val="center"/>
          </w:tcPr>
          <w:p w:rsidR="00133025" w:rsidRDefault="00762A1A">
            <w:pPr>
              <w:jc w:val="center"/>
              <w:rPr>
                <w:szCs w:val="21"/>
              </w:rPr>
            </w:pPr>
            <w:r>
              <w:rPr>
                <w:szCs w:val="21"/>
              </w:rPr>
              <w:t>/</w:t>
            </w:r>
          </w:p>
        </w:tc>
        <w:tc>
          <w:tcPr>
            <w:tcW w:w="1410" w:type="dxa"/>
            <w:vAlign w:val="center"/>
          </w:tcPr>
          <w:p w:rsidR="00133025" w:rsidRDefault="00762A1A">
            <w:pPr>
              <w:jc w:val="center"/>
              <w:rPr>
                <w:szCs w:val="21"/>
              </w:rPr>
            </w:pPr>
            <w:r>
              <w:rPr>
                <w:szCs w:val="21"/>
              </w:rPr>
              <w:t>/</w:t>
            </w:r>
          </w:p>
        </w:tc>
        <w:tc>
          <w:tcPr>
            <w:tcW w:w="2595" w:type="dxa"/>
            <w:vAlign w:val="center"/>
          </w:tcPr>
          <w:p w:rsidR="00133025" w:rsidRDefault="00762A1A">
            <w:pPr>
              <w:jc w:val="center"/>
              <w:rPr>
                <w:szCs w:val="21"/>
              </w:rPr>
            </w:pPr>
            <w:r>
              <w:rPr>
                <w:szCs w:val="21"/>
              </w:rPr>
              <w:t>/</w:t>
            </w:r>
          </w:p>
        </w:tc>
        <w:tc>
          <w:tcPr>
            <w:tcW w:w="728" w:type="dxa"/>
            <w:vAlign w:val="center"/>
          </w:tcPr>
          <w:p w:rsidR="00133025" w:rsidRDefault="00762A1A">
            <w:pPr>
              <w:spacing w:line="360" w:lineRule="auto"/>
              <w:jc w:val="center"/>
              <w:rPr>
                <w:szCs w:val="21"/>
              </w:rPr>
            </w:pPr>
            <w:r>
              <w:rPr>
                <w:szCs w:val="21"/>
              </w:rPr>
              <w:t>/</w:t>
            </w:r>
          </w:p>
        </w:tc>
      </w:tr>
    </w:tbl>
    <w:p w:rsidR="00133025" w:rsidRDefault="00762A1A">
      <w:pPr>
        <w:numPr>
          <w:ilvl w:val="0"/>
          <w:numId w:val="2"/>
        </w:numPr>
        <w:rPr>
          <w:sz w:val="22"/>
          <w:szCs w:val="28"/>
        </w:rPr>
      </w:pPr>
      <w:r>
        <w:rPr>
          <w:rFonts w:hint="eastAsia"/>
          <w:sz w:val="22"/>
          <w:szCs w:val="28"/>
        </w:rPr>
        <w:t>中子发生器，包括中子管，但不包括放射性中子源</w:t>
      </w:r>
    </w:p>
    <w:tbl>
      <w:tblPr>
        <w:tblW w:w="1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0"/>
        <w:gridCol w:w="1100"/>
        <w:gridCol w:w="1150"/>
        <w:gridCol w:w="1237"/>
        <w:gridCol w:w="1563"/>
        <w:gridCol w:w="1012"/>
        <w:gridCol w:w="1113"/>
        <w:gridCol w:w="1100"/>
        <w:gridCol w:w="762"/>
        <w:gridCol w:w="1075"/>
        <w:gridCol w:w="988"/>
        <w:gridCol w:w="1112"/>
        <w:gridCol w:w="675"/>
        <w:gridCol w:w="609"/>
      </w:tblGrid>
      <w:tr w:rsidR="00133025">
        <w:trPr>
          <w:trHeight w:val="314"/>
        </w:trPr>
        <w:tc>
          <w:tcPr>
            <w:tcW w:w="650" w:type="dxa"/>
            <w:vMerge w:val="restart"/>
            <w:vAlign w:val="center"/>
          </w:tcPr>
          <w:p w:rsidR="00133025" w:rsidRDefault="00762A1A">
            <w:pPr>
              <w:spacing w:line="360" w:lineRule="auto"/>
              <w:jc w:val="center"/>
            </w:pPr>
            <w:r>
              <w:rPr>
                <w:rFonts w:hint="eastAsia"/>
              </w:rPr>
              <w:t>序号</w:t>
            </w:r>
          </w:p>
        </w:tc>
        <w:tc>
          <w:tcPr>
            <w:tcW w:w="1100" w:type="dxa"/>
            <w:vMerge w:val="restart"/>
            <w:vAlign w:val="center"/>
          </w:tcPr>
          <w:p w:rsidR="00133025" w:rsidRDefault="00762A1A">
            <w:pPr>
              <w:spacing w:line="360" w:lineRule="auto"/>
              <w:jc w:val="center"/>
            </w:pPr>
            <w:r>
              <w:rPr>
                <w:rFonts w:hint="eastAsia"/>
              </w:rPr>
              <w:t>名称</w:t>
            </w:r>
          </w:p>
        </w:tc>
        <w:tc>
          <w:tcPr>
            <w:tcW w:w="1150" w:type="dxa"/>
            <w:vMerge w:val="restart"/>
            <w:vAlign w:val="center"/>
          </w:tcPr>
          <w:p w:rsidR="00133025" w:rsidRDefault="00762A1A">
            <w:pPr>
              <w:spacing w:line="360" w:lineRule="auto"/>
              <w:jc w:val="center"/>
            </w:pPr>
            <w:r>
              <w:rPr>
                <w:rFonts w:hint="eastAsia"/>
              </w:rPr>
              <w:t>类别</w:t>
            </w:r>
          </w:p>
        </w:tc>
        <w:tc>
          <w:tcPr>
            <w:tcW w:w="1237" w:type="dxa"/>
            <w:vMerge w:val="restart"/>
            <w:vAlign w:val="center"/>
          </w:tcPr>
          <w:p w:rsidR="00133025" w:rsidRDefault="00762A1A">
            <w:pPr>
              <w:spacing w:line="360" w:lineRule="auto"/>
              <w:jc w:val="center"/>
            </w:pPr>
            <w:r>
              <w:rPr>
                <w:rFonts w:hint="eastAsia"/>
              </w:rPr>
              <w:t>数量</w:t>
            </w:r>
          </w:p>
        </w:tc>
        <w:tc>
          <w:tcPr>
            <w:tcW w:w="1563" w:type="dxa"/>
            <w:vMerge w:val="restart"/>
            <w:vAlign w:val="center"/>
          </w:tcPr>
          <w:p w:rsidR="00133025" w:rsidRDefault="00762A1A">
            <w:pPr>
              <w:jc w:val="center"/>
            </w:pPr>
            <w:r>
              <w:rPr>
                <w:rFonts w:hint="eastAsia"/>
              </w:rPr>
              <w:t>型号</w:t>
            </w:r>
          </w:p>
        </w:tc>
        <w:tc>
          <w:tcPr>
            <w:tcW w:w="1012" w:type="dxa"/>
            <w:vMerge w:val="restart"/>
            <w:vAlign w:val="center"/>
          </w:tcPr>
          <w:p w:rsidR="00133025" w:rsidRDefault="00762A1A">
            <w:pPr>
              <w:jc w:val="center"/>
            </w:pPr>
            <w:r>
              <w:rPr>
                <w:rFonts w:hint="eastAsia"/>
              </w:rPr>
              <w:t>最大管电压</w:t>
            </w:r>
            <w:r>
              <w:rPr>
                <w:rFonts w:hint="eastAsia"/>
              </w:rPr>
              <w:t>(kV)</w:t>
            </w:r>
          </w:p>
        </w:tc>
        <w:tc>
          <w:tcPr>
            <w:tcW w:w="1113" w:type="dxa"/>
            <w:vMerge w:val="restart"/>
            <w:vAlign w:val="center"/>
          </w:tcPr>
          <w:p w:rsidR="00133025" w:rsidRDefault="00762A1A">
            <w:pPr>
              <w:jc w:val="center"/>
            </w:pPr>
            <w:r>
              <w:rPr>
                <w:rFonts w:hint="eastAsia"/>
              </w:rPr>
              <w:t>最大靶电流</w:t>
            </w:r>
            <w:r>
              <w:rPr>
                <w:rFonts w:hint="eastAsia"/>
              </w:rPr>
              <w:t>(</w:t>
            </w:r>
            <w:r>
              <w:rPr>
                <w:rFonts w:hint="eastAsia"/>
              </w:rPr>
              <w:t>μ</w:t>
            </w:r>
            <w:r>
              <w:rPr>
                <w:rFonts w:hint="eastAsia"/>
              </w:rPr>
              <w:t>A)</w:t>
            </w:r>
          </w:p>
        </w:tc>
        <w:tc>
          <w:tcPr>
            <w:tcW w:w="1100" w:type="dxa"/>
            <w:vMerge w:val="restart"/>
            <w:vAlign w:val="center"/>
          </w:tcPr>
          <w:p w:rsidR="00133025" w:rsidRDefault="00762A1A">
            <w:pPr>
              <w:jc w:val="center"/>
            </w:pPr>
            <w:r>
              <w:rPr>
                <w:rFonts w:hint="eastAsia"/>
              </w:rPr>
              <w:t>中子强度</w:t>
            </w:r>
            <w:r>
              <w:rPr>
                <w:rFonts w:hint="eastAsia"/>
              </w:rPr>
              <w:t>(n/s)</w:t>
            </w:r>
          </w:p>
        </w:tc>
        <w:tc>
          <w:tcPr>
            <w:tcW w:w="762" w:type="dxa"/>
            <w:vMerge w:val="restart"/>
            <w:vAlign w:val="center"/>
          </w:tcPr>
          <w:p w:rsidR="00133025" w:rsidRDefault="00762A1A">
            <w:pPr>
              <w:spacing w:line="360" w:lineRule="auto"/>
              <w:jc w:val="center"/>
            </w:pPr>
            <w:r>
              <w:rPr>
                <w:rFonts w:hint="eastAsia"/>
              </w:rPr>
              <w:t>用途</w:t>
            </w:r>
          </w:p>
        </w:tc>
        <w:tc>
          <w:tcPr>
            <w:tcW w:w="1075" w:type="dxa"/>
            <w:vMerge w:val="restart"/>
            <w:vAlign w:val="center"/>
          </w:tcPr>
          <w:p w:rsidR="00133025" w:rsidRDefault="00762A1A">
            <w:pPr>
              <w:spacing w:line="360" w:lineRule="auto"/>
              <w:jc w:val="center"/>
            </w:pPr>
            <w:r>
              <w:rPr>
                <w:rFonts w:hint="eastAsia"/>
              </w:rPr>
              <w:t>工作场所</w:t>
            </w:r>
          </w:p>
        </w:tc>
        <w:tc>
          <w:tcPr>
            <w:tcW w:w="2775" w:type="dxa"/>
            <w:gridSpan w:val="3"/>
            <w:vAlign w:val="center"/>
          </w:tcPr>
          <w:p w:rsidR="00133025" w:rsidRDefault="00762A1A">
            <w:pPr>
              <w:spacing w:line="360" w:lineRule="auto"/>
              <w:jc w:val="center"/>
            </w:pPr>
            <w:r>
              <w:rPr>
                <w:rFonts w:hint="eastAsia"/>
              </w:rPr>
              <w:t>氚靶情况</w:t>
            </w:r>
          </w:p>
        </w:tc>
        <w:tc>
          <w:tcPr>
            <w:tcW w:w="609" w:type="dxa"/>
            <w:vMerge w:val="restart"/>
            <w:vAlign w:val="center"/>
          </w:tcPr>
          <w:p w:rsidR="00133025" w:rsidRDefault="00762A1A">
            <w:pPr>
              <w:spacing w:line="360" w:lineRule="auto"/>
              <w:jc w:val="center"/>
            </w:pPr>
            <w:r>
              <w:rPr>
                <w:rFonts w:hint="eastAsia"/>
              </w:rPr>
              <w:t>备注</w:t>
            </w:r>
          </w:p>
        </w:tc>
      </w:tr>
      <w:tr w:rsidR="00133025">
        <w:trPr>
          <w:trHeight w:val="314"/>
        </w:trPr>
        <w:tc>
          <w:tcPr>
            <w:tcW w:w="650" w:type="dxa"/>
            <w:vMerge/>
            <w:vAlign w:val="center"/>
          </w:tcPr>
          <w:p w:rsidR="00133025" w:rsidRDefault="00133025">
            <w:pPr>
              <w:spacing w:line="360" w:lineRule="auto"/>
              <w:jc w:val="center"/>
            </w:pPr>
          </w:p>
        </w:tc>
        <w:tc>
          <w:tcPr>
            <w:tcW w:w="1100" w:type="dxa"/>
            <w:vMerge/>
            <w:vAlign w:val="center"/>
          </w:tcPr>
          <w:p w:rsidR="00133025" w:rsidRDefault="00133025">
            <w:pPr>
              <w:spacing w:line="360" w:lineRule="auto"/>
              <w:jc w:val="center"/>
            </w:pPr>
          </w:p>
        </w:tc>
        <w:tc>
          <w:tcPr>
            <w:tcW w:w="1150" w:type="dxa"/>
            <w:vMerge/>
            <w:vAlign w:val="center"/>
          </w:tcPr>
          <w:p w:rsidR="00133025" w:rsidRDefault="00133025">
            <w:pPr>
              <w:spacing w:line="360" w:lineRule="auto"/>
              <w:jc w:val="center"/>
            </w:pPr>
          </w:p>
        </w:tc>
        <w:tc>
          <w:tcPr>
            <w:tcW w:w="1237" w:type="dxa"/>
            <w:vMerge/>
            <w:vAlign w:val="center"/>
          </w:tcPr>
          <w:p w:rsidR="00133025" w:rsidRDefault="00133025">
            <w:pPr>
              <w:spacing w:line="360" w:lineRule="auto"/>
              <w:jc w:val="center"/>
            </w:pPr>
          </w:p>
        </w:tc>
        <w:tc>
          <w:tcPr>
            <w:tcW w:w="1563" w:type="dxa"/>
            <w:vMerge/>
            <w:vAlign w:val="center"/>
          </w:tcPr>
          <w:p w:rsidR="00133025" w:rsidRDefault="00133025">
            <w:pPr>
              <w:spacing w:line="360" w:lineRule="auto"/>
              <w:jc w:val="center"/>
            </w:pPr>
          </w:p>
        </w:tc>
        <w:tc>
          <w:tcPr>
            <w:tcW w:w="1012" w:type="dxa"/>
            <w:vMerge/>
            <w:vAlign w:val="center"/>
          </w:tcPr>
          <w:p w:rsidR="00133025" w:rsidRDefault="00133025">
            <w:pPr>
              <w:spacing w:line="360" w:lineRule="auto"/>
              <w:jc w:val="center"/>
            </w:pPr>
          </w:p>
        </w:tc>
        <w:tc>
          <w:tcPr>
            <w:tcW w:w="1113" w:type="dxa"/>
            <w:vMerge/>
            <w:vAlign w:val="center"/>
          </w:tcPr>
          <w:p w:rsidR="00133025" w:rsidRDefault="00133025">
            <w:pPr>
              <w:spacing w:line="360" w:lineRule="auto"/>
              <w:jc w:val="center"/>
            </w:pPr>
          </w:p>
        </w:tc>
        <w:tc>
          <w:tcPr>
            <w:tcW w:w="1100" w:type="dxa"/>
            <w:vMerge/>
            <w:vAlign w:val="center"/>
          </w:tcPr>
          <w:p w:rsidR="00133025" w:rsidRDefault="00133025">
            <w:pPr>
              <w:spacing w:line="360" w:lineRule="auto"/>
              <w:jc w:val="center"/>
            </w:pPr>
          </w:p>
        </w:tc>
        <w:tc>
          <w:tcPr>
            <w:tcW w:w="762" w:type="dxa"/>
            <w:vMerge/>
            <w:vAlign w:val="center"/>
          </w:tcPr>
          <w:p w:rsidR="00133025" w:rsidRDefault="00133025">
            <w:pPr>
              <w:spacing w:line="360" w:lineRule="auto"/>
              <w:jc w:val="center"/>
            </w:pPr>
          </w:p>
        </w:tc>
        <w:tc>
          <w:tcPr>
            <w:tcW w:w="1075" w:type="dxa"/>
            <w:vMerge/>
            <w:vAlign w:val="center"/>
          </w:tcPr>
          <w:p w:rsidR="00133025" w:rsidRDefault="00133025">
            <w:pPr>
              <w:spacing w:line="360" w:lineRule="auto"/>
              <w:jc w:val="center"/>
            </w:pPr>
          </w:p>
        </w:tc>
        <w:tc>
          <w:tcPr>
            <w:tcW w:w="988" w:type="dxa"/>
            <w:vAlign w:val="center"/>
          </w:tcPr>
          <w:p w:rsidR="00133025" w:rsidRDefault="00762A1A">
            <w:pPr>
              <w:spacing w:line="360" w:lineRule="auto"/>
              <w:jc w:val="center"/>
            </w:pPr>
            <w:r>
              <w:rPr>
                <w:rFonts w:hint="eastAsia"/>
              </w:rPr>
              <w:t>活度</w:t>
            </w:r>
            <w:r>
              <w:rPr>
                <w:rFonts w:hint="eastAsia"/>
              </w:rPr>
              <w:t>(Bq)</w:t>
            </w:r>
          </w:p>
        </w:tc>
        <w:tc>
          <w:tcPr>
            <w:tcW w:w="1112" w:type="dxa"/>
            <w:vAlign w:val="center"/>
          </w:tcPr>
          <w:p w:rsidR="00133025" w:rsidRDefault="00762A1A">
            <w:pPr>
              <w:spacing w:line="360" w:lineRule="auto"/>
              <w:jc w:val="center"/>
            </w:pPr>
            <w:r>
              <w:rPr>
                <w:rFonts w:hint="eastAsia"/>
              </w:rPr>
              <w:t>贮存方式</w:t>
            </w:r>
          </w:p>
        </w:tc>
        <w:tc>
          <w:tcPr>
            <w:tcW w:w="675" w:type="dxa"/>
            <w:vAlign w:val="center"/>
          </w:tcPr>
          <w:p w:rsidR="00133025" w:rsidRDefault="00762A1A">
            <w:pPr>
              <w:spacing w:line="360" w:lineRule="auto"/>
              <w:jc w:val="center"/>
            </w:pPr>
            <w:r>
              <w:rPr>
                <w:rFonts w:hint="eastAsia"/>
              </w:rPr>
              <w:t>数量</w:t>
            </w:r>
          </w:p>
        </w:tc>
        <w:tc>
          <w:tcPr>
            <w:tcW w:w="609" w:type="dxa"/>
            <w:vMerge/>
            <w:vAlign w:val="center"/>
          </w:tcPr>
          <w:p w:rsidR="00133025" w:rsidRDefault="00133025">
            <w:pPr>
              <w:spacing w:line="360" w:lineRule="auto"/>
              <w:jc w:val="center"/>
            </w:pPr>
          </w:p>
        </w:tc>
      </w:tr>
      <w:tr w:rsidR="00133025">
        <w:trPr>
          <w:trHeight w:val="314"/>
        </w:trPr>
        <w:tc>
          <w:tcPr>
            <w:tcW w:w="650" w:type="dxa"/>
            <w:vAlign w:val="center"/>
          </w:tcPr>
          <w:p w:rsidR="00133025" w:rsidRDefault="00762A1A">
            <w:pPr>
              <w:spacing w:line="360" w:lineRule="auto"/>
              <w:jc w:val="center"/>
            </w:pPr>
            <w:r>
              <w:rPr>
                <w:rFonts w:hint="eastAsia"/>
              </w:rPr>
              <w:t>/</w:t>
            </w:r>
          </w:p>
        </w:tc>
        <w:tc>
          <w:tcPr>
            <w:tcW w:w="1100" w:type="dxa"/>
            <w:vAlign w:val="center"/>
          </w:tcPr>
          <w:p w:rsidR="00133025" w:rsidRDefault="00762A1A">
            <w:pPr>
              <w:spacing w:line="360" w:lineRule="auto"/>
              <w:jc w:val="center"/>
            </w:pPr>
            <w:r>
              <w:rPr>
                <w:rFonts w:hint="eastAsia"/>
              </w:rPr>
              <w:t>/</w:t>
            </w:r>
          </w:p>
        </w:tc>
        <w:tc>
          <w:tcPr>
            <w:tcW w:w="1150" w:type="dxa"/>
            <w:vAlign w:val="center"/>
          </w:tcPr>
          <w:p w:rsidR="00133025" w:rsidRDefault="00762A1A">
            <w:pPr>
              <w:spacing w:line="360" w:lineRule="auto"/>
              <w:jc w:val="center"/>
            </w:pPr>
            <w:r>
              <w:rPr>
                <w:rFonts w:hint="eastAsia"/>
              </w:rPr>
              <w:t>/</w:t>
            </w:r>
          </w:p>
        </w:tc>
        <w:tc>
          <w:tcPr>
            <w:tcW w:w="1237" w:type="dxa"/>
            <w:vAlign w:val="center"/>
          </w:tcPr>
          <w:p w:rsidR="00133025" w:rsidRDefault="00762A1A">
            <w:pPr>
              <w:spacing w:line="360" w:lineRule="auto"/>
              <w:jc w:val="center"/>
            </w:pPr>
            <w:r>
              <w:rPr>
                <w:rFonts w:hint="eastAsia"/>
              </w:rPr>
              <w:t>/</w:t>
            </w:r>
          </w:p>
        </w:tc>
        <w:tc>
          <w:tcPr>
            <w:tcW w:w="1563" w:type="dxa"/>
            <w:vAlign w:val="center"/>
          </w:tcPr>
          <w:p w:rsidR="00133025" w:rsidRDefault="00762A1A">
            <w:pPr>
              <w:spacing w:line="360" w:lineRule="auto"/>
              <w:jc w:val="center"/>
            </w:pPr>
            <w:r>
              <w:rPr>
                <w:rFonts w:hint="eastAsia"/>
              </w:rPr>
              <w:t>/</w:t>
            </w:r>
          </w:p>
        </w:tc>
        <w:tc>
          <w:tcPr>
            <w:tcW w:w="1012" w:type="dxa"/>
            <w:vAlign w:val="center"/>
          </w:tcPr>
          <w:p w:rsidR="00133025" w:rsidRDefault="00762A1A">
            <w:pPr>
              <w:spacing w:line="360" w:lineRule="auto"/>
              <w:jc w:val="center"/>
            </w:pPr>
            <w:r>
              <w:rPr>
                <w:rFonts w:hint="eastAsia"/>
              </w:rPr>
              <w:t>/</w:t>
            </w:r>
          </w:p>
        </w:tc>
        <w:tc>
          <w:tcPr>
            <w:tcW w:w="1113" w:type="dxa"/>
            <w:vAlign w:val="center"/>
          </w:tcPr>
          <w:p w:rsidR="00133025" w:rsidRDefault="00762A1A">
            <w:pPr>
              <w:spacing w:line="360" w:lineRule="auto"/>
              <w:jc w:val="center"/>
            </w:pPr>
            <w:r>
              <w:rPr>
                <w:rFonts w:hint="eastAsia"/>
              </w:rPr>
              <w:t>/</w:t>
            </w:r>
          </w:p>
        </w:tc>
        <w:tc>
          <w:tcPr>
            <w:tcW w:w="1100" w:type="dxa"/>
            <w:vAlign w:val="center"/>
          </w:tcPr>
          <w:p w:rsidR="00133025" w:rsidRDefault="00762A1A">
            <w:pPr>
              <w:spacing w:line="360" w:lineRule="auto"/>
              <w:jc w:val="center"/>
            </w:pPr>
            <w:r>
              <w:rPr>
                <w:rFonts w:hint="eastAsia"/>
              </w:rPr>
              <w:t>/</w:t>
            </w:r>
          </w:p>
        </w:tc>
        <w:tc>
          <w:tcPr>
            <w:tcW w:w="762" w:type="dxa"/>
            <w:vAlign w:val="center"/>
          </w:tcPr>
          <w:p w:rsidR="00133025" w:rsidRDefault="00762A1A">
            <w:pPr>
              <w:spacing w:line="360" w:lineRule="auto"/>
              <w:jc w:val="center"/>
            </w:pPr>
            <w:r>
              <w:rPr>
                <w:rFonts w:hint="eastAsia"/>
              </w:rPr>
              <w:t>/</w:t>
            </w:r>
          </w:p>
        </w:tc>
        <w:tc>
          <w:tcPr>
            <w:tcW w:w="1075" w:type="dxa"/>
            <w:vAlign w:val="center"/>
          </w:tcPr>
          <w:p w:rsidR="00133025" w:rsidRDefault="00762A1A">
            <w:pPr>
              <w:spacing w:line="360" w:lineRule="auto"/>
              <w:jc w:val="center"/>
            </w:pPr>
            <w:r>
              <w:rPr>
                <w:rFonts w:hint="eastAsia"/>
              </w:rPr>
              <w:t>/</w:t>
            </w:r>
          </w:p>
        </w:tc>
        <w:tc>
          <w:tcPr>
            <w:tcW w:w="988" w:type="dxa"/>
            <w:vAlign w:val="center"/>
          </w:tcPr>
          <w:p w:rsidR="00133025" w:rsidRDefault="00762A1A">
            <w:pPr>
              <w:spacing w:line="360" w:lineRule="auto"/>
              <w:jc w:val="center"/>
            </w:pPr>
            <w:r>
              <w:rPr>
                <w:rFonts w:hint="eastAsia"/>
              </w:rPr>
              <w:t>/</w:t>
            </w:r>
          </w:p>
        </w:tc>
        <w:tc>
          <w:tcPr>
            <w:tcW w:w="1112" w:type="dxa"/>
            <w:vAlign w:val="center"/>
          </w:tcPr>
          <w:p w:rsidR="00133025" w:rsidRDefault="00762A1A">
            <w:pPr>
              <w:spacing w:line="360" w:lineRule="auto"/>
              <w:jc w:val="center"/>
            </w:pPr>
            <w:r>
              <w:rPr>
                <w:rFonts w:hint="eastAsia"/>
              </w:rPr>
              <w:t>/</w:t>
            </w:r>
          </w:p>
        </w:tc>
        <w:tc>
          <w:tcPr>
            <w:tcW w:w="675" w:type="dxa"/>
            <w:vAlign w:val="center"/>
          </w:tcPr>
          <w:p w:rsidR="00133025" w:rsidRDefault="00762A1A">
            <w:pPr>
              <w:spacing w:line="360" w:lineRule="auto"/>
              <w:jc w:val="center"/>
            </w:pPr>
            <w:r>
              <w:rPr>
                <w:rFonts w:hint="eastAsia"/>
              </w:rPr>
              <w:t>/</w:t>
            </w:r>
          </w:p>
        </w:tc>
        <w:tc>
          <w:tcPr>
            <w:tcW w:w="609" w:type="dxa"/>
            <w:vAlign w:val="center"/>
          </w:tcPr>
          <w:p w:rsidR="00133025" w:rsidRDefault="00762A1A">
            <w:pPr>
              <w:spacing w:line="360" w:lineRule="auto"/>
              <w:jc w:val="center"/>
            </w:pPr>
            <w:r>
              <w:rPr>
                <w:rFonts w:hint="eastAsia"/>
              </w:rPr>
              <w:t>/</w:t>
            </w:r>
          </w:p>
        </w:tc>
      </w:tr>
      <w:tr w:rsidR="00133025">
        <w:trPr>
          <w:trHeight w:val="314"/>
        </w:trPr>
        <w:tc>
          <w:tcPr>
            <w:tcW w:w="650" w:type="dxa"/>
            <w:vAlign w:val="center"/>
          </w:tcPr>
          <w:p w:rsidR="00133025" w:rsidRDefault="00133025">
            <w:pPr>
              <w:spacing w:line="360" w:lineRule="auto"/>
              <w:jc w:val="center"/>
            </w:pPr>
          </w:p>
        </w:tc>
        <w:tc>
          <w:tcPr>
            <w:tcW w:w="1100" w:type="dxa"/>
            <w:vAlign w:val="center"/>
          </w:tcPr>
          <w:p w:rsidR="00133025" w:rsidRDefault="00762A1A">
            <w:pPr>
              <w:spacing w:line="360" w:lineRule="auto"/>
              <w:jc w:val="center"/>
            </w:pPr>
            <w:r>
              <w:rPr>
                <w:rFonts w:hint="eastAsia"/>
              </w:rPr>
              <w:t>以下空白</w:t>
            </w:r>
          </w:p>
        </w:tc>
        <w:tc>
          <w:tcPr>
            <w:tcW w:w="1150" w:type="dxa"/>
            <w:vAlign w:val="center"/>
          </w:tcPr>
          <w:p w:rsidR="00133025" w:rsidRDefault="00133025">
            <w:pPr>
              <w:spacing w:line="360" w:lineRule="auto"/>
              <w:jc w:val="center"/>
            </w:pPr>
          </w:p>
        </w:tc>
        <w:tc>
          <w:tcPr>
            <w:tcW w:w="1237" w:type="dxa"/>
            <w:vAlign w:val="center"/>
          </w:tcPr>
          <w:p w:rsidR="00133025" w:rsidRDefault="00133025">
            <w:pPr>
              <w:spacing w:line="360" w:lineRule="auto"/>
              <w:jc w:val="center"/>
            </w:pPr>
          </w:p>
        </w:tc>
        <w:tc>
          <w:tcPr>
            <w:tcW w:w="1563" w:type="dxa"/>
            <w:vAlign w:val="center"/>
          </w:tcPr>
          <w:p w:rsidR="00133025" w:rsidRDefault="00133025">
            <w:pPr>
              <w:spacing w:line="360" w:lineRule="auto"/>
              <w:jc w:val="center"/>
            </w:pPr>
          </w:p>
        </w:tc>
        <w:tc>
          <w:tcPr>
            <w:tcW w:w="1012" w:type="dxa"/>
            <w:vAlign w:val="center"/>
          </w:tcPr>
          <w:p w:rsidR="00133025" w:rsidRDefault="00133025">
            <w:pPr>
              <w:spacing w:line="360" w:lineRule="auto"/>
              <w:jc w:val="center"/>
            </w:pPr>
          </w:p>
        </w:tc>
        <w:tc>
          <w:tcPr>
            <w:tcW w:w="1113"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762" w:type="dxa"/>
            <w:vAlign w:val="center"/>
          </w:tcPr>
          <w:p w:rsidR="00133025" w:rsidRDefault="00133025">
            <w:pPr>
              <w:spacing w:line="360" w:lineRule="auto"/>
              <w:jc w:val="center"/>
            </w:pPr>
          </w:p>
        </w:tc>
        <w:tc>
          <w:tcPr>
            <w:tcW w:w="1075" w:type="dxa"/>
            <w:vAlign w:val="center"/>
          </w:tcPr>
          <w:p w:rsidR="00133025" w:rsidRDefault="00133025">
            <w:pPr>
              <w:spacing w:line="360" w:lineRule="auto"/>
              <w:jc w:val="center"/>
            </w:pPr>
          </w:p>
        </w:tc>
        <w:tc>
          <w:tcPr>
            <w:tcW w:w="988" w:type="dxa"/>
            <w:vAlign w:val="center"/>
          </w:tcPr>
          <w:p w:rsidR="00133025" w:rsidRDefault="00133025">
            <w:pPr>
              <w:spacing w:line="360" w:lineRule="auto"/>
              <w:jc w:val="center"/>
            </w:pPr>
          </w:p>
        </w:tc>
        <w:tc>
          <w:tcPr>
            <w:tcW w:w="1112" w:type="dxa"/>
            <w:vAlign w:val="center"/>
          </w:tcPr>
          <w:p w:rsidR="00133025" w:rsidRDefault="00133025">
            <w:pPr>
              <w:spacing w:line="360" w:lineRule="auto"/>
              <w:jc w:val="center"/>
            </w:pPr>
          </w:p>
        </w:tc>
        <w:tc>
          <w:tcPr>
            <w:tcW w:w="675" w:type="dxa"/>
            <w:vAlign w:val="center"/>
          </w:tcPr>
          <w:p w:rsidR="00133025" w:rsidRDefault="00133025">
            <w:pPr>
              <w:spacing w:line="360" w:lineRule="auto"/>
              <w:jc w:val="center"/>
            </w:pPr>
          </w:p>
        </w:tc>
        <w:tc>
          <w:tcPr>
            <w:tcW w:w="609" w:type="dxa"/>
            <w:vAlign w:val="center"/>
          </w:tcPr>
          <w:p w:rsidR="00133025" w:rsidRDefault="00133025">
            <w:pPr>
              <w:spacing w:line="360" w:lineRule="auto"/>
              <w:jc w:val="center"/>
            </w:pPr>
          </w:p>
        </w:tc>
      </w:tr>
      <w:tr w:rsidR="00133025">
        <w:trPr>
          <w:trHeight w:val="314"/>
        </w:trPr>
        <w:tc>
          <w:tcPr>
            <w:tcW w:w="650"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1150" w:type="dxa"/>
            <w:vAlign w:val="center"/>
          </w:tcPr>
          <w:p w:rsidR="00133025" w:rsidRDefault="00133025">
            <w:pPr>
              <w:spacing w:line="360" w:lineRule="auto"/>
              <w:jc w:val="center"/>
            </w:pPr>
          </w:p>
        </w:tc>
        <w:tc>
          <w:tcPr>
            <w:tcW w:w="1237" w:type="dxa"/>
            <w:vAlign w:val="center"/>
          </w:tcPr>
          <w:p w:rsidR="00133025" w:rsidRDefault="00133025">
            <w:pPr>
              <w:spacing w:line="360" w:lineRule="auto"/>
              <w:jc w:val="center"/>
            </w:pPr>
          </w:p>
        </w:tc>
        <w:tc>
          <w:tcPr>
            <w:tcW w:w="1563" w:type="dxa"/>
            <w:vAlign w:val="center"/>
          </w:tcPr>
          <w:p w:rsidR="00133025" w:rsidRDefault="00133025">
            <w:pPr>
              <w:spacing w:line="360" w:lineRule="auto"/>
              <w:jc w:val="center"/>
            </w:pPr>
          </w:p>
        </w:tc>
        <w:tc>
          <w:tcPr>
            <w:tcW w:w="1012" w:type="dxa"/>
            <w:vAlign w:val="center"/>
          </w:tcPr>
          <w:p w:rsidR="00133025" w:rsidRDefault="00133025">
            <w:pPr>
              <w:spacing w:line="360" w:lineRule="auto"/>
              <w:jc w:val="center"/>
            </w:pPr>
          </w:p>
        </w:tc>
        <w:tc>
          <w:tcPr>
            <w:tcW w:w="1113"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762" w:type="dxa"/>
            <w:vAlign w:val="center"/>
          </w:tcPr>
          <w:p w:rsidR="00133025" w:rsidRDefault="00133025">
            <w:pPr>
              <w:spacing w:line="360" w:lineRule="auto"/>
              <w:jc w:val="center"/>
            </w:pPr>
          </w:p>
        </w:tc>
        <w:tc>
          <w:tcPr>
            <w:tcW w:w="1075" w:type="dxa"/>
            <w:vAlign w:val="center"/>
          </w:tcPr>
          <w:p w:rsidR="00133025" w:rsidRDefault="00133025">
            <w:pPr>
              <w:spacing w:line="360" w:lineRule="auto"/>
              <w:jc w:val="center"/>
            </w:pPr>
          </w:p>
        </w:tc>
        <w:tc>
          <w:tcPr>
            <w:tcW w:w="988" w:type="dxa"/>
            <w:vAlign w:val="center"/>
          </w:tcPr>
          <w:p w:rsidR="00133025" w:rsidRDefault="00133025">
            <w:pPr>
              <w:spacing w:line="360" w:lineRule="auto"/>
              <w:jc w:val="center"/>
            </w:pPr>
          </w:p>
        </w:tc>
        <w:tc>
          <w:tcPr>
            <w:tcW w:w="1112" w:type="dxa"/>
            <w:vAlign w:val="center"/>
          </w:tcPr>
          <w:p w:rsidR="00133025" w:rsidRDefault="00133025">
            <w:pPr>
              <w:spacing w:line="360" w:lineRule="auto"/>
              <w:jc w:val="center"/>
            </w:pPr>
          </w:p>
        </w:tc>
        <w:tc>
          <w:tcPr>
            <w:tcW w:w="675" w:type="dxa"/>
            <w:vAlign w:val="center"/>
          </w:tcPr>
          <w:p w:rsidR="00133025" w:rsidRDefault="00133025">
            <w:pPr>
              <w:spacing w:line="360" w:lineRule="auto"/>
              <w:jc w:val="center"/>
            </w:pPr>
          </w:p>
        </w:tc>
        <w:tc>
          <w:tcPr>
            <w:tcW w:w="609" w:type="dxa"/>
            <w:vAlign w:val="center"/>
          </w:tcPr>
          <w:p w:rsidR="00133025" w:rsidRDefault="00133025">
            <w:pPr>
              <w:spacing w:line="360" w:lineRule="auto"/>
              <w:jc w:val="center"/>
            </w:pPr>
          </w:p>
        </w:tc>
      </w:tr>
      <w:tr w:rsidR="00133025">
        <w:trPr>
          <w:trHeight w:val="314"/>
        </w:trPr>
        <w:tc>
          <w:tcPr>
            <w:tcW w:w="650"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1150" w:type="dxa"/>
            <w:vAlign w:val="center"/>
          </w:tcPr>
          <w:p w:rsidR="00133025" w:rsidRDefault="00133025">
            <w:pPr>
              <w:spacing w:line="360" w:lineRule="auto"/>
              <w:jc w:val="center"/>
            </w:pPr>
          </w:p>
        </w:tc>
        <w:tc>
          <w:tcPr>
            <w:tcW w:w="1237" w:type="dxa"/>
            <w:vAlign w:val="center"/>
          </w:tcPr>
          <w:p w:rsidR="00133025" w:rsidRDefault="00133025">
            <w:pPr>
              <w:spacing w:line="360" w:lineRule="auto"/>
              <w:jc w:val="center"/>
            </w:pPr>
          </w:p>
        </w:tc>
        <w:tc>
          <w:tcPr>
            <w:tcW w:w="1563" w:type="dxa"/>
            <w:vAlign w:val="center"/>
          </w:tcPr>
          <w:p w:rsidR="00133025" w:rsidRDefault="00133025">
            <w:pPr>
              <w:spacing w:line="360" w:lineRule="auto"/>
              <w:jc w:val="center"/>
            </w:pPr>
          </w:p>
        </w:tc>
        <w:tc>
          <w:tcPr>
            <w:tcW w:w="1012" w:type="dxa"/>
            <w:vAlign w:val="center"/>
          </w:tcPr>
          <w:p w:rsidR="00133025" w:rsidRDefault="00133025">
            <w:pPr>
              <w:spacing w:line="360" w:lineRule="auto"/>
              <w:jc w:val="center"/>
            </w:pPr>
          </w:p>
        </w:tc>
        <w:tc>
          <w:tcPr>
            <w:tcW w:w="1113"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762" w:type="dxa"/>
            <w:vAlign w:val="center"/>
          </w:tcPr>
          <w:p w:rsidR="00133025" w:rsidRDefault="00133025">
            <w:pPr>
              <w:spacing w:line="360" w:lineRule="auto"/>
              <w:jc w:val="center"/>
            </w:pPr>
          </w:p>
        </w:tc>
        <w:tc>
          <w:tcPr>
            <w:tcW w:w="1075" w:type="dxa"/>
            <w:vAlign w:val="center"/>
          </w:tcPr>
          <w:p w:rsidR="00133025" w:rsidRDefault="00133025">
            <w:pPr>
              <w:spacing w:line="360" w:lineRule="auto"/>
              <w:jc w:val="center"/>
            </w:pPr>
          </w:p>
        </w:tc>
        <w:tc>
          <w:tcPr>
            <w:tcW w:w="988" w:type="dxa"/>
            <w:vAlign w:val="center"/>
          </w:tcPr>
          <w:p w:rsidR="00133025" w:rsidRDefault="00133025">
            <w:pPr>
              <w:spacing w:line="360" w:lineRule="auto"/>
              <w:jc w:val="center"/>
            </w:pPr>
          </w:p>
        </w:tc>
        <w:tc>
          <w:tcPr>
            <w:tcW w:w="1112" w:type="dxa"/>
            <w:vAlign w:val="center"/>
          </w:tcPr>
          <w:p w:rsidR="00133025" w:rsidRDefault="00133025">
            <w:pPr>
              <w:spacing w:line="360" w:lineRule="auto"/>
              <w:jc w:val="center"/>
            </w:pPr>
          </w:p>
        </w:tc>
        <w:tc>
          <w:tcPr>
            <w:tcW w:w="675" w:type="dxa"/>
            <w:vAlign w:val="center"/>
          </w:tcPr>
          <w:p w:rsidR="00133025" w:rsidRDefault="00133025">
            <w:pPr>
              <w:spacing w:line="360" w:lineRule="auto"/>
              <w:jc w:val="center"/>
            </w:pPr>
          </w:p>
        </w:tc>
        <w:tc>
          <w:tcPr>
            <w:tcW w:w="609" w:type="dxa"/>
            <w:vAlign w:val="center"/>
          </w:tcPr>
          <w:p w:rsidR="00133025" w:rsidRDefault="00133025">
            <w:pPr>
              <w:spacing w:line="360" w:lineRule="auto"/>
              <w:jc w:val="center"/>
            </w:pPr>
          </w:p>
        </w:tc>
      </w:tr>
      <w:tr w:rsidR="00133025">
        <w:trPr>
          <w:trHeight w:val="314"/>
        </w:trPr>
        <w:tc>
          <w:tcPr>
            <w:tcW w:w="650"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1150" w:type="dxa"/>
            <w:vAlign w:val="center"/>
          </w:tcPr>
          <w:p w:rsidR="00133025" w:rsidRDefault="00133025">
            <w:pPr>
              <w:spacing w:line="360" w:lineRule="auto"/>
              <w:jc w:val="center"/>
            </w:pPr>
          </w:p>
        </w:tc>
        <w:tc>
          <w:tcPr>
            <w:tcW w:w="1237" w:type="dxa"/>
            <w:vAlign w:val="center"/>
          </w:tcPr>
          <w:p w:rsidR="00133025" w:rsidRDefault="00133025">
            <w:pPr>
              <w:spacing w:line="360" w:lineRule="auto"/>
              <w:jc w:val="center"/>
            </w:pPr>
          </w:p>
        </w:tc>
        <w:tc>
          <w:tcPr>
            <w:tcW w:w="1563" w:type="dxa"/>
            <w:vAlign w:val="center"/>
          </w:tcPr>
          <w:p w:rsidR="00133025" w:rsidRDefault="00133025">
            <w:pPr>
              <w:spacing w:line="360" w:lineRule="auto"/>
              <w:jc w:val="center"/>
            </w:pPr>
          </w:p>
        </w:tc>
        <w:tc>
          <w:tcPr>
            <w:tcW w:w="1012" w:type="dxa"/>
            <w:vAlign w:val="center"/>
          </w:tcPr>
          <w:p w:rsidR="00133025" w:rsidRDefault="00133025">
            <w:pPr>
              <w:spacing w:line="360" w:lineRule="auto"/>
              <w:jc w:val="center"/>
            </w:pPr>
          </w:p>
        </w:tc>
        <w:tc>
          <w:tcPr>
            <w:tcW w:w="1113"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762" w:type="dxa"/>
            <w:vAlign w:val="center"/>
          </w:tcPr>
          <w:p w:rsidR="00133025" w:rsidRDefault="00133025">
            <w:pPr>
              <w:spacing w:line="360" w:lineRule="auto"/>
              <w:jc w:val="center"/>
            </w:pPr>
          </w:p>
        </w:tc>
        <w:tc>
          <w:tcPr>
            <w:tcW w:w="1075" w:type="dxa"/>
            <w:vAlign w:val="center"/>
          </w:tcPr>
          <w:p w:rsidR="00133025" w:rsidRDefault="00133025">
            <w:pPr>
              <w:spacing w:line="360" w:lineRule="auto"/>
              <w:jc w:val="center"/>
            </w:pPr>
          </w:p>
        </w:tc>
        <w:tc>
          <w:tcPr>
            <w:tcW w:w="988" w:type="dxa"/>
            <w:vAlign w:val="center"/>
          </w:tcPr>
          <w:p w:rsidR="00133025" w:rsidRDefault="00133025">
            <w:pPr>
              <w:spacing w:line="360" w:lineRule="auto"/>
              <w:jc w:val="center"/>
            </w:pPr>
          </w:p>
        </w:tc>
        <w:tc>
          <w:tcPr>
            <w:tcW w:w="1112" w:type="dxa"/>
            <w:vAlign w:val="center"/>
          </w:tcPr>
          <w:p w:rsidR="00133025" w:rsidRDefault="00133025">
            <w:pPr>
              <w:spacing w:line="360" w:lineRule="auto"/>
              <w:jc w:val="center"/>
            </w:pPr>
          </w:p>
        </w:tc>
        <w:tc>
          <w:tcPr>
            <w:tcW w:w="675" w:type="dxa"/>
            <w:vAlign w:val="center"/>
          </w:tcPr>
          <w:p w:rsidR="00133025" w:rsidRDefault="00133025">
            <w:pPr>
              <w:spacing w:line="360" w:lineRule="auto"/>
              <w:jc w:val="center"/>
            </w:pPr>
          </w:p>
        </w:tc>
        <w:tc>
          <w:tcPr>
            <w:tcW w:w="609" w:type="dxa"/>
            <w:vAlign w:val="center"/>
          </w:tcPr>
          <w:p w:rsidR="00133025" w:rsidRDefault="00133025">
            <w:pPr>
              <w:spacing w:line="360" w:lineRule="auto"/>
              <w:jc w:val="center"/>
            </w:pPr>
          </w:p>
        </w:tc>
      </w:tr>
      <w:tr w:rsidR="00133025">
        <w:trPr>
          <w:trHeight w:val="314"/>
        </w:trPr>
        <w:tc>
          <w:tcPr>
            <w:tcW w:w="650"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1150" w:type="dxa"/>
            <w:vAlign w:val="center"/>
          </w:tcPr>
          <w:p w:rsidR="00133025" w:rsidRDefault="00133025">
            <w:pPr>
              <w:spacing w:line="360" w:lineRule="auto"/>
              <w:jc w:val="center"/>
            </w:pPr>
          </w:p>
        </w:tc>
        <w:tc>
          <w:tcPr>
            <w:tcW w:w="1237" w:type="dxa"/>
            <w:vAlign w:val="center"/>
          </w:tcPr>
          <w:p w:rsidR="00133025" w:rsidRDefault="00133025">
            <w:pPr>
              <w:spacing w:line="360" w:lineRule="auto"/>
              <w:jc w:val="center"/>
            </w:pPr>
          </w:p>
        </w:tc>
        <w:tc>
          <w:tcPr>
            <w:tcW w:w="1563" w:type="dxa"/>
            <w:vAlign w:val="center"/>
          </w:tcPr>
          <w:p w:rsidR="00133025" w:rsidRDefault="00133025">
            <w:pPr>
              <w:spacing w:line="360" w:lineRule="auto"/>
              <w:jc w:val="center"/>
            </w:pPr>
          </w:p>
        </w:tc>
        <w:tc>
          <w:tcPr>
            <w:tcW w:w="1012" w:type="dxa"/>
            <w:vAlign w:val="center"/>
          </w:tcPr>
          <w:p w:rsidR="00133025" w:rsidRDefault="00133025">
            <w:pPr>
              <w:spacing w:line="360" w:lineRule="auto"/>
              <w:jc w:val="center"/>
            </w:pPr>
          </w:p>
        </w:tc>
        <w:tc>
          <w:tcPr>
            <w:tcW w:w="1113"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762" w:type="dxa"/>
            <w:vAlign w:val="center"/>
          </w:tcPr>
          <w:p w:rsidR="00133025" w:rsidRDefault="00133025">
            <w:pPr>
              <w:spacing w:line="360" w:lineRule="auto"/>
              <w:jc w:val="center"/>
            </w:pPr>
          </w:p>
        </w:tc>
        <w:tc>
          <w:tcPr>
            <w:tcW w:w="1075" w:type="dxa"/>
            <w:vAlign w:val="center"/>
          </w:tcPr>
          <w:p w:rsidR="00133025" w:rsidRDefault="00133025">
            <w:pPr>
              <w:spacing w:line="360" w:lineRule="auto"/>
              <w:jc w:val="center"/>
            </w:pPr>
          </w:p>
        </w:tc>
        <w:tc>
          <w:tcPr>
            <w:tcW w:w="988" w:type="dxa"/>
            <w:vAlign w:val="center"/>
          </w:tcPr>
          <w:p w:rsidR="00133025" w:rsidRDefault="00133025">
            <w:pPr>
              <w:spacing w:line="360" w:lineRule="auto"/>
              <w:jc w:val="center"/>
            </w:pPr>
          </w:p>
        </w:tc>
        <w:tc>
          <w:tcPr>
            <w:tcW w:w="1112" w:type="dxa"/>
            <w:vAlign w:val="center"/>
          </w:tcPr>
          <w:p w:rsidR="00133025" w:rsidRDefault="00133025">
            <w:pPr>
              <w:spacing w:line="360" w:lineRule="auto"/>
              <w:jc w:val="center"/>
            </w:pPr>
          </w:p>
        </w:tc>
        <w:tc>
          <w:tcPr>
            <w:tcW w:w="675" w:type="dxa"/>
            <w:vAlign w:val="center"/>
          </w:tcPr>
          <w:p w:rsidR="00133025" w:rsidRDefault="00133025">
            <w:pPr>
              <w:spacing w:line="360" w:lineRule="auto"/>
              <w:jc w:val="center"/>
            </w:pPr>
          </w:p>
        </w:tc>
        <w:tc>
          <w:tcPr>
            <w:tcW w:w="609" w:type="dxa"/>
            <w:vAlign w:val="center"/>
          </w:tcPr>
          <w:p w:rsidR="00133025" w:rsidRDefault="00133025">
            <w:pPr>
              <w:spacing w:line="360" w:lineRule="auto"/>
              <w:jc w:val="center"/>
            </w:pPr>
          </w:p>
        </w:tc>
      </w:tr>
      <w:tr w:rsidR="00133025">
        <w:trPr>
          <w:trHeight w:val="314"/>
        </w:trPr>
        <w:tc>
          <w:tcPr>
            <w:tcW w:w="650"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1150" w:type="dxa"/>
            <w:vAlign w:val="center"/>
          </w:tcPr>
          <w:p w:rsidR="00133025" w:rsidRDefault="00133025">
            <w:pPr>
              <w:spacing w:line="360" w:lineRule="auto"/>
              <w:jc w:val="center"/>
            </w:pPr>
          </w:p>
        </w:tc>
        <w:tc>
          <w:tcPr>
            <w:tcW w:w="1237" w:type="dxa"/>
            <w:vAlign w:val="center"/>
          </w:tcPr>
          <w:p w:rsidR="00133025" w:rsidRDefault="00133025">
            <w:pPr>
              <w:spacing w:line="360" w:lineRule="auto"/>
              <w:jc w:val="center"/>
            </w:pPr>
          </w:p>
        </w:tc>
        <w:tc>
          <w:tcPr>
            <w:tcW w:w="1563" w:type="dxa"/>
            <w:vAlign w:val="center"/>
          </w:tcPr>
          <w:p w:rsidR="00133025" w:rsidRDefault="00133025">
            <w:pPr>
              <w:spacing w:line="360" w:lineRule="auto"/>
              <w:jc w:val="center"/>
            </w:pPr>
          </w:p>
        </w:tc>
        <w:tc>
          <w:tcPr>
            <w:tcW w:w="1012" w:type="dxa"/>
            <w:vAlign w:val="center"/>
          </w:tcPr>
          <w:p w:rsidR="00133025" w:rsidRDefault="00133025">
            <w:pPr>
              <w:spacing w:line="360" w:lineRule="auto"/>
              <w:jc w:val="center"/>
            </w:pPr>
          </w:p>
        </w:tc>
        <w:tc>
          <w:tcPr>
            <w:tcW w:w="1113"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762" w:type="dxa"/>
            <w:vAlign w:val="center"/>
          </w:tcPr>
          <w:p w:rsidR="00133025" w:rsidRDefault="00133025">
            <w:pPr>
              <w:spacing w:line="360" w:lineRule="auto"/>
              <w:jc w:val="center"/>
            </w:pPr>
          </w:p>
        </w:tc>
        <w:tc>
          <w:tcPr>
            <w:tcW w:w="1075" w:type="dxa"/>
            <w:vAlign w:val="center"/>
          </w:tcPr>
          <w:p w:rsidR="00133025" w:rsidRDefault="00133025">
            <w:pPr>
              <w:spacing w:line="360" w:lineRule="auto"/>
              <w:jc w:val="center"/>
            </w:pPr>
          </w:p>
        </w:tc>
        <w:tc>
          <w:tcPr>
            <w:tcW w:w="988" w:type="dxa"/>
            <w:vAlign w:val="center"/>
          </w:tcPr>
          <w:p w:rsidR="00133025" w:rsidRDefault="00133025">
            <w:pPr>
              <w:spacing w:line="360" w:lineRule="auto"/>
              <w:jc w:val="center"/>
            </w:pPr>
          </w:p>
        </w:tc>
        <w:tc>
          <w:tcPr>
            <w:tcW w:w="1112" w:type="dxa"/>
            <w:vAlign w:val="center"/>
          </w:tcPr>
          <w:p w:rsidR="00133025" w:rsidRDefault="00133025">
            <w:pPr>
              <w:spacing w:line="360" w:lineRule="auto"/>
              <w:jc w:val="center"/>
            </w:pPr>
          </w:p>
        </w:tc>
        <w:tc>
          <w:tcPr>
            <w:tcW w:w="675" w:type="dxa"/>
            <w:vAlign w:val="center"/>
          </w:tcPr>
          <w:p w:rsidR="00133025" w:rsidRDefault="00133025">
            <w:pPr>
              <w:spacing w:line="360" w:lineRule="auto"/>
              <w:jc w:val="center"/>
            </w:pPr>
          </w:p>
        </w:tc>
        <w:tc>
          <w:tcPr>
            <w:tcW w:w="609" w:type="dxa"/>
            <w:vAlign w:val="center"/>
          </w:tcPr>
          <w:p w:rsidR="00133025" w:rsidRDefault="00133025">
            <w:pPr>
              <w:spacing w:line="360" w:lineRule="auto"/>
              <w:jc w:val="center"/>
            </w:pPr>
          </w:p>
        </w:tc>
      </w:tr>
      <w:tr w:rsidR="00133025">
        <w:trPr>
          <w:trHeight w:val="314"/>
        </w:trPr>
        <w:tc>
          <w:tcPr>
            <w:tcW w:w="650"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1150" w:type="dxa"/>
            <w:vAlign w:val="center"/>
          </w:tcPr>
          <w:p w:rsidR="00133025" w:rsidRDefault="00133025">
            <w:pPr>
              <w:spacing w:line="360" w:lineRule="auto"/>
              <w:jc w:val="center"/>
            </w:pPr>
          </w:p>
        </w:tc>
        <w:tc>
          <w:tcPr>
            <w:tcW w:w="1237" w:type="dxa"/>
            <w:vAlign w:val="center"/>
          </w:tcPr>
          <w:p w:rsidR="00133025" w:rsidRDefault="00133025">
            <w:pPr>
              <w:spacing w:line="360" w:lineRule="auto"/>
              <w:jc w:val="center"/>
            </w:pPr>
          </w:p>
        </w:tc>
        <w:tc>
          <w:tcPr>
            <w:tcW w:w="1563" w:type="dxa"/>
            <w:vAlign w:val="center"/>
          </w:tcPr>
          <w:p w:rsidR="00133025" w:rsidRDefault="00133025">
            <w:pPr>
              <w:spacing w:line="360" w:lineRule="auto"/>
              <w:jc w:val="center"/>
            </w:pPr>
          </w:p>
        </w:tc>
        <w:tc>
          <w:tcPr>
            <w:tcW w:w="1012" w:type="dxa"/>
            <w:vAlign w:val="center"/>
          </w:tcPr>
          <w:p w:rsidR="00133025" w:rsidRDefault="00133025">
            <w:pPr>
              <w:spacing w:line="360" w:lineRule="auto"/>
              <w:jc w:val="center"/>
            </w:pPr>
          </w:p>
        </w:tc>
        <w:tc>
          <w:tcPr>
            <w:tcW w:w="1113"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762" w:type="dxa"/>
            <w:vAlign w:val="center"/>
          </w:tcPr>
          <w:p w:rsidR="00133025" w:rsidRDefault="00133025">
            <w:pPr>
              <w:spacing w:line="360" w:lineRule="auto"/>
              <w:jc w:val="center"/>
            </w:pPr>
          </w:p>
        </w:tc>
        <w:tc>
          <w:tcPr>
            <w:tcW w:w="1075" w:type="dxa"/>
            <w:vAlign w:val="center"/>
          </w:tcPr>
          <w:p w:rsidR="00133025" w:rsidRDefault="00133025">
            <w:pPr>
              <w:spacing w:line="360" w:lineRule="auto"/>
              <w:jc w:val="center"/>
            </w:pPr>
          </w:p>
        </w:tc>
        <w:tc>
          <w:tcPr>
            <w:tcW w:w="988" w:type="dxa"/>
            <w:vAlign w:val="center"/>
          </w:tcPr>
          <w:p w:rsidR="00133025" w:rsidRDefault="00133025">
            <w:pPr>
              <w:spacing w:line="360" w:lineRule="auto"/>
              <w:jc w:val="center"/>
            </w:pPr>
          </w:p>
        </w:tc>
        <w:tc>
          <w:tcPr>
            <w:tcW w:w="1112" w:type="dxa"/>
            <w:vAlign w:val="center"/>
          </w:tcPr>
          <w:p w:rsidR="00133025" w:rsidRDefault="00133025">
            <w:pPr>
              <w:spacing w:line="360" w:lineRule="auto"/>
              <w:jc w:val="center"/>
            </w:pPr>
          </w:p>
        </w:tc>
        <w:tc>
          <w:tcPr>
            <w:tcW w:w="675" w:type="dxa"/>
            <w:vAlign w:val="center"/>
          </w:tcPr>
          <w:p w:rsidR="00133025" w:rsidRDefault="00133025">
            <w:pPr>
              <w:spacing w:line="360" w:lineRule="auto"/>
              <w:jc w:val="center"/>
            </w:pPr>
          </w:p>
        </w:tc>
        <w:tc>
          <w:tcPr>
            <w:tcW w:w="609" w:type="dxa"/>
            <w:vAlign w:val="center"/>
          </w:tcPr>
          <w:p w:rsidR="00133025" w:rsidRDefault="00133025">
            <w:pPr>
              <w:spacing w:line="360" w:lineRule="auto"/>
              <w:jc w:val="center"/>
            </w:pPr>
          </w:p>
        </w:tc>
      </w:tr>
      <w:tr w:rsidR="00133025">
        <w:trPr>
          <w:trHeight w:val="314"/>
        </w:trPr>
        <w:tc>
          <w:tcPr>
            <w:tcW w:w="650"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1150" w:type="dxa"/>
            <w:vAlign w:val="center"/>
          </w:tcPr>
          <w:p w:rsidR="00133025" w:rsidRDefault="00133025">
            <w:pPr>
              <w:spacing w:line="360" w:lineRule="auto"/>
              <w:jc w:val="center"/>
            </w:pPr>
          </w:p>
        </w:tc>
        <w:tc>
          <w:tcPr>
            <w:tcW w:w="1237" w:type="dxa"/>
            <w:vAlign w:val="center"/>
          </w:tcPr>
          <w:p w:rsidR="00133025" w:rsidRDefault="00133025">
            <w:pPr>
              <w:spacing w:line="360" w:lineRule="auto"/>
              <w:jc w:val="center"/>
            </w:pPr>
          </w:p>
        </w:tc>
        <w:tc>
          <w:tcPr>
            <w:tcW w:w="1563" w:type="dxa"/>
            <w:vAlign w:val="center"/>
          </w:tcPr>
          <w:p w:rsidR="00133025" w:rsidRDefault="00133025">
            <w:pPr>
              <w:spacing w:line="360" w:lineRule="auto"/>
              <w:jc w:val="center"/>
            </w:pPr>
          </w:p>
        </w:tc>
        <w:tc>
          <w:tcPr>
            <w:tcW w:w="1012" w:type="dxa"/>
            <w:vAlign w:val="center"/>
          </w:tcPr>
          <w:p w:rsidR="00133025" w:rsidRDefault="00133025">
            <w:pPr>
              <w:spacing w:line="360" w:lineRule="auto"/>
              <w:jc w:val="center"/>
            </w:pPr>
          </w:p>
        </w:tc>
        <w:tc>
          <w:tcPr>
            <w:tcW w:w="1113" w:type="dxa"/>
            <w:vAlign w:val="center"/>
          </w:tcPr>
          <w:p w:rsidR="00133025" w:rsidRDefault="00133025">
            <w:pPr>
              <w:spacing w:line="360" w:lineRule="auto"/>
              <w:jc w:val="center"/>
            </w:pPr>
          </w:p>
        </w:tc>
        <w:tc>
          <w:tcPr>
            <w:tcW w:w="1100" w:type="dxa"/>
            <w:vAlign w:val="center"/>
          </w:tcPr>
          <w:p w:rsidR="00133025" w:rsidRDefault="00133025">
            <w:pPr>
              <w:spacing w:line="360" w:lineRule="auto"/>
              <w:jc w:val="center"/>
            </w:pPr>
          </w:p>
        </w:tc>
        <w:tc>
          <w:tcPr>
            <w:tcW w:w="762" w:type="dxa"/>
            <w:vAlign w:val="center"/>
          </w:tcPr>
          <w:p w:rsidR="00133025" w:rsidRDefault="00133025">
            <w:pPr>
              <w:spacing w:line="360" w:lineRule="auto"/>
              <w:jc w:val="center"/>
            </w:pPr>
          </w:p>
        </w:tc>
        <w:tc>
          <w:tcPr>
            <w:tcW w:w="1075" w:type="dxa"/>
            <w:vAlign w:val="center"/>
          </w:tcPr>
          <w:p w:rsidR="00133025" w:rsidRDefault="00133025">
            <w:pPr>
              <w:spacing w:line="360" w:lineRule="auto"/>
              <w:jc w:val="center"/>
            </w:pPr>
          </w:p>
        </w:tc>
        <w:tc>
          <w:tcPr>
            <w:tcW w:w="988" w:type="dxa"/>
            <w:vAlign w:val="center"/>
          </w:tcPr>
          <w:p w:rsidR="00133025" w:rsidRDefault="00133025">
            <w:pPr>
              <w:spacing w:line="360" w:lineRule="auto"/>
              <w:jc w:val="center"/>
            </w:pPr>
          </w:p>
        </w:tc>
        <w:tc>
          <w:tcPr>
            <w:tcW w:w="1112" w:type="dxa"/>
            <w:vAlign w:val="center"/>
          </w:tcPr>
          <w:p w:rsidR="00133025" w:rsidRDefault="00133025">
            <w:pPr>
              <w:spacing w:line="360" w:lineRule="auto"/>
              <w:jc w:val="center"/>
            </w:pPr>
          </w:p>
        </w:tc>
        <w:tc>
          <w:tcPr>
            <w:tcW w:w="675" w:type="dxa"/>
            <w:vAlign w:val="center"/>
          </w:tcPr>
          <w:p w:rsidR="00133025" w:rsidRDefault="00133025">
            <w:pPr>
              <w:spacing w:line="360" w:lineRule="auto"/>
              <w:jc w:val="center"/>
            </w:pPr>
          </w:p>
        </w:tc>
        <w:tc>
          <w:tcPr>
            <w:tcW w:w="609" w:type="dxa"/>
            <w:vAlign w:val="center"/>
          </w:tcPr>
          <w:p w:rsidR="00133025" w:rsidRDefault="00133025">
            <w:pPr>
              <w:spacing w:line="360" w:lineRule="auto"/>
              <w:jc w:val="center"/>
            </w:pPr>
          </w:p>
        </w:tc>
      </w:tr>
    </w:tbl>
    <w:p w:rsidR="00133025" w:rsidRDefault="00133025">
      <w:pPr>
        <w:sectPr w:rsidR="00133025">
          <w:pgSz w:w="16838" w:h="11906" w:orient="landscape"/>
          <w:pgMar w:top="1800" w:right="1440" w:bottom="1800" w:left="1440" w:header="851" w:footer="992" w:gutter="0"/>
          <w:pgNumType w:fmt="numberInDash"/>
          <w:cols w:space="720"/>
          <w:docGrid w:type="lines" w:linePitch="312"/>
        </w:sectPr>
      </w:pPr>
    </w:p>
    <w:p w:rsidR="00133025" w:rsidRDefault="00762A1A">
      <w:pPr>
        <w:pStyle w:val="1"/>
        <w:rPr>
          <w:sz w:val="28"/>
          <w:szCs w:val="28"/>
        </w:rPr>
      </w:pPr>
      <w:r>
        <w:rPr>
          <w:rFonts w:hint="eastAsia"/>
          <w:sz w:val="28"/>
          <w:szCs w:val="28"/>
        </w:rPr>
        <w:lastRenderedPageBreak/>
        <w:t>表</w:t>
      </w:r>
      <w:r>
        <w:rPr>
          <w:rFonts w:hint="eastAsia"/>
          <w:sz w:val="28"/>
          <w:szCs w:val="28"/>
        </w:rPr>
        <w:t xml:space="preserve">5 </w:t>
      </w:r>
      <w:r>
        <w:rPr>
          <w:rFonts w:hint="eastAsia"/>
          <w:sz w:val="28"/>
          <w:szCs w:val="28"/>
        </w:rPr>
        <w:t>废弃物（重点是放射性废弃物）</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662"/>
        <w:gridCol w:w="1148"/>
        <w:gridCol w:w="709"/>
        <w:gridCol w:w="850"/>
        <w:gridCol w:w="881"/>
        <w:gridCol w:w="1268"/>
        <w:gridCol w:w="1111"/>
        <w:gridCol w:w="2127"/>
      </w:tblGrid>
      <w:tr w:rsidR="00133025">
        <w:tc>
          <w:tcPr>
            <w:tcW w:w="850" w:type="dxa"/>
            <w:vAlign w:val="center"/>
          </w:tcPr>
          <w:p w:rsidR="00133025" w:rsidRDefault="00762A1A">
            <w:pPr>
              <w:jc w:val="center"/>
              <w:rPr>
                <w:szCs w:val="21"/>
              </w:rPr>
            </w:pPr>
            <w:r>
              <w:rPr>
                <w:szCs w:val="21"/>
              </w:rPr>
              <w:t>名称</w:t>
            </w:r>
          </w:p>
        </w:tc>
        <w:tc>
          <w:tcPr>
            <w:tcW w:w="662" w:type="dxa"/>
            <w:vAlign w:val="center"/>
          </w:tcPr>
          <w:p w:rsidR="00133025" w:rsidRDefault="00762A1A">
            <w:pPr>
              <w:jc w:val="center"/>
              <w:rPr>
                <w:szCs w:val="21"/>
              </w:rPr>
            </w:pPr>
            <w:r>
              <w:rPr>
                <w:szCs w:val="21"/>
              </w:rPr>
              <w:t>状态</w:t>
            </w:r>
          </w:p>
        </w:tc>
        <w:tc>
          <w:tcPr>
            <w:tcW w:w="1148" w:type="dxa"/>
            <w:vAlign w:val="center"/>
          </w:tcPr>
          <w:p w:rsidR="00133025" w:rsidRDefault="00762A1A">
            <w:pPr>
              <w:jc w:val="center"/>
              <w:rPr>
                <w:szCs w:val="21"/>
              </w:rPr>
            </w:pPr>
            <w:r>
              <w:rPr>
                <w:szCs w:val="21"/>
              </w:rPr>
              <w:t>核素名称</w:t>
            </w:r>
          </w:p>
        </w:tc>
        <w:tc>
          <w:tcPr>
            <w:tcW w:w="709" w:type="dxa"/>
            <w:vAlign w:val="center"/>
          </w:tcPr>
          <w:p w:rsidR="00133025" w:rsidRDefault="00762A1A">
            <w:pPr>
              <w:jc w:val="center"/>
              <w:rPr>
                <w:szCs w:val="21"/>
              </w:rPr>
            </w:pPr>
            <w:r>
              <w:rPr>
                <w:szCs w:val="21"/>
              </w:rPr>
              <w:t>活度</w:t>
            </w:r>
          </w:p>
        </w:tc>
        <w:tc>
          <w:tcPr>
            <w:tcW w:w="850" w:type="dxa"/>
            <w:vAlign w:val="center"/>
          </w:tcPr>
          <w:p w:rsidR="00133025" w:rsidRDefault="00762A1A">
            <w:pPr>
              <w:jc w:val="center"/>
              <w:rPr>
                <w:szCs w:val="21"/>
              </w:rPr>
            </w:pPr>
            <w:r>
              <w:rPr>
                <w:szCs w:val="21"/>
              </w:rPr>
              <w:t>月排</w:t>
            </w:r>
          </w:p>
          <w:p w:rsidR="00133025" w:rsidRDefault="00762A1A">
            <w:pPr>
              <w:jc w:val="center"/>
              <w:rPr>
                <w:szCs w:val="21"/>
              </w:rPr>
            </w:pPr>
            <w:r>
              <w:rPr>
                <w:szCs w:val="21"/>
              </w:rPr>
              <w:t>放量</w:t>
            </w:r>
          </w:p>
        </w:tc>
        <w:tc>
          <w:tcPr>
            <w:tcW w:w="881" w:type="dxa"/>
            <w:vAlign w:val="center"/>
          </w:tcPr>
          <w:p w:rsidR="00133025" w:rsidRDefault="00762A1A">
            <w:pPr>
              <w:jc w:val="center"/>
              <w:rPr>
                <w:szCs w:val="21"/>
              </w:rPr>
            </w:pPr>
            <w:r>
              <w:rPr>
                <w:szCs w:val="21"/>
              </w:rPr>
              <w:t>年排放</w:t>
            </w:r>
          </w:p>
          <w:p w:rsidR="00133025" w:rsidRDefault="00762A1A">
            <w:pPr>
              <w:jc w:val="center"/>
              <w:rPr>
                <w:szCs w:val="21"/>
              </w:rPr>
            </w:pPr>
            <w:r>
              <w:rPr>
                <w:szCs w:val="21"/>
              </w:rPr>
              <w:t>总量</w:t>
            </w:r>
          </w:p>
        </w:tc>
        <w:tc>
          <w:tcPr>
            <w:tcW w:w="1268" w:type="dxa"/>
            <w:vAlign w:val="center"/>
          </w:tcPr>
          <w:p w:rsidR="00133025" w:rsidRDefault="00762A1A">
            <w:pPr>
              <w:jc w:val="center"/>
              <w:rPr>
                <w:szCs w:val="21"/>
              </w:rPr>
            </w:pPr>
            <w:r>
              <w:rPr>
                <w:szCs w:val="21"/>
              </w:rPr>
              <w:t>排放口浓度</w:t>
            </w:r>
          </w:p>
        </w:tc>
        <w:tc>
          <w:tcPr>
            <w:tcW w:w="1111" w:type="dxa"/>
            <w:vAlign w:val="center"/>
          </w:tcPr>
          <w:p w:rsidR="00133025" w:rsidRDefault="00762A1A">
            <w:pPr>
              <w:rPr>
                <w:szCs w:val="21"/>
              </w:rPr>
            </w:pPr>
            <w:r>
              <w:rPr>
                <w:szCs w:val="21"/>
              </w:rPr>
              <w:t>暂存情况</w:t>
            </w:r>
          </w:p>
        </w:tc>
        <w:tc>
          <w:tcPr>
            <w:tcW w:w="2127" w:type="dxa"/>
            <w:vAlign w:val="center"/>
          </w:tcPr>
          <w:p w:rsidR="00133025" w:rsidRDefault="00762A1A">
            <w:pPr>
              <w:jc w:val="center"/>
              <w:rPr>
                <w:szCs w:val="21"/>
              </w:rPr>
            </w:pPr>
            <w:r>
              <w:rPr>
                <w:szCs w:val="21"/>
              </w:rPr>
              <w:t>最终</w:t>
            </w:r>
          </w:p>
          <w:p w:rsidR="00133025" w:rsidRDefault="00762A1A">
            <w:pPr>
              <w:jc w:val="center"/>
              <w:rPr>
                <w:szCs w:val="21"/>
              </w:rPr>
            </w:pPr>
            <w:r>
              <w:rPr>
                <w:szCs w:val="21"/>
              </w:rPr>
              <w:t>去向</w:t>
            </w:r>
          </w:p>
        </w:tc>
      </w:tr>
      <w:tr w:rsidR="00133025">
        <w:tc>
          <w:tcPr>
            <w:tcW w:w="850" w:type="dxa"/>
            <w:vAlign w:val="center"/>
          </w:tcPr>
          <w:p w:rsidR="00133025" w:rsidRDefault="00762A1A">
            <w:pPr>
              <w:jc w:val="center"/>
              <w:rPr>
                <w:szCs w:val="21"/>
              </w:rPr>
            </w:pPr>
            <w:r>
              <w:rPr>
                <w:szCs w:val="21"/>
              </w:rPr>
              <w:t>臭氧</w:t>
            </w:r>
          </w:p>
        </w:tc>
        <w:tc>
          <w:tcPr>
            <w:tcW w:w="662" w:type="dxa"/>
            <w:vAlign w:val="center"/>
          </w:tcPr>
          <w:p w:rsidR="00133025" w:rsidRDefault="00762A1A">
            <w:pPr>
              <w:jc w:val="center"/>
              <w:rPr>
                <w:szCs w:val="21"/>
              </w:rPr>
            </w:pPr>
            <w:r>
              <w:rPr>
                <w:szCs w:val="21"/>
              </w:rPr>
              <w:t>气态</w:t>
            </w:r>
          </w:p>
        </w:tc>
        <w:tc>
          <w:tcPr>
            <w:tcW w:w="1148" w:type="dxa"/>
            <w:vAlign w:val="center"/>
          </w:tcPr>
          <w:p w:rsidR="00133025" w:rsidRDefault="00762A1A">
            <w:pPr>
              <w:jc w:val="center"/>
              <w:rPr>
                <w:szCs w:val="21"/>
              </w:rPr>
            </w:pPr>
            <w:r>
              <w:rPr>
                <w:szCs w:val="21"/>
              </w:rPr>
              <w:t>/</w:t>
            </w:r>
          </w:p>
        </w:tc>
        <w:tc>
          <w:tcPr>
            <w:tcW w:w="709" w:type="dxa"/>
            <w:vAlign w:val="center"/>
          </w:tcPr>
          <w:p w:rsidR="00133025" w:rsidRDefault="00762A1A">
            <w:pPr>
              <w:jc w:val="center"/>
              <w:rPr>
                <w:szCs w:val="21"/>
              </w:rPr>
            </w:pPr>
            <w:r>
              <w:rPr>
                <w:szCs w:val="21"/>
              </w:rPr>
              <w:t>/</w:t>
            </w:r>
          </w:p>
        </w:tc>
        <w:tc>
          <w:tcPr>
            <w:tcW w:w="850" w:type="dxa"/>
            <w:vAlign w:val="center"/>
          </w:tcPr>
          <w:p w:rsidR="00133025" w:rsidRDefault="00762A1A">
            <w:pPr>
              <w:jc w:val="center"/>
              <w:rPr>
                <w:szCs w:val="21"/>
              </w:rPr>
            </w:pPr>
            <w:r>
              <w:rPr>
                <w:szCs w:val="21"/>
              </w:rPr>
              <w:t>极少量</w:t>
            </w:r>
          </w:p>
        </w:tc>
        <w:tc>
          <w:tcPr>
            <w:tcW w:w="881" w:type="dxa"/>
            <w:vAlign w:val="center"/>
          </w:tcPr>
          <w:p w:rsidR="00133025" w:rsidRDefault="00762A1A">
            <w:pPr>
              <w:jc w:val="center"/>
              <w:rPr>
                <w:szCs w:val="21"/>
              </w:rPr>
            </w:pPr>
            <w:r>
              <w:rPr>
                <w:szCs w:val="21"/>
              </w:rPr>
              <w:t>极少量</w:t>
            </w:r>
          </w:p>
        </w:tc>
        <w:tc>
          <w:tcPr>
            <w:tcW w:w="1268" w:type="dxa"/>
            <w:vAlign w:val="center"/>
          </w:tcPr>
          <w:p w:rsidR="00133025" w:rsidRDefault="00762A1A">
            <w:pPr>
              <w:jc w:val="center"/>
              <w:rPr>
                <w:szCs w:val="21"/>
              </w:rPr>
            </w:pPr>
            <w:r>
              <w:rPr>
                <w:szCs w:val="21"/>
              </w:rPr>
              <w:t>&lt;0.16mg/m</w:t>
            </w:r>
            <w:r>
              <w:rPr>
                <w:szCs w:val="21"/>
                <w:vertAlign w:val="superscript"/>
              </w:rPr>
              <w:t>3</w:t>
            </w:r>
          </w:p>
        </w:tc>
        <w:tc>
          <w:tcPr>
            <w:tcW w:w="1111" w:type="dxa"/>
            <w:vAlign w:val="center"/>
          </w:tcPr>
          <w:p w:rsidR="00133025" w:rsidRDefault="00762A1A">
            <w:pPr>
              <w:jc w:val="center"/>
              <w:rPr>
                <w:szCs w:val="21"/>
              </w:rPr>
            </w:pPr>
            <w:r>
              <w:rPr>
                <w:szCs w:val="21"/>
              </w:rPr>
              <w:t>/</w:t>
            </w:r>
          </w:p>
        </w:tc>
        <w:tc>
          <w:tcPr>
            <w:tcW w:w="2127" w:type="dxa"/>
            <w:vAlign w:val="center"/>
          </w:tcPr>
          <w:p w:rsidR="00133025" w:rsidRDefault="00762A1A">
            <w:pPr>
              <w:jc w:val="center"/>
              <w:rPr>
                <w:szCs w:val="21"/>
              </w:rPr>
            </w:pPr>
            <w:r>
              <w:rPr>
                <w:szCs w:val="21"/>
              </w:rPr>
              <w:t>经通风系统排放大气中</w:t>
            </w:r>
          </w:p>
        </w:tc>
      </w:tr>
      <w:tr w:rsidR="00133025">
        <w:tc>
          <w:tcPr>
            <w:tcW w:w="850" w:type="dxa"/>
            <w:vAlign w:val="center"/>
          </w:tcPr>
          <w:p w:rsidR="00133025" w:rsidRDefault="00762A1A">
            <w:pPr>
              <w:jc w:val="center"/>
              <w:rPr>
                <w:szCs w:val="21"/>
              </w:rPr>
            </w:pPr>
            <w:r>
              <w:rPr>
                <w:szCs w:val="21"/>
              </w:rPr>
              <w:t>氮氧化合物</w:t>
            </w:r>
          </w:p>
        </w:tc>
        <w:tc>
          <w:tcPr>
            <w:tcW w:w="662" w:type="dxa"/>
            <w:vAlign w:val="center"/>
          </w:tcPr>
          <w:p w:rsidR="00133025" w:rsidRDefault="00762A1A">
            <w:pPr>
              <w:jc w:val="center"/>
              <w:rPr>
                <w:szCs w:val="21"/>
              </w:rPr>
            </w:pPr>
            <w:r>
              <w:rPr>
                <w:szCs w:val="21"/>
              </w:rPr>
              <w:t>气态</w:t>
            </w:r>
          </w:p>
        </w:tc>
        <w:tc>
          <w:tcPr>
            <w:tcW w:w="1148" w:type="dxa"/>
            <w:vAlign w:val="center"/>
          </w:tcPr>
          <w:p w:rsidR="00133025" w:rsidRDefault="00762A1A">
            <w:pPr>
              <w:jc w:val="center"/>
              <w:rPr>
                <w:szCs w:val="21"/>
              </w:rPr>
            </w:pPr>
            <w:r>
              <w:rPr>
                <w:szCs w:val="21"/>
              </w:rPr>
              <w:t>/</w:t>
            </w:r>
          </w:p>
        </w:tc>
        <w:tc>
          <w:tcPr>
            <w:tcW w:w="709" w:type="dxa"/>
            <w:vAlign w:val="center"/>
          </w:tcPr>
          <w:p w:rsidR="00133025" w:rsidRDefault="00762A1A">
            <w:pPr>
              <w:jc w:val="center"/>
              <w:rPr>
                <w:szCs w:val="21"/>
              </w:rPr>
            </w:pPr>
            <w:r>
              <w:rPr>
                <w:szCs w:val="21"/>
              </w:rPr>
              <w:t>/</w:t>
            </w:r>
          </w:p>
        </w:tc>
        <w:tc>
          <w:tcPr>
            <w:tcW w:w="850" w:type="dxa"/>
            <w:vAlign w:val="center"/>
          </w:tcPr>
          <w:p w:rsidR="00133025" w:rsidRDefault="00762A1A">
            <w:pPr>
              <w:jc w:val="center"/>
              <w:rPr>
                <w:szCs w:val="21"/>
              </w:rPr>
            </w:pPr>
            <w:r>
              <w:rPr>
                <w:szCs w:val="21"/>
              </w:rPr>
              <w:t>极少量</w:t>
            </w:r>
          </w:p>
        </w:tc>
        <w:tc>
          <w:tcPr>
            <w:tcW w:w="881" w:type="dxa"/>
            <w:vAlign w:val="center"/>
          </w:tcPr>
          <w:p w:rsidR="00133025" w:rsidRDefault="00762A1A">
            <w:pPr>
              <w:jc w:val="center"/>
              <w:rPr>
                <w:szCs w:val="21"/>
              </w:rPr>
            </w:pPr>
            <w:r>
              <w:rPr>
                <w:szCs w:val="21"/>
              </w:rPr>
              <w:t>极少量</w:t>
            </w:r>
          </w:p>
        </w:tc>
        <w:tc>
          <w:tcPr>
            <w:tcW w:w="1268" w:type="dxa"/>
            <w:vAlign w:val="center"/>
          </w:tcPr>
          <w:p w:rsidR="00133025" w:rsidRDefault="00762A1A">
            <w:pPr>
              <w:jc w:val="center"/>
              <w:rPr>
                <w:szCs w:val="21"/>
              </w:rPr>
            </w:pPr>
            <w:r>
              <w:rPr>
                <w:szCs w:val="21"/>
              </w:rPr>
              <w:t>&lt;0.24mg/m</w:t>
            </w:r>
            <w:r>
              <w:rPr>
                <w:szCs w:val="21"/>
                <w:vertAlign w:val="superscript"/>
              </w:rPr>
              <w:t>3</w:t>
            </w:r>
          </w:p>
        </w:tc>
        <w:tc>
          <w:tcPr>
            <w:tcW w:w="1111" w:type="dxa"/>
            <w:vAlign w:val="center"/>
          </w:tcPr>
          <w:p w:rsidR="00133025" w:rsidRDefault="00762A1A">
            <w:pPr>
              <w:jc w:val="center"/>
              <w:rPr>
                <w:szCs w:val="21"/>
              </w:rPr>
            </w:pPr>
            <w:r>
              <w:rPr>
                <w:szCs w:val="21"/>
              </w:rPr>
              <w:t>/</w:t>
            </w:r>
          </w:p>
        </w:tc>
        <w:tc>
          <w:tcPr>
            <w:tcW w:w="2127" w:type="dxa"/>
            <w:vAlign w:val="center"/>
          </w:tcPr>
          <w:p w:rsidR="00133025" w:rsidRDefault="00762A1A">
            <w:pPr>
              <w:jc w:val="center"/>
              <w:rPr>
                <w:szCs w:val="21"/>
              </w:rPr>
            </w:pPr>
            <w:r>
              <w:rPr>
                <w:szCs w:val="21"/>
              </w:rPr>
              <w:t>经通风系统排放大气中</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r w:rsidR="00133025">
        <w:tc>
          <w:tcPr>
            <w:tcW w:w="850" w:type="dxa"/>
            <w:vAlign w:val="center"/>
          </w:tcPr>
          <w:p w:rsidR="00133025" w:rsidRDefault="00762A1A">
            <w:pPr>
              <w:spacing w:line="360" w:lineRule="auto"/>
              <w:jc w:val="center"/>
              <w:rPr>
                <w:szCs w:val="21"/>
              </w:rPr>
            </w:pPr>
            <w:r>
              <w:rPr>
                <w:szCs w:val="21"/>
              </w:rPr>
              <w:t>/</w:t>
            </w:r>
          </w:p>
        </w:tc>
        <w:tc>
          <w:tcPr>
            <w:tcW w:w="662" w:type="dxa"/>
            <w:vAlign w:val="center"/>
          </w:tcPr>
          <w:p w:rsidR="00133025" w:rsidRDefault="00762A1A">
            <w:pPr>
              <w:spacing w:line="360" w:lineRule="auto"/>
              <w:jc w:val="center"/>
              <w:rPr>
                <w:szCs w:val="21"/>
              </w:rPr>
            </w:pPr>
            <w:r>
              <w:rPr>
                <w:szCs w:val="21"/>
              </w:rPr>
              <w:t>/</w:t>
            </w:r>
          </w:p>
        </w:tc>
        <w:tc>
          <w:tcPr>
            <w:tcW w:w="1148" w:type="dxa"/>
            <w:vAlign w:val="center"/>
          </w:tcPr>
          <w:p w:rsidR="00133025" w:rsidRDefault="00762A1A">
            <w:pPr>
              <w:spacing w:line="360" w:lineRule="auto"/>
              <w:jc w:val="center"/>
              <w:rPr>
                <w:szCs w:val="21"/>
              </w:rPr>
            </w:pPr>
            <w:r>
              <w:rPr>
                <w:szCs w:val="21"/>
              </w:rPr>
              <w:t>/</w:t>
            </w:r>
          </w:p>
        </w:tc>
        <w:tc>
          <w:tcPr>
            <w:tcW w:w="709" w:type="dxa"/>
            <w:vAlign w:val="center"/>
          </w:tcPr>
          <w:p w:rsidR="00133025" w:rsidRDefault="00762A1A">
            <w:pPr>
              <w:spacing w:line="360" w:lineRule="auto"/>
              <w:jc w:val="center"/>
              <w:rPr>
                <w:szCs w:val="21"/>
              </w:rPr>
            </w:pPr>
            <w:r>
              <w:rPr>
                <w:szCs w:val="21"/>
              </w:rPr>
              <w:t>/</w:t>
            </w:r>
          </w:p>
        </w:tc>
        <w:tc>
          <w:tcPr>
            <w:tcW w:w="850" w:type="dxa"/>
            <w:vAlign w:val="center"/>
          </w:tcPr>
          <w:p w:rsidR="00133025" w:rsidRDefault="00762A1A">
            <w:pPr>
              <w:spacing w:line="360" w:lineRule="auto"/>
              <w:jc w:val="center"/>
              <w:rPr>
                <w:szCs w:val="21"/>
              </w:rPr>
            </w:pPr>
            <w:r>
              <w:rPr>
                <w:szCs w:val="21"/>
              </w:rPr>
              <w:t>/</w:t>
            </w:r>
          </w:p>
        </w:tc>
        <w:tc>
          <w:tcPr>
            <w:tcW w:w="881" w:type="dxa"/>
            <w:vAlign w:val="center"/>
          </w:tcPr>
          <w:p w:rsidR="00133025" w:rsidRDefault="00762A1A">
            <w:pPr>
              <w:spacing w:line="360" w:lineRule="auto"/>
              <w:jc w:val="center"/>
              <w:rPr>
                <w:szCs w:val="21"/>
              </w:rPr>
            </w:pPr>
            <w:r>
              <w:rPr>
                <w:szCs w:val="21"/>
              </w:rPr>
              <w:t>/</w:t>
            </w:r>
          </w:p>
        </w:tc>
        <w:tc>
          <w:tcPr>
            <w:tcW w:w="1268" w:type="dxa"/>
            <w:vAlign w:val="center"/>
          </w:tcPr>
          <w:p w:rsidR="00133025" w:rsidRDefault="00762A1A">
            <w:pPr>
              <w:spacing w:line="360" w:lineRule="auto"/>
              <w:jc w:val="center"/>
              <w:rPr>
                <w:szCs w:val="21"/>
              </w:rPr>
            </w:pPr>
            <w:r>
              <w:rPr>
                <w:szCs w:val="21"/>
              </w:rPr>
              <w:t>/</w:t>
            </w:r>
          </w:p>
        </w:tc>
        <w:tc>
          <w:tcPr>
            <w:tcW w:w="1111" w:type="dxa"/>
            <w:vAlign w:val="center"/>
          </w:tcPr>
          <w:p w:rsidR="00133025" w:rsidRDefault="00762A1A">
            <w:pPr>
              <w:spacing w:line="360" w:lineRule="auto"/>
              <w:jc w:val="center"/>
              <w:rPr>
                <w:szCs w:val="21"/>
              </w:rPr>
            </w:pPr>
            <w:r>
              <w:rPr>
                <w:szCs w:val="21"/>
              </w:rPr>
              <w:t>/</w:t>
            </w:r>
          </w:p>
        </w:tc>
        <w:tc>
          <w:tcPr>
            <w:tcW w:w="2127" w:type="dxa"/>
            <w:vAlign w:val="center"/>
          </w:tcPr>
          <w:p w:rsidR="00133025" w:rsidRDefault="00762A1A">
            <w:pPr>
              <w:spacing w:line="360" w:lineRule="auto"/>
              <w:jc w:val="center"/>
              <w:rPr>
                <w:szCs w:val="21"/>
              </w:rPr>
            </w:pPr>
            <w:r>
              <w:rPr>
                <w:szCs w:val="21"/>
              </w:rPr>
              <w:t>/</w:t>
            </w:r>
          </w:p>
        </w:tc>
      </w:tr>
    </w:tbl>
    <w:p w:rsidR="00133025" w:rsidRDefault="00762A1A">
      <w:pPr>
        <w:spacing w:line="360" w:lineRule="auto"/>
        <w:rPr>
          <w:rFonts w:ascii="宋体" w:hAnsi="宋体" w:cs="宋体"/>
        </w:rPr>
      </w:pPr>
      <w:r>
        <w:rPr>
          <w:rFonts w:ascii="宋体" w:hAnsi="宋体" w:cs="宋体" w:hint="eastAsia"/>
        </w:rPr>
        <w:t>注：1.常规废弃物排放浓度，对于液态单位为mg/L，气态单位为mg/kg；年排放总量用kg。</w:t>
      </w:r>
    </w:p>
    <w:p w:rsidR="00133025" w:rsidRDefault="00762A1A">
      <w:pPr>
        <w:numPr>
          <w:ilvl w:val="0"/>
          <w:numId w:val="3"/>
        </w:numPr>
        <w:spacing w:line="360" w:lineRule="auto"/>
        <w:ind w:leftChars="200" w:left="630" w:hangingChars="100" w:hanging="210"/>
        <w:rPr>
          <w:rFonts w:ascii="宋体" w:hAnsi="宋体" w:cs="宋体"/>
        </w:rPr>
      </w:pPr>
      <w:r>
        <w:rPr>
          <w:rFonts w:ascii="宋体" w:hAnsi="宋体" w:cs="宋体" w:hint="eastAsia"/>
        </w:rPr>
        <w:t>含有放射性的废弃物要注明，其排放浓度、年排放总量分别用比活度（Bq/L或Bq/Kg或Bq/m</w:t>
      </w:r>
      <w:r>
        <w:rPr>
          <w:rFonts w:ascii="宋体" w:hAnsi="宋体" w:cs="宋体" w:hint="eastAsia"/>
          <w:vertAlign w:val="superscript"/>
        </w:rPr>
        <w:t>3</w:t>
      </w:r>
      <w:r>
        <w:rPr>
          <w:rFonts w:ascii="宋体" w:hAnsi="宋体" w:cs="宋体" w:hint="eastAsia"/>
        </w:rPr>
        <w:t>）和活度（Bq）。</w:t>
      </w:r>
    </w:p>
    <w:p w:rsidR="00133025" w:rsidRDefault="00133025">
      <w:pPr>
        <w:spacing w:line="360" w:lineRule="auto"/>
        <w:rPr>
          <w:rFonts w:eastAsia="仿宋_GB2312"/>
          <w:bCs/>
          <w:sz w:val="28"/>
          <w:szCs w:val="28"/>
        </w:rPr>
        <w:sectPr w:rsidR="00133025">
          <w:pgSz w:w="11906" w:h="16838"/>
          <w:pgMar w:top="1440" w:right="1230" w:bottom="1440" w:left="1230" w:header="851" w:footer="992" w:gutter="0"/>
          <w:cols w:space="720"/>
          <w:docGrid w:type="linesAndChars" w:linePitch="312"/>
        </w:sectPr>
      </w:pPr>
    </w:p>
    <w:p w:rsidR="00133025" w:rsidRDefault="00762A1A">
      <w:pPr>
        <w:ind w:leftChars="-200" w:left="-420" w:firstLineChars="147" w:firstLine="413"/>
        <w:rPr>
          <w:b/>
          <w:bCs/>
          <w:sz w:val="28"/>
          <w:szCs w:val="28"/>
        </w:rPr>
      </w:pPr>
      <w:r>
        <w:rPr>
          <w:b/>
          <w:bCs/>
          <w:sz w:val="28"/>
          <w:szCs w:val="28"/>
        </w:rPr>
        <w:lastRenderedPageBreak/>
        <w:t>表</w:t>
      </w:r>
      <w:r>
        <w:rPr>
          <w:b/>
          <w:bCs/>
          <w:sz w:val="28"/>
          <w:szCs w:val="28"/>
        </w:rPr>
        <w:t xml:space="preserve">6  </w:t>
      </w:r>
      <w:r>
        <w:rPr>
          <w:b/>
          <w:bCs/>
          <w:sz w:val="28"/>
          <w:szCs w:val="28"/>
        </w:rPr>
        <w:t>评价依据</w:t>
      </w:r>
    </w:p>
    <w:tbl>
      <w:tblPr>
        <w:tblW w:w="8872"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2"/>
        <w:gridCol w:w="7830"/>
      </w:tblGrid>
      <w:tr w:rsidR="00133025">
        <w:trPr>
          <w:trHeight w:val="3349"/>
        </w:trPr>
        <w:tc>
          <w:tcPr>
            <w:tcW w:w="1042" w:type="dxa"/>
            <w:vAlign w:val="center"/>
          </w:tcPr>
          <w:p w:rsidR="00133025" w:rsidRDefault="00762A1A">
            <w:pPr>
              <w:spacing w:line="360" w:lineRule="auto"/>
              <w:jc w:val="center"/>
              <w:rPr>
                <w:rFonts w:ascii="宋体" w:hAnsi="宋体" w:cs="宋体"/>
                <w:sz w:val="28"/>
                <w:szCs w:val="28"/>
              </w:rPr>
            </w:pPr>
            <w:r>
              <w:rPr>
                <w:rFonts w:ascii="宋体" w:hAnsi="宋体" w:cs="宋体" w:hint="eastAsia"/>
                <w:sz w:val="28"/>
                <w:szCs w:val="28"/>
              </w:rPr>
              <w:t>法规</w:t>
            </w:r>
          </w:p>
          <w:p w:rsidR="00133025" w:rsidRDefault="00762A1A">
            <w:pPr>
              <w:spacing w:line="360" w:lineRule="auto"/>
              <w:jc w:val="center"/>
              <w:rPr>
                <w:rFonts w:eastAsia="仿宋_GB2312"/>
                <w:sz w:val="24"/>
                <w:szCs w:val="24"/>
              </w:rPr>
            </w:pPr>
            <w:r>
              <w:rPr>
                <w:rFonts w:ascii="宋体" w:hAnsi="宋体" w:cs="宋体" w:hint="eastAsia"/>
                <w:sz w:val="28"/>
                <w:szCs w:val="28"/>
              </w:rPr>
              <w:t>文件</w:t>
            </w:r>
          </w:p>
        </w:tc>
        <w:tc>
          <w:tcPr>
            <w:tcW w:w="7830" w:type="dxa"/>
          </w:tcPr>
          <w:p w:rsidR="00133025" w:rsidRDefault="00762A1A">
            <w:pPr>
              <w:adjustRightInd w:val="0"/>
              <w:snapToGrid w:val="0"/>
              <w:spacing w:line="560" w:lineRule="exact"/>
              <w:rPr>
                <w:sz w:val="28"/>
                <w:szCs w:val="28"/>
              </w:rPr>
            </w:pPr>
            <w:r>
              <w:rPr>
                <w:sz w:val="28"/>
                <w:szCs w:val="28"/>
              </w:rPr>
              <w:t>1</w:t>
            </w:r>
            <w:r>
              <w:rPr>
                <w:sz w:val="28"/>
                <w:szCs w:val="28"/>
              </w:rPr>
              <w:t>、《中华人民共和国环境保护法》（</w:t>
            </w:r>
            <w:r>
              <w:rPr>
                <w:sz w:val="28"/>
                <w:szCs w:val="28"/>
              </w:rPr>
              <w:t>2014</w:t>
            </w:r>
            <w:r>
              <w:rPr>
                <w:sz w:val="28"/>
                <w:szCs w:val="28"/>
              </w:rPr>
              <w:t>年修订，</w:t>
            </w:r>
            <w:r>
              <w:rPr>
                <w:sz w:val="28"/>
                <w:szCs w:val="28"/>
              </w:rPr>
              <w:t>2015</w:t>
            </w:r>
            <w:r>
              <w:rPr>
                <w:sz w:val="28"/>
                <w:szCs w:val="28"/>
              </w:rPr>
              <w:t>年</w:t>
            </w:r>
            <w:r>
              <w:rPr>
                <w:sz w:val="28"/>
                <w:szCs w:val="28"/>
              </w:rPr>
              <w:t>1</w:t>
            </w:r>
            <w:r>
              <w:rPr>
                <w:sz w:val="28"/>
                <w:szCs w:val="28"/>
              </w:rPr>
              <w:t>月</w:t>
            </w:r>
            <w:r>
              <w:rPr>
                <w:sz w:val="28"/>
                <w:szCs w:val="28"/>
              </w:rPr>
              <w:t>1</w:t>
            </w:r>
            <w:r>
              <w:rPr>
                <w:sz w:val="28"/>
                <w:szCs w:val="28"/>
              </w:rPr>
              <w:t>日施行）；</w:t>
            </w:r>
            <w:r>
              <w:rPr>
                <w:sz w:val="28"/>
                <w:szCs w:val="28"/>
              </w:rPr>
              <w:t xml:space="preserve"> </w:t>
            </w:r>
          </w:p>
          <w:p w:rsidR="00133025" w:rsidRDefault="00762A1A">
            <w:pPr>
              <w:adjustRightInd w:val="0"/>
              <w:snapToGrid w:val="0"/>
              <w:spacing w:line="560" w:lineRule="exact"/>
              <w:rPr>
                <w:sz w:val="28"/>
                <w:szCs w:val="28"/>
              </w:rPr>
            </w:pPr>
            <w:r>
              <w:rPr>
                <w:sz w:val="28"/>
                <w:szCs w:val="28"/>
              </w:rPr>
              <w:t>2</w:t>
            </w:r>
            <w:r>
              <w:rPr>
                <w:sz w:val="28"/>
                <w:szCs w:val="28"/>
              </w:rPr>
              <w:t>、《中华人民共和国环境影响评价法》（</w:t>
            </w:r>
            <w:r>
              <w:rPr>
                <w:sz w:val="28"/>
                <w:szCs w:val="28"/>
              </w:rPr>
              <w:t>2016</w:t>
            </w:r>
            <w:r>
              <w:rPr>
                <w:sz w:val="28"/>
                <w:szCs w:val="28"/>
              </w:rPr>
              <w:t>年</w:t>
            </w:r>
            <w:r>
              <w:rPr>
                <w:sz w:val="28"/>
                <w:szCs w:val="28"/>
              </w:rPr>
              <w:t>9</w:t>
            </w:r>
            <w:r>
              <w:rPr>
                <w:sz w:val="28"/>
                <w:szCs w:val="28"/>
              </w:rPr>
              <w:t>月</w:t>
            </w:r>
            <w:r>
              <w:rPr>
                <w:sz w:val="28"/>
                <w:szCs w:val="28"/>
              </w:rPr>
              <w:t>1</w:t>
            </w:r>
            <w:r>
              <w:rPr>
                <w:sz w:val="28"/>
                <w:szCs w:val="28"/>
              </w:rPr>
              <w:t>日施行）；</w:t>
            </w:r>
            <w:r>
              <w:rPr>
                <w:sz w:val="28"/>
                <w:szCs w:val="28"/>
              </w:rPr>
              <w:t xml:space="preserve"> </w:t>
            </w:r>
          </w:p>
          <w:p w:rsidR="00133025" w:rsidRDefault="00762A1A">
            <w:pPr>
              <w:adjustRightInd w:val="0"/>
              <w:snapToGrid w:val="0"/>
              <w:spacing w:line="560" w:lineRule="exact"/>
              <w:rPr>
                <w:sz w:val="28"/>
                <w:szCs w:val="28"/>
              </w:rPr>
            </w:pPr>
            <w:r>
              <w:rPr>
                <w:sz w:val="28"/>
                <w:szCs w:val="28"/>
              </w:rPr>
              <w:t>3</w:t>
            </w:r>
            <w:r>
              <w:rPr>
                <w:sz w:val="28"/>
                <w:szCs w:val="28"/>
              </w:rPr>
              <w:t>、《中华人民共和国放射性污染防治法》（</w:t>
            </w:r>
            <w:r>
              <w:rPr>
                <w:sz w:val="28"/>
                <w:szCs w:val="28"/>
              </w:rPr>
              <w:t>2003</w:t>
            </w:r>
            <w:r>
              <w:rPr>
                <w:sz w:val="28"/>
                <w:szCs w:val="28"/>
              </w:rPr>
              <w:t>年</w:t>
            </w:r>
            <w:r>
              <w:rPr>
                <w:sz w:val="28"/>
                <w:szCs w:val="28"/>
              </w:rPr>
              <w:t>10</w:t>
            </w:r>
            <w:r>
              <w:rPr>
                <w:sz w:val="28"/>
                <w:szCs w:val="28"/>
              </w:rPr>
              <w:t>月</w:t>
            </w:r>
            <w:r>
              <w:rPr>
                <w:sz w:val="28"/>
                <w:szCs w:val="28"/>
              </w:rPr>
              <w:t>1</w:t>
            </w:r>
            <w:r>
              <w:rPr>
                <w:sz w:val="28"/>
                <w:szCs w:val="28"/>
              </w:rPr>
              <w:t>日施行）；</w:t>
            </w:r>
          </w:p>
          <w:p w:rsidR="00133025" w:rsidRDefault="00762A1A">
            <w:pPr>
              <w:adjustRightInd w:val="0"/>
              <w:snapToGrid w:val="0"/>
              <w:spacing w:line="560" w:lineRule="exact"/>
              <w:rPr>
                <w:sz w:val="28"/>
                <w:szCs w:val="28"/>
              </w:rPr>
            </w:pPr>
            <w:r>
              <w:rPr>
                <w:sz w:val="28"/>
                <w:szCs w:val="28"/>
              </w:rPr>
              <w:t>4</w:t>
            </w:r>
            <w:r>
              <w:rPr>
                <w:sz w:val="28"/>
                <w:szCs w:val="28"/>
              </w:rPr>
              <w:t>、《建设项目环境保护管理条例》，（国务院第</w:t>
            </w:r>
            <w:r>
              <w:rPr>
                <w:sz w:val="28"/>
                <w:szCs w:val="28"/>
              </w:rPr>
              <w:t>253</w:t>
            </w:r>
            <w:r>
              <w:rPr>
                <w:sz w:val="28"/>
                <w:szCs w:val="28"/>
              </w:rPr>
              <w:t>号令，</w:t>
            </w:r>
            <w:r>
              <w:rPr>
                <w:sz w:val="28"/>
                <w:szCs w:val="28"/>
              </w:rPr>
              <w:t>1998</w:t>
            </w:r>
            <w:r>
              <w:rPr>
                <w:sz w:val="28"/>
                <w:szCs w:val="28"/>
              </w:rPr>
              <w:t>年</w:t>
            </w:r>
            <w:r>
              <w:rPr>
                <w:sz w:val="28"/>
                <w:szCs w:val="28"/>
              </w:rPr>
              <w:t>11</w:t>
            </w:r>
            <w:r>
              <w:rPr>
                <w:sz w:val="28"/>
                <w:szCs w:val="28"/>
              </w:rPr>
              <w:t>月</w:t>
            </w:r>
            <w:r>
              <w:rPr>
                <w:sz w:val="28"/>
                <w:szCs w:val="28"/>
              </w:rPr>
              <w:t>29</w:t>
            </w:r>
            <w:r>
              <w:rPr>
                <w:sz w:val="28"/>
                <w:szCs w:val="28"/>
              </w:rPr>
              <w:t>日施行）；</w:t>
            </w:r>
          </w:p>
          <w:p w:rsidR="00133025" w:rsidRDefault="00762A1A">
            <w:pPr>
              <w:adjustRightInd w:val="0"/>
              <w:snapToGrid w:val="0"/>
              <w:spacing w:line="560" w:lineRule="exact"/>
              <w:rPr>
                <w:sz w:val="28"/>
                <w:szCs w:val="28"/>
              </w:rPr>
            </w:pPr>
            <w:r>
              <w:rPr>
                <w:sz w:val="28"/>
                <w:szCs w:val="28"/>
              </w:rPr>
              <w:t>5</w:t>
            </w:r>
            <w:r>
              <w:rPr>
                <w:sz w:val="28"/>
                <w:szCs w:val="28"/>
              </w:rPr>
              <w:t>、《放射性同位素与射线装置安全和防护条例》，（国务院第</w:t>
            </w:r>
            <w:r>
              <w:rPr>
                <w:sz w:val="28"/>
                <w:szCs w:val="28"/>
              </w:rPr>
              <w:t xml:space="preserve"> 449 </w:t>
            </w:r>
            <w:r>
              <w:rPr>
                <w:sz w:val="28"/>
                <w:szCs w:val="28"/>
              </w:rPr>
              <w:t>号令，</w:t>
            </w:r>
            <w:r>
              <w:rPr>
                <w:sz w:val="28"/>
                <w:szCs w:val="28"/>
              </w:rPr>
              <w:t>2014</w:t>
            </w:r>
            <w:r>
              <w:rPr>
                <w:sz w:val="28"/>
                <w:szCs w:val="28"/>
              </w:rPr>
              <w:t>年</w:t>
            </w:r>
            <w:r>
              <w:rPr>
                <w:sz w:val="28"/>
                <w:szCs w:val="28"/>
              </w:rPr>
              <w:t>7</w:t>
            </w:r>
            <w:r>
              <w:rPr>
                <w:sz w:val="28"/>
                <w:szCs w:val="28"/>
              </w:rPr>
              <w:t>月</w:t>
            </w:r>
            <w:r>
              <w:rPr>
                <w:sz w:val="28"/>
                <w:szCs w:val="28"/>
              </w:rPr>
              <w:t>29</w:t>
            </w:r>
            <w:r>
              <w:rPr>
                <w:sz w:val="28"/>
                <w:szCs w:val="28"/>
              </w:rPr>
              <w:t>日修正版）；</w:t>
            </w:r>
          </w:p>
          <w:p w:rsidR="00133025" w:rsidRDefault="00762A1A">
            <w:pPr>
              <w:adjustRightInd w:val="0"/>
              <w:snapToGrid w:val="0"/>
              <w:spacing w:line="560" w:lineRule="exact"/>
              <w:rPr>
                <w:sz w:val="28"/>
                <w:szCs w:val="28"/>
              </w:rPr>
            </w:pPr>
            <w:r>
              <w:rPr>
                <w:sz w:val="28"/>
                <w:szCs w:val="28"/>
              </w:rPr>
              <w:t>6</w:t>
            </w:r>
            <w:r>
              <w:rPr>
                <w:sz w:val="28"/>
                <w:szCs w:val="28"/>
              </w:rPr>
              <w:t>、《建设项目环境影响评价分类管理名录》，（环保部令第</w:t>
            </w:r>
            <w:r>
              <w:rPr>
                <w:sz w:val="28"/>
                <w:szCs w:val="28"/>
              </w:rPr>
              <w:t>33</w:t>
            </w:r>
            <w:r>
              <w:rPr>
                <w:sz w:val="28"/>
                <w:szCs w:val="28"/>
              </w:rPr>
              <w:t>号，</w:t>
            </w:r>
            <w:r>
              <w:rPr>
                <w:sz w:val="28"/>
                <w:szCs w:val="28"/>
              </w:rPr>
              <w:t>2015</w:t>
            </w:r>
            <w:r>
              <w:rPr>
                <w:sz w:val="28"/>
                <w:szCs w:val="28"/>
              </w:rPr>
              <w:t>年</w:t>
            </w:r>
            <w:r>
              <w:rPr>
                <w:sz w:val="28"/>
                <w:szCs w:val="28"/>
              </w:rPr>
              <w:t>6</w:t>
            </w:r>
            <w:r>
              <w:rPr>
                <w:sz w:val="28"/>
                <w:szCs w:val="28"/>
              </w:rPr>
              <w:t>月</w:t>
            </w:r>
            <w:r>
              <w:rPr>
                <w:sz w:val="28"/>
                <w:szCs w:val="28"/>
              </w:rPr>
              <w:t>1</w:t>
            </w:r>
            <w:r>
              <w:rPr>
                <w:sz w:val="28"/>
                <w:szCs w:val="28"/>
              </w:rPr>
              <w:t>日施行）；</w:t>
            </w:r>
          </w:p>
          <w:p w:rsidR="00133025" w:rsidRDefault="00762A1A">
            <w:pPr>
              <w:adjustRightInd w:val="0"/>
              <w:snapToGrid w:val="0"/>
              <w:spacing w:line="560" w:lineRule="exact"/>
              <w:rPr>
                <w:sz w:val="28"/>
                <w:szCs w:val="28"/>
              </w:rPr>
            </w:pPr>
            <w:r>
              <w:rPr>
                <w:sz w:val="28"/>
                <w:szCs w:val="28"/>
              </w:rPr>
              <w:t>7</w:t>
            </w:r>
            <w:r>
              <w:rPr>
                <w:sz w:val="28"/>
                <w:szCs w:val="28"/>
              </w:rPr>
              <w:t>、《放射性同位素与射线装置安全许可管理办法》（</w:t>
            </w:r>
            <w:r>
              <w:rPr>
                <w:sz w:val="28"/>
                <w:szCs w:val="28"/>
              </w:rPr>
              <w:t xml:space="preserve">2008 </w:t>
            </w:r>
            <w:r>
              <w:rPr>
                <w:sz w:val="28"/>
                <w:szCs w:val="28"/>
              </w:rPr>
              <w:t>年修订，环保部令第</w:t>
            </w:r>
            <w:r>
              <w:rPr>
                <w:sz w:val="28"/>
                <w:szCs w:val="28"/>
              </w:rPr>
              <w:t>3</w:t>
            </w:r>
            <w:r>
              <w:rPr>
                <w:sz w:val="28"/>
                <w:szCs w:val="28"/>
              </w:rPr>
              <w:t>号）；</w:t>
            </w:r>
            <w:r>
              <w:rPr>
                <w:sz w:val="28"/>
                <w:szCs w:val="28"/>
              </w:rPr>
              <w:t xml:space="preserve"> </w:t>
            </w:r>
          </w:p>
          <w:p w:rsidR="00133025" w:rsidRDefault="00762A1A">
            <w:pPr>
              <w:adjustRightInd w:val="0"/>
              <w:snapToGrid w:val="0"/>
              <w:spacing w:line="560" w:lineRule="exact"/>
              <w:rPr>
                <w:sz w:val="28"/>
                <w:szCs w:val="28"/>
              </w:rPr>
            </w:pPr>
            <w:r>
              <w:rPr>
                <w:sz w:val="28"/>
                <w:szCs w:val="28"/>
              </w:rPr>
              <w:t>8</w:t>
            </w:r>
            <w:r>
              <w:rPr>
                <w:sz w:val="28"/>
                <w:szCs w:val="28"/>
              </w:rPr>
              <w:t>、《放射性同位素与射线装置安全和防护管理办法》，（环保部令第</w:t>
            </w:r>
            <w:r>
              <w:rPr>
                <w:sz w:val="28"/>
                <w:szCs w:val="28"/>
              </w:rPr>
              <w:t>18</w:t>
            </w:r>
            <w:r>
              <w:rPr>
                <w:sz w:val="28"/>
                <w:szCs w:val="28"/>
              </w:rPr>
              <w:t>号，</w:t>
            </w:r>
            <w:r>
              <w:rPr>
                <w:sz w:val="28"/>
                <w:szCs w:val="28"/>
              </w:rPr>
              <w:t>2011</w:t>
            </w:r>
            <w:r>
              <w:rPr>
                <w:sz w:val="28"/>
                <w:szCs w:val="28"/>
              </w:rPr>
              <w:t>年</w:t>
            </w:r>
            <w:r>
              <w:rPr>
                <w:sz w:val="28"/>
                <w:szCs w:val="28"/>
              </w:rPr>
              <w:t>5</w:t>
            </w:r>
            <w:r>
              <w:rPr>
                <w:sz w:val="28"/>
                <w:szCs w:val="28"/>
              </w:rPr>
              <w:t>月</w:t>
            </w:r>
            <w:r>
              <w:rPr>
                <w:sz w:val="28"/>
                <w:szCs w:val="28"/>
              </w:rPr>
              <w:t>1</w:t>
            </w:r>
            <w:r>
              <w:rPr>
                <w:sz w:val="28"/>
                <w:szCs w:val="28"/>
              </w:rPr>
              <w:t>日施行）；</w:t>
            </w:r>
          </w:p>
          <w:p w:rsidR="00133025" w:rsidRDefault="00762A1A">
            <w:pPr>
              <w:adjustRightInd w:val="0"/>
              <w:snapToGrid w:val="0"/>
              <w:spacing w:line="560" w:lineRule="exact"/>
              <w:rPr>
                <w:sz w:val="28"/>
                <w:szCs w:val="28"/>
              </w:rPr>
            </w:pPr>
            <w:r>
              <w:rPr>
                <w:sz w:val="28"/>
                <w:szCs w:val="28"/>
              </w:rPr>
              <w:t>9</w:t>
            </w:r>
            <w:r>
              <w:rPr>
                <w:sz w:val="28"/>
                <w:szCs w:val="28"/>
              </w:rPr>
              <w:t>、《射线装置分类办法》，（环保总局公告</w:t>
            </w:r>
            <w:r>
              <w:rPr>
                <w:sz w:val="28"/>
                <w:szCs w:val="28"/>
              </w:rPr>
              <w:t>[2006]</w:t>
            </w:r>
            <w:r>
              <w:rPr>
                <w:sz w:val="28"/>
                <w:szCs w:val="28"/>
              </w:rPr>
              <w:t>第</w:t>
            </w:r>
            <w:r>
              <w:rPr>
                <w:sz w:val="28"/>
                <w:szCs w:val="28"/>
              </w:rPr>
              <w:t>26</w:t>
            </w:r>
            <w:r>
              <w:rPr>
                <w:sz w:val="28"/>
                <w:szCs w:val="28"/>
              </w:rPr>
              <w:t>号）；</w:t>
            </w:r>
            <w:r>
              <w:rPr>
                <w:sz w:val="28"/>
                <w:szCs w:val="28"/>
              </w:rPr>
              <w:t xml:space="preserve"> </w:t>
            </w:r>
          </w:p>
          <w:p w:rsidR="00133025" w:rsidRDefault="00762A1A">
            <w:pPr>
              <w:adjustRightInd w:val="0"/>
              <w:snapToGrid w:val="0"/>
              <w:spacing w:line="560" w:lineRule="exact"/>
              <w:rPr>
                <w:sz w:val="28"/>
                <w:szCs w:val="28"/>
              </w:rPr>
            </w:pPr>
            <w:r>
              <w:rPr>
                <w:sz w:val="28"/>
                <w:szCs w:val="28"/>
              </w:rPr>
              <w:t>10</w:t>
            </w:r>
            <w:r>
              <w:rPr>
                <w:sz w:val="28"/>
                <w:szCs w:val="28"/>
              </w:rPr>
              <w:t>、《关于建立放射性同位素与射线装置辐射事故分级处理和报告制度的通知》，（环保总局公告</w:t>
            </w:r>
            <w:r>
              <w:rPr>
                <w:sz w:val="28"/>
                <w:szCs w:val="28"/>
              </w:rPr>
              <w:t>[2006]</w:t>
            </w:r>
            <w:r>
              <w:rPr>
                <w:sz w:val="28"/>
                <w:szCs w:val="28"/>
              </w:rPr>
              <w:t>第</w:t>
            </w:r>
            <w:r>
              <w:rPr>
                <w:sz w:val="28"/>
                <w:szCs w:val="28"/>
              </w:rPr>
              <w:t>145</w:t>
            </w:r>
            <w:r>
              <w:rPr>
                <w:sz w:val="28"/>
                <w:szCs w:val="28"/>
              </w:rPr>
              <w:t>号）；</w:t>
            </w:r>
            <w:r>
              <w:rPr>
                <w:sz w:val="28"/>
                <w:szCs w:val="28"/>
              </w:rPr>
              <w:t xml:space="preserve"> </w:t>
            </w:r>
          </w:p>
          <w:p w:rsidR="00133025" w:rsidRDefault="00762A1A">
            <w:pPr>
              <w:adjustRightInd w:val="0"/>
              <w:snapToGrid w:val="0"/>
              <w:spacing w:line="560" w:lineRule="exact"/>
              <w:rPr>
                <w:sz w:val="28"/>
                <w:szCs w:val="28"/>
              </w:rPr>
            </w:pPr>
            <w:r>
              <w:rPr>
                <w:sz w:val="28"/>
                <w:szCs w:val="28"/>
              </w:rPr>
              <w:t>11</w:t>
            </w:r>
            <w:r>
              <w:rPr>
                <w:sz w:val="28"/>
                <w:szCs w:val="28"/>
              </w:rPr>
              <w:t>、《产业结构调整指导目录》（</w:t>
            </w:r>
            <w:r>
              <w:rPr>
                <w:sz w:val="28"/>
                <w:szCs w:val="28"/>
              </w:rPr>
              <w:t>2011</w:t>
            </w:r>
            <w:r>
              <w:rPr>
                <w:sz w:val="28"/>
                <w:szCs w:val="28"/>
              </w:rPr>
              <w:t>年本</w:t>
            </w:r>
            <w:r>
              <w:rPr>
                <w:sz w:val="28"/>
                <w:szCs w:val="28"/>
              </w:rPr>
              <w:t xml:space="preserve"> 2013</w:t>
            </w:r>
            <w:r>
              <w:rPr>
                <w:sz w:val="28"/>
                <w:szCs w:val="28"/>
              </w:rPr>
              <w:t>年修正版）。</w:t>
            </w:r>
          </w:p>
          <w:p w:rsidR="00133025" w:rsidRDefault="00762A1A">
            <w:pPr>
              <w:adjustRightInd w:val="0"/>
              <w:snapToGrid w:val="0"/>
              <w:spacing w:line="560" w:lineRule="exact"/>
              <w:rPr>
                <w:sz w:val="28"/>
                <w:szCs w:val="28"/>
              </w:rPr>
            </w:pPr>
            <w:r>
              <w:rPr>
                <w:sz w:val="28"/>
                <w:szCs w:val="28"/>
              </w:rPr>
              <w:t>12</w:t>
            </w:r>
            <w:r>
              <w:rPr>
                <w:sz w:val="28"/>
                <w:szCs w:val="28"/>
              </w:rPr>
              <w:t>、《湖南省建设项目环境保护管理办法》，湖南省人民政府令第</w:t>
            </w:r>
            <w:r>
              <w:rPr>
                <w:sz w:val="28"/>
                <w:szCs w:val="28"/>
              </w:rPr>
              <w:t>215</w:t>
            </w:r>
            <w:r>
              <w:rPr>
                <w:sz w:val="28"/>
                <w:szCs w:val="28"/>
              </w:rPr>
              <w:t>号，</w:t>
            </w:r>
            <w:r>
              <w:rPr>
                <w:sz w:val="28"/>
                <w:szCs w:val="28"/>
              </w:rPr>
              <w:t>2007</w:t>
            </w:r>
            <w:r>
              <w:rPr>
                <w:sz w:val="28"/>
                <w:szCs w:val="28"/>
              </w:rPr>
              <w:t>年。</w:t>
            </w:r>
          </w:p>
          <w:p w:rsidR="00133025" w:rsidRDefault="00133025">
            <w:pPr>
              <w:spacing w:line="360" w:lineRule="auto"/>
              <w:ind w:firstLineChars="200" w:firstLine="560"/>
              <w:rPr>
                <w:rFonts w:eastAsia="仿宋_GB2312"/>
                <w:sz w:val="28"/>
                <w:szCs w:val="28"/>
              </w:rPr>
            </w:pPr>
          </w:p>
        </w:tc>
      </w:tr>
      <w:tr w:rsidR="00133025">
        <w:trPr>
          <w:trHeight w:val="3351"/>
        </w:trPr>
        <w:tc>
          <w:tcPr>
            <w:tcW w:w="1042" w:type="dxa"/>
          </w:tcPr>
          <w:p w:rsidR="00133025" w:rsidRDefault="00133025">
            <w:pPr>
              <w:spacing w:line="360" w:lineRule="auto"/>
              <w:jc w:val="center"/>
              <w:rPr>
                <w:rFonts w:eastAsia="仿宋_GB2312"/>
                <w:sz w:val="28"/>
                <w:szCs w:val="28"/>
              </w:rPr>
            </w:pPr>
          </w:p>
          <w:p w:rsidR="00133025" w:rsidRDefault="00133025">
            <w:pPr>
              <w:spacing w:line="360" w:lineRule="auto"/>
              <w:jc w:val="center"/>
              <w:rPr>
                <w:rFonts w:eastAsia="仿宋_GB2312"/>
                <w:sz w:val="28"/>
                <w:szCs w:val="28"/>
              </w:rPr>
            </w:pPr>
          </w:p>
          <w:p w:rsidR="00133025" w:rsidRDefault="00762A1A">
            <w:pPr>
              <w:spacing w:line="360" w:lineRule="auto"/>
              <w:jc w:val="center"/>
              <w:rPr>
                <w:sz w:val="28"/>
                <w:szCs w:val="28"/>
              </w:rPr>
            </w:pPr>
            <w:r>
              <w:rPr>
                <w:sz w:val="28"/>
                <w:szCs w:val="28"/>
              </w:rPr>
              <w:t>技术</w:t>
            </w:r>
          </w:p>
          <w:p w:rsidR="00133025" w:rsidRDefault="00762A1A">
            <w:pPr>
              <w:spacing w:line="360" w:lineRule="auto"/>
              <w:jc w:val="center"/>
              <w:rPr>
                <w:rFonts w:eastAsia="仿宋_GB2312"/>
                <w:sz w:val="24"/>
                <w:szCs w:val="24"/>
              </w:rPr>
            </w:pPr>
            <w:r>
              <w:rPr>
                <w:sz w:val="28"/>
                <w:szCs w:val="28"/>
              </w:rPr>
              <w:t>标准</w:t>
            </w:r>
          </w:p>
        </w:tc>
        <w:tc>
          <w:tcPr>
            <w:tcW w:w="7830" w:type="dxa"/>
          </w:tcPr>
          <w:p w:rsidR="00133025" w:rsidRDefault="00762A1A">
            <w:pPr>
              <w:spacing w:line="360" w:lineRule="auto"/>
              <w:rPr>
                <w:sz w:val="28"/>
                <w:szCs w:val="28"/>
              </w:rPr>
            </w:pPr>
            <w:r>
              <w:rPr>
                <w:sz w:val="28"/>
                <w:szCs w:val="28"/>
              </w:rPr>
              <w:t>1</w:t>
            </w:r>
            <w:r>
              <w:rPr>
                <w:sz w:val="28"/>
                <w:szCs w:val="28"/>
              </w:rPr>
              <w:t>、《环境影响评价技术导则</w:t>
            </w:r>
            <w:r>
              <w:rPr>
                <w:sz w:val="28"/>
                <w:szCs w:val="28"/>
              </w:rPr>
              <w:t xml:space="preserve">  </w:t>
            </w:r>
            <w:r>
              <w:rPr>
                <w:sz w:val="28"/>
                <w:szCs w:val="28"/>
              </w:rPr>
              <w:t>总则》（</w:t>
            </w:r>
            <w:r>
              <w:rPr>
                <w:sz w:val="28"/>
                <w:szCs w:val="28"/>
              </w:rPr>
              <w:t>HJ 2.1-2016</w:t>
            </w:r>
            <w:r>
              <w:rPr>
                <w:sz w:val="28"/>
                <w:szCs w:val="28"/>
              </w:rPr>
              <w:t>）；</w:t>
            </w:r>
          </w:p>
          <w:p w:rsidR="00133025" w:rsidRDefault="00762A1A">
            <w:pPr>
              <w:spacing w:line="360" w:lineRule="auto"/>
              <w:rPr>
                <w:sz w:val="28"/>
                <w:szCs w:val="28"/>
              </w:rPr>
            </w:pPr>
            <w:r>
              <w:rPr>
                <w:sz w:val="28"/>
                <w:szCs w:val="28"/>
              </w:rPr>
              <w:t>2</w:t>
            </w:r>
            <w:r>
              <w:rPr>
                <w:sz w:val="28"/>
                <w:szCs w:val="28"/>
              </w:rPr>
              <w:t>、《辐射环境保护管理导则</w:t>
            </w:r>
            <w:r>
              <w:rPr>
                <w:sz w:val="28"/>
                <w:szCs w:val="28"/>
              </w:rPr>
              <w:t>——</w:t>
            </w:r>
            <w:r>
              <w:rPr>
                <w:sz w:val="28"/>
                <w:szCs w:val="28"/>
              </w:rPr>
              <w:t>核技术利用建设项目环境影响评价文件的内容和格式》，</w:t>
            </w:r>
            <w:r>
              <w:rPr>
                <w:sz w:val="28"/>
                <w:szCs w:val="28"/>
              </w:rPr>
              <w:t>HJ10.1-2016</w:t>
            </w:r>
            <w:r>
              <w:rPr>
                <w:sz w:val="28"/>
                <w:szCs w:val="28"/>
              </w:rPr>
              <w:t>；</w:t>
            </w:r>
          </w:p>
          <w:p w:rsidR="00133025" w:rsidRDefault="00762A1A">
            <w:pPr>
              <w:spacing w:line="360" w:lineRule="auto"/>
              <w:rPr>
                <w:sz w:val="28"/>
                <w:szCs w:val="28"/>
              </w:rPr>
            </w:pPr>
            <w:r>
              <w:rPr>
                <w:sz w:val="28"/>
                <w:szCs w:val="28"/>
              </w:rPr>
              <w:t>3</w:t>
            </w:r>
            <w:r>
              <w:rPr>
                <w:sz w:val="28"/>
                <w:szCs w:val="28"/>
              </w:rPr>
              <w:t>、《电离辐射防护与辐射源安全基本标准》（</w:t>
            </w:r>
            <w:r>
              <w:rPr>
                <w:sz w:val="28"/>
                <w:szCs w:val="28"/>
              </w:rPr>
              <w:t>GB18871-2002</w:t>
            </w:r>
            <w:r>
              <w:rPr>
                <w:sz w:val="28"/>
                <w:szCs w:val="28"/>
              </w:rPr>
              <w:t>）；</w:t>
            </w:r>
            <w:r>
              <w:rPr>
                <w:sz w:val="28"/>
                <w:szCs w:val="28"/>
              </w:rPr>
              <w:t xml:space="preserve"> </w:t>
            </w:r>
          </w:p>
          <w:p w:rsidR="00133025" w:rsidRDefault="00762A1A">
            <w:pPr>
              <w:spacing w:line="360" w:lineRule="auto"/>
              <w:rPr>
                <w:sz w:val="28"/>
                <w:szCs w:val="28"/>
              </w:rPr>
            </w:pPr>
            <w:r>
              <w:rPr>
                <w:sz w:val="28"/>
                <w:szCs w:val="28"/>
              </w:rPr>
              <w:t>4</w:t>
            </w:r>
            <w:r>
              <w:rPr>
                <w:sz w:val="28"/>
                <w:szCs w:val="28"/>
              </w:rPr>
              <w:t>、《辐射环境监测技术规范》（</w:t>
            </w:r>
            <w:r>
              <w:rPr>
                <w:sz w:val="28"/>
                <w:szCs w:val="28"/>
              </w:rPr>
              <w:t>HJ/T61-2001</w:t>
            </w:r>
            <w:r>
              <w:rPr>
                <w:sz w:val="28"/>
                <w:szCs w:val="28"/>
              </w:rPr>
              <w:t>）；</w:t>
            </w:r>
          </w:p>
          <w:p w:rsidR="00133025" w:rsidRDefault="00762A1A">
            <w:pPr>
              <w:spacing w:line="360" w:lineRule="auto"/>
              <w:rPr>
                <w:sz w:val="28"/>
                <w:szCs w:val="28"/>
              </w:rPr>
            </w:pPr>
            <w:r>
              <w:rPr>
                <w:sz w:val="28"/>
                <w:szCs w:val="28"/>
              </w:rPr>
              <w:t>5</w:t>
            </w:r>
            <w:r>
              <w:rPr>
                <w:sz w:val="28"/>
                <w:szCs w:val="28"/>
              </w:rPr>
              <w:t>、《工作场所职业病危害警示标识》（</w:t>
            </w:r>
            <w:r>
              <w:rPr>
                <w:sz w:val="28"/>
                <w:szCs w:val="28"/>
              </w:rPr>
              <w:t>GBZ158-2003</w:t>
            </w:r>
            <w:r>
              <w:rPr>
                <w:sz w:val="28"/>
                <w:szCs w:val="28"/>
              </w:rPr>
              <w:t>）；</w:t>
            </w:r>
            <w:r>
              <w:rPr>
                <w:sz w:val="28"/>
                <w:szCs w:val="28"/>
              </w:rPr>
              <w:t xml:space="preserve">  </w:t>
            </w:r>
          </w:p>
          <w:p w:rsidR="00133025" w:rsidRDefault="00762A1A">
            <w:pPr>
              <w:spacing w:line="360" w:lineRule="auto"/>
              <w:rPr>
                <w:sz w:val="28"/>
                <w:szCs w:val="28"/>
              </w:rPr>
            </w:pPr>
            <w:r>
              <w:rPr>
                <w:sz w:val="28"/>
                <w:szCs w:val="28"/>
              </w:rPr>
              <w:t>6</w:t>
            </w:r>
            <w:r>
              <w:rPr>
                <w:sz w:val="28"/>
                <w:szCs w:val="28"/>
              </w:rPr>
              <w:t>、《医用电气设备第</w:t>
            </w:r>
            <w:r>
              <w:rPr>
                <w:sz w:val="28"/>
                <w:szCs w:val="28"/>
              </w:rPr>
              <w:t>2-43</w:t>
            </w:r>
            <w:r>
              <w:rPr>
                <w:sz w:val="28"/>
                <w:szCs w:val="28"/>
              </w:rPr>
              <w:t>部分：介入操作</w:t>
            </w:r>
            <w:r>
              <w:rPr>
                <w:sz w:val="28"/>
                <w:szCs w:val="28"/>
              </w:rPr>
              <w:t>X</w:t>
            </w:r>
            <w:r>
              <w:rPr>
                <w:sz w:val="28"/>
                <w:szCs w:val="28"/>
              </w:rPr>
              <w:t>射线设备安全专用要求》（</w:t>
            </w:r>
            <w:r>
              <w:rPr>
                <w:sz w:val="28"/>
                <w:szCs w:val="28"/>
              </w:rPr>
              <w:t>GB 9706.23- 2005/IEC 60601-2-43</w:t>
            </w:r>
            <w:r>
              <w:rPr>
                <w:sz w:val="28"/>
                <w:szCs w:val="28"/>
              </w:rPr>
              <w:t>：</w:t>
            </w:r>
            <w:r>
              <w:rPr>
                <w:sz w:val="28"/>
                <w:szCs w:val="28"/>
              </w:rPr>
              <w:t>2000</w:t>
            </w:r>
            <w:r>
              <w:rPr>
                <w:sz w:val="28"/>
                <w:szCs w:val="28"/>
              </w:rPr>
              <w:t>）；</w:t>
            </w:r>
            <w:r>
              <w:rPr>
                <w:sz w:val="28"/>
                <w:szCs w:val="28"/>
              </w:rPr>
              <w:t xml:space="preserve"> </w:t>
            </w:r>
          </w:p>
          <w:p w:rsidR="00133025" w:rsidRDefault="00762A1A">
            <w:pPr>
              <w:spacing w:line="360" w:lineRule="auto"/>
              <w:rPr>
                <w:sz w:val="28"/>
                <w:szCs w:val="28"/>
              </w:rPr>
            </w:pPr>
            <w:r>
              <w:rPr>
                <w:sz w:val="28"/>
                <w:szCs w:val="28"/>
              </w:rPr>
              <w:t>7</w:t>
            </w:r>
            <w:r>
              <w:rPr>
                <w:sz w:val="28"/>
                <w:szCs w:val="28"/>
              </w:rPr>
              <w:t>、《医用</w:t>
            </w:r>
            <w:r>
              <w:rPr>
                <w:sz w:val="28"/>
                <w:szCs w:val="28"/>
              </w:rPr>
              <w:t>X</w:t>
            </w:r>
            <w:r>
              <w:rPr>
                <w:sz w:val="28"/>
                <w:szCs w:val="28"/>
              </w:rPr>
              <w:t>射线诊断放射防护要求》（</w:t>
            </w:r>
            <w:r>
              <w:rPr>
                <w:sz w:val="28"/>
                <w:szCs w:val="28"/>
              </w:rPr>
              <w:t>GBZ130-2013</w:t>
            </w:r>
            <w:r>
              <w:rPr>
                <w:sz w:val="28"/>
                <w:szCs w:val="28"/>
              </w:rPr>
              <w:t>）；</w:t>
            </w:r>
            <w:r>
              <w:rPr>
                <w:sz w:val="28"/>
                <w:szCs w:val="28"/>
              </w:rPr>
              <w:t xml:space="preserve"> </w:t>
            </w:r>
          </w:p>
          <w:p w:rsidR="00133025" w:rsidRDefault="00762A1A">
            <w:pPr>
              <w:spacing w:line="360" w:lineRule="auto"/>
              <w:rPr>
                <w:sz w:val="28"/>
                <w:szCs w:val="28"/>
              </w:rPr>
            </w:pPr>
            <w:r>
              <w:rPr>
                <w:sz w:val="28"/>
                <w:szCs w:val="28"/>
              </w:rPr>
              <w:t>8</w:t>
            </w:r>
            <w:r>
              <w:rPr>
                <w:sz w:val="28"/>
                <w:szCs w:val="28"/>
              </w:rPr>
              <w:t>、《放射工作人员的健康标准》（</w:t>
            </w:r>
            <w:r>
              <w:rPr>
                <w:sz w:val="28"/>
                <w:szCs w:val="28"/>
              </w:rPr>
              <w:t>GBZ98-2002</w:t>
            </w:r>
            <w:r>
              <w:rPr>
                <w:sz w:val="28"/>
                <w:szCs w:val="28"/>
              </w:rPr>
              <w:t>）；</w:t>
            </w:r>
          </w:p>
          <w:p w:rsidR="00133025" w:rsidRDefault="00762A1A">
            <w:pPr>
              <w:spacing w:line="360" w:lineRule="auto"/>
              <w:rPr>
                <w:rFonts w:eastAsia="仿宋_GB2312"/>
                <w:sz w:val="28"/>
                <w:szCs w:val="28"/>
              </w:rPr>
            </w:pPr>
            <w:r>
              <w:rPr>
                <w:rFonts w:hint="eastAsia"/>
                <w:sz w:val="28"/>
                <w:szCs w:val="28"/>
              </w:rPr>
              <w:t>9</w:t>
            </w:r>
            <w:r>
              <w:rPr>
                <w:rFonts w:hint="eastAsia"/>
                <w:sz w:val="28"/>
                <w:szCs w:val="28"/>
              </w:rPr>
              <w:t>、《室内空气质量标准》（</w:t>
            </w:r>
            <w:r>
              <w:rPr>
                <w:rFonts w:hint="eastAsia"/>
                <w:sz w:val="28"/>
                <w:szCs w:val="28"/>
              </w:rPr>
              <w:t>GB/T18883-2002</w:t>
            </w:r>
            <w:r>
              <w:rPr>
                <w:rFonts w:hint="eastAsia"/>
                <w:sz w:val="28"/>
                <w:szCs w:val="28"/>
              </w:rPr>
              <w:t>）</w:t>
            </w:r>
            <w:r>
              <w:rPr>
                <w:sz w:val="28"/>
                <w:szCs w:val="28"/>
              </w:rPr>
              <w:t>。</w:t>
            </w:r>
          </w:p>
        </w:tc>
      </w:tr>
      <w:tr w:rsidR="00133025">
        <w:trPr>
          <w:trHeight w:val="2337"/>
        </w:trPr>
        <w:tc>
          <w:tcPr>
            <w:tcW w:w="1042" w:type="dxa"/>
          </w:tcPr>
          <w:p w:rsidR="00133025" w:rsidRDefault="00762A1A">
            <w:pPr>
              <w:ind w:rightChars="-45" w:right="-94"/>
              <w:jc w:val="center"/>
              <w:rPr>
                <w:rFonts w:eastAsia="仿宋_GB2312"/>
                <w:sz w:val="28"/>
                <w:szCs w:val="28"/>
              </w:rPr>
            </w:pPr>
            <w:r>
              <w:rPr>
                <w:rFonts w:ascii="宋体" w:hAnsi="宋体" w:cs="宋体" w:hint="eastAsia"/>
                <w:sz w:val="28"/>
                <w:szCs w:val="28"/>
              </w:rPr>
              <w:t>其他</w:t>
            </w:r>
          </w:p>
        </w:tc>
        <w:tc>
          <w:tcPr>
            <w:tcW w:w="7830" w:type="dxa"/>
          </w:tcPr>
          <w:p w:rsidR="00133025" w:rsidRDefault="00762A1A">
            <w:pPr>
              <w:spacing w:line="360" w:lineRule="auto"/>
              <w:rPr>
                <w:sz w:val="28"/>
                <w:szCs w:val="28"/>
              </w:rPr>
            </w:pPr>
            <w:r>
              <w:rPr>
                <w:sz w:val="28"/>
                <w:szCs w:val="28"/>
              </w:rPr>
              <w:t>1</w:t>
            </w:r>
            <w:r>
              <w:rPr>
                <w:sz w:val="28"/>
                <w:szCs w:val="28"/>
              </w:rPr>
              <w:t>、委托书（见附件</w:t>
            </w:r>
            <w:r>
              <w:rPr>
                <w:sz w:val="28"/>
                <w:szCs w:val="28"/>
              </w:rPr>
              <w:t>1</w:t>
            </w:r>
            <w:r>
              <w:rPr>
                <w:sz w:val="28"/>
                <w:szCs w:val="28"/>
              </w:rPr>
              <w:t>）。</w:t>
            </w:r>
          </w:p>
          <w:p w:rsidR="00133025" w:rsidRDefault="00133025">
            <w:pPr>
              <w:spacing w:line="360" w:lineRule="auto"/>
              <w:rPr>
                <w:rFonts w:eastAsia="仿宋_GB2312"/>
                <w:sz w:val="28"/>
                <w:szCs w:val="28"/>
              </w:rPr>
            </w:pPr>
          </w:p>
          <w:p w:rsidR="00133025" w:rsidRDefault="00133025">
            <w:pPr>
              <w:spacing w:line="360" w:lineRule="auto"/>
              <w:rPr>
                <w:rFonts w:eastAsia="仿宋_GB2312"/>
                <w:sz w:val="28"/>
                <w:szCs w:val="28"/>
              </w:rPr>
            </w:pPr>
          </w:p>
          <w:p w:rsidR="00133025" w:rsidRDefault="00133025">
            <w:pPr>
              <w:spacing w:line="360" w:lineRule="auto"/>
              <w:rPr>
                <w:rFonts w:eastAsia="仿宋_GB2312"/>
                <w:sz w:val="28"/>
                <w:szCs w:val="28"/>
              </w:rPr>
            </w:pPr>
          </w:p>
          <w:p w:rsidR="00133025" w:rsidRDefault="00133025">
            <w:pPr>
              <w:spacing w:line="360" w:lineRule="auto"/>
              <w:rPr>
                <w:rFonts w:eastAsia="仿宋_GB2312"/>
                <w:sz w:val="28"/>
                <w:szCs w:val="28"/>
              </w:rPr>
            </w:pPr>
          </w:p>
          <w:p w:rsidR="00133025" w:rsidRDefault="00133025">
            <w:pPr>
              <w:spacing w:line="360" w:lineRule="auto"/>
              <w:rPr>
                <w:rFonts w:eastAsia="仿宋_GB2312"/>
                <w:sz w:val="28"/>
                <w:szCs w:val="28"/>
              </w:rPr>
            </w:pPr>
          </w:p>
          <w:p w:rsidR="00133025" w:rsidRDefault="00133025">
            <w:pPr>
              <w:spacing w:line="360" w:lineRule="auto"/>
              <w:rPr>
                <w:rFonts w:eastAsia="仿宋_GB2312"/>
                <w:sz w:val="28"/>
                <w:szCs w:val="28"/>
              </w:rPr>
            </w:pPr>
          </w:p>
          <w:p w:rsidR="00133025" w:rsidRDefault="00133025">
            <w:pPr>
              <w:spacing w:line="360" w:lineRule="auto"/>
              <w:rPr>
                <w:rFonts w:eastAsia="仿宋_GB2312"/>
                <w:sz w:val="28"/>
                <w:szCs w:val="28"/>
              </w:rPr>
            </w:pPr>
          </w:p>
          <w:p w:rsidR="00133025" w:rsidRDefault="00133025">
            <w:pPr>
              <w:spacing w:line="360" w:lineRule="auto"/>
              <w:rPr>
                <w:rFonts w:eastAsia="仿宋_GB2312"/>
                <w:sz w:val="28"/>
                <w:szCs w:val="28"/>
              </w:rPr>
            </w:pPr>
          </w:p>
          <w:p w:rsidR="00133025" w:rsidRDefault="00133025">
            <w:pPr>
              <w:spacing w:line="360" w:lineRule="auto"/>
              <w:rPr>
                <w:rFonts w:eastAsia="仿宋_GB2312"/>
                <w:sz w:val="28"/>
                <w:szCs w:val="28"/>
              </w:rPr>
            </w:pPr>
          </w:p>
        </w:tc>
      </w:tr>
    </w:tbl>
    <w:p w:rsidR="00133025" w:rsidRDefault="00133025" w:rsidP="00762A1A">
      <w:pPr>
        <w:ind w:leftChars="-200" w:left="-420" w:firstLineChars="147" w:firstLine="412"/>
        <w:rPr>
          <w:rFonts w:eastAsia="仿宋_GB2312"/>
          <w:b/>
          <w:bCs/>
          <w:sz w:val="28"/>
          <w:szCs w:val="28"/>
        </w:rPr>
      </w:pPr>
    </w:p>
    <w:p w:rsidR="00133025" w:rsidRDefault="00762A1A" w:rsidP="00762A1A">
      <w:pPr>
        <w:ind w:leftChars="-200" w:left="-420" w:firstLineChars="147" w:firstLine="412"/>
        <w:rPr>
          <w:rFonts w:eastAsia="仿宋_GB2312"/>
          <w:b/>
          <w:bCs/>
          <w:sz w:val="28"/>
          <w:szCs w:val="28"/>
        </w:rPr>
      </w:pPr>
      <w:r>
        <w:rPr>
          <w:rFonts w:eastAsia="仿宋_GB2312"/>
          <w:b/>
          <w:bCs/>
          <w:sz w:val="28"/>
          <w:szCs w:val="28"/>
        </w:rPr>
        <w:br w:type="page"/>
      </w:r>
      <w:r>
        <w:rPr>
          <w:b/>
          <w:bCs/>
          <w:sz w:val="28"/>
          <w:szCs w:val="28"/>
        </w:rPr>
        <w:lastRenderedPageBreak/>
        <w:t>表</w:t>
      </w:r>
      <w:r>
        <w:rPr>
          <w:b/>
          <w:bCs/>
          <w:sz w:val="28"/>
          <w:szCs w:val="28"/>
        </w:rPr>
        <w:t xml:space="preserve">7  </w:t>
      </w:r>
      <w:r>
        <w:rPr>
          <w:b/>
          <w:bCs/>
          <w:sz w:val="28"/>
          <w:szCs w:val="28"/>
        </w:rPr>
        <w:t>保护目标与评价标准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133025">
        <w:tc>
          <w:tcPr>
            <w:tcW w:w="8522" w:type="dxa"/>
          </w:tcPr>
          <w:p w:rsidR="00133025" w:rsidRDefault="00762A1A">
            <w:pPr>
              <w:adjustRightInd w:val="0"/>
              <w:snapToGrid w:val="0"/>
              <w:spacing w:line="360" w:lineRule="auto"/>
              <w:rPr>
                <w:b/>
                <w:bCs/>
                <w:sz w:val="28"/>
                <w:szCs w:val="28"/>
              </w:rPr>
            </w:pPr>
            <w:r>
              <w:rPr>
                <w:b/>
                <w:bCs/>
                <w:sz w:val="28"/>
                <w:szCs w:val="28"/>
              </w:rPr>
              <w:t>评价范围</w:t>
            </w:r>
          </w:p>
          <w:p w:rsidR="00133025" w:rsidRDefault="00762A1A">
            <w:pPr>
              <w:adjustRightInd w:val="0"/>
              <w:snapToGrid w:val="0"/>
              <w:spacing w:line="360" w:lineRule="auto"/>
              <w:ind w:rightChars="-44" w:right="-92" w:firstLineChars="200" w:firstLine="560"/>
              <w:rPr>
                <w:sz w:val="28"/>
                <w:szCs w:val="28"/>
              </w:rPr>
            </w:pPr>
            <w:r>
              <w:rPr>
                <w:sz w:val="28"/>
                <w:szCs w:val="28"/>
              </w:rPr>
              <w:t>按照《辐射环境保护管理导则</w:t>
            </w:r>
            <w:r>
              <w:rPr>
                <w:sz w:val="28"/>
                <w:szCs w:val="28"/>
              </w:rPr>
              <w:t>——</w:t>
            </w:r>
            <w:r>
              <w:rPr>
                <w:sz w:val="28"/>
                <w:szCs w:val="28"/>
              </w:rPr>
              <w:t>核技术利用建设项目环境影响评价文件的内容和格式》（</w:t>
            </w:r>
            <w:r>
              <w:rPr>
                <w:sz w:val="28"/>
                <w:szCs w:val="28"/>
              </w:rPr>
              <w:t>HJ10.1-2016</w:t>
            </w:r>
            <w:r>
              <w:rPr>
                <w:sz w:val="28"/>
                <w:szCs w:val="28"/>
              </w:rPr>
              <w:t>）的规定</w:t>
            </w:r>
            <w:r>
              <w:rPr>
                <w:sz w:val="28"/>
                <w:szCs w:val="28"/>
              </w:rPr>
              <w:t>“</w:t>
            </w:r>
            <w:r>
              <w:rPr>
                <w:sz w:val="28"/>
                <w:szCs w:val="28"/>
              </w:rPr>
              <w:t>射线装置应用项目的评价范围通常取装置所在场所实体屏蔽物边界外</w:t>
            </w:r>
            <w:r>
              <w:rPr>
                <w:sz w:val="28"/>
                <w:szCs w:val="28"/>
              </w:rPr>
              <w:t>50m</w:t>
            </w:r>
            <w:r>
              <w:rPr>
                <w:sz w:val="28"/>
                <w:szCs w:val="28"/>
              </w:rPr>
              <w:t>的范围</w:t>
            </w:r>
            <w:r>
              <w:rPr>
                <w:sz w:val="28"/>
                <w:szCs w:val="28"/>
              </w:rPr>
              <w:t>”</w:t>
            </w:r>
            <w:r>
              <w:rPr>
                <w:sz w:val="28"/>
                <w:szCs w:val="28"/>
              </w:rPr>
              <w:t>的要求，确定本项目评价范围为各射线装置机房周围</w:t>
            </w:r>
            <w:r>
              <w:rPr>
                <w:sz w:val="28"/>
                <w:szCs w:val="28"/>
              </w:rPr>
              <w:t>50m</w:t>
            </w:r>
            <w:r>
              <w:rPr>
                <w:sz w:val="28"/>
                <w:szCs w:val="28"/>
              </w:rPr>
              <w:t>区域。</w:t>
            </w:r>
          </w:p>
          <w:p w:rsidR="00133025" w:rsidRDefault="00762A1A">
            <w:pPr>
              <w:adjustRightInd w:val="0"/>
              <w:snapToGrid w:val="0"/>
              <w:spacing w:line="360" w:lineRule="auto"/>
              <w:ind w:rightChars="-44" w:right="-92" w:firstLineChars="200" w:firstLine="560"/>
              <w:rPr>
                <w:rFonts w:eastAsia="仿宋_GB2312"/>
                <w:sz w:val="28"/>
                <w:szCs w:val="28"/>
              </w:rPr>
            </w:pPr>
            <w:r>
              <w:rPr>
                <w:sz w:val="28"/>
                <w:szCs w:val="28"/>
              </w:rPr>
              <w:t>根据本项目特点，本表为医院核技术利用的环境影响评价，运营过程中产生的电离辐射经有效的屏蔽后对周围影响较小，且主要影响人员是射线装置所在机房临近的职业工作人员和工作场所周围的公众。因此，本项目以机房墙体周围</w:t>
            </w:r>
            <w:r>
              <w:rPr>
                <w:sz w:val="28"/>
                <w:szCs w:val="28"/>
              </w:rPr>
              <w:t>50m</w:t>
            </w:r>
            <w:r>
              <w:rPr>
                <w:sz w:val="28"/>
                <w:szCs w:val="28"/>
              </w:rPr>
              <w:t>的区域为评价范围。本项目中，确定主要评价因子</w:t>
            </w:r>
            <w:r>
              <w:rPr>
                <w:color w:val="000000"/>
                <w:sz w:val="28"/>
                <w:szCs w:val="28"/>
              </w:rPr>
              <w:t>为</w:t>
            </w:r>
            <w:r>
              <w:rPr>
                <w:color w:val="000000"/>
                <w:sz w:val="28"/>
                <w:szCs w:val="28"/>
              </w:rPr>
              <w:t>X</w:t>
            </w:r>
            <w:r>
              <w:rPr>
                <w:color w:val="000000"/>
                <w:sz w:val="28"/>
                <w:szCs w:val="28"/>
              </w:rPr>
              <w:t>射线。</w:t>
            </w:r>
          </w:p>
        </w:tc>
      </w:tr>
      <w:tr w:rsidR="00133025">
        <w:trPr>
          <w:trHeight w:val="3307"/>
        </w:trPr>
        <w:tc>
          <w:tcPr>
            <w:tcW w:w="8522" w:type="dxa"/>
          </w:tcPr>
          <w:p w:rsidR="00133025" w:rsidRDefault="00762A1A">
            <w:pPr>
              <w:adjustRightInd w:val="0"/>
              <w:snapToGrid w:val="0"/>
              <w:spacing w:line="360" w:lineRule="auto"/>
              <w:ind w:rightChars="-349" w:right="-733"/>
              <w:rPr>
                <w:sz w:val="28"/>
                <w:szCs w:val="28"/>
                <w:lang w:val="zh-CN"/>
              </w:rPr>
            </w:pPr>
            <w:r>
              <w:rPr>
                <w:b/>
                <w:bCs/>
                <w:sz w:val="28"/>
                <w:szCs w:val="28"/>
              </w:rPr>
              <w:t>保护目标：</w:t>
            </w:r>
          </w:p>
          <w:p w:rsidR="00133025" w:rsidRDefault="00762A1A">
            <w:pPr>
              <w:adjustRightInd w:val="0"/>
              <w:snapToGrid w:val="0"/>
              <w:spacing w:line="360" w:lineRule="auto"/>
              <w:ind w:rightChars="-10" w:right="-21" w:firstLine="560"/>
              <w:rPr>
                <w:sz w:val="28"/>
                <w:szCs w:val="28"/>
                <w:lang w:val="zh-CN"/>
              </w:rPr>
            </w:pPr>
            <w:r>
              <w:rPr>
                <w:sz w:val="28"/>
                <w:szCs w:val="28"/>
                <w:lang w:val="zh-CN"/>
              </w:rPr>
              <w:t>本项目环境保护目标包括从事诊断和治疗的医务人员、辐射工作场所周围其他非辐射工作人员、医院周围活动的公众成员。根据本项目各射线装置机房布局及外环境特征，确定本项目环境保护目标</w:t>
            </w:r>
            <w:r>
              <w:rPr>
                <w:sz w:val="28"/>
                <w:szCs w:val="28"/>
              </w:rPr>
              <w:t>，</w:t>
            </w:r>
            <w:r>
              <w:rPr>
                <w:sz w:val="28"/>
                <w:szCs w:val="28"/>
                <w:lang w:val="zh-CN"/>
              </w:rPr>
              <w:t>见表</w:t>
            </w:r>
            <w:r>
              <w:rPr>
                <w:sz w:val="28"/>
                <w:szCs w:val="28"/>
                <w:lang w:val="zh-CN"/>
              </w:rPr>
              <w:t>7-1</w:t>
            </w:r>
            <w:r>
              <w:rPr>
                <w:sz w:val="28"/>
                <w:szCs w:val="28"/>
                <w:lang w:val="zh-CN"/>
              </w:rPr>
              <w:t>。</w:t>
            </w:r>
          </w:p>
          <w:p w:rsidR="00133025" w:rsidRDefault="00762A1A">
            <w:pPr>
              <w:adjustRightInd w:val="0"/>
              <w:snapToGrid w:val="0"/>
              <w:spacing w:line="360" w:lineRule="auto"/>
              <w:ind w:rightChars="-10" w:right="-21" w:firstLine="560"/>
              <w:jc w:val="center"/>
              <w:rPr>
                <w:color w:val="000000"/>
                <w:sz w:val="28"/>
                <w:szCs w:val="28"/>
              </w:rPr>
            </w:pPr>
            <w:r>
              <w:rPr>
                <w:color w:val="000000"/>
                <w:sz w:val="28"/>
                <w:szCs w:val="28"/>
              </w:rPr>
              <w:t>表</w:t>
            </w:r>
            <w:r>
              <w:rPr>
                <w:color w:val="000000"/>
                <w:sz w:val="28"/>
                <w:szCs w:val="28"/>
              </w:rPr>
              <w:t xml:space="preserve">7-1 </w:t>
            </w:r>
            <w:r>
              <w:rPr>
                <w:color w:val="000000"/>
                <w:sz w:val="28"/>
                <w:szCs w:val="28"/>
              </w:rPr>
              <w:t>主要环境保护目标</w:t>
            </w:r>
          </w:p>
          <w:tbl>
            <w:tblPr>
              <w:tblpPr w:leftFromText="180" w:rightFromText="180" w:vertAnchor="text" w:horzAnchor="page" w:tblpXSpec="center" w:tblpY="18"/>
              <w:tblOverlap w:val="never"/>
              <w:tblW w:w="7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28" w:type="dxa"/>
              </w:tblCellMar>
              <w:tblLook w:val="04A0"/>
            </w:tblPr>
            <w:tblGrid>
              <w:gridCol w:w="732"/>
              <w:gridCol w:w="1350"/>
              <w:gridCol w:w="1995"/>
              <w:gridCol w:w="2130"/>
              <w:gridCol w:w="1417"/>
            </w:tblGrid>
            <w:tr w:rsidR="00133025">
              <w:trPr>
                <w:trHeight w:val="906"/>
                <w:tblHeader/>
                <w:jc w:val="center"/>
              </w:trPr>
              <w:tc>
                <w:tcPr>
                  <w:tcW w:w="732" w:type="dxa"/>
                  <w:vAlign w:val="center"/>
                </w:tcPr>
                <w:p w:rsidR="00133025" w:rsidRDefault="00762A1A">
                  <w:pPr>
                    <w:adjustRightInd w:val="0"/>
                    <w:snapToGrid w:val="0"/>
                    <w:jc w:val="center"/>
                    <w:rPr>
                      <w:color w:val="333333"/>
                      <w:kern w:val="0"/>
                      <w:szCs w:val="21"/>
                    </w:rPr>
                  </w:pPr>
                  <w:r>
                    <w:rPr>
                      <w:color w:val="333333"/>
                      <w:kern w:val="0"/>
                      <w:szCs w:val="21"/>
                    </w:rPr>
                    <w:t>序号</w:t>
                  </w:r>
                </w:p>
              </w:tc>
              <w:tc>
                <w:tcPr>
                  <w:tcW w:w="1350" w:type="dxa"/>
                  <w:vAlign w:val="center"/>
                </w:tcPr>
                <w:p w:rsidR="00133025" w:rsidRDefault="00762A1A">
                  <w:pPr>
                    <w:adjustRightInd w:val="0"/>
                    <w:snapToGrid w:val="0"/>
                    <w:jc w:val="center"/>
                    <w:rPr>
                      <w:color w:val="333333"/>
                      <w:kern w:val="0"/>
                      <w:szCs w:val="21"/>
                    </w:rPr>
                  </w:pPr>
                  <w:r>
                    <w:rPr>
                      <w:color w:val="333333"/>
                      <w:kern w:val="0"/>
                      <w:szCs w:val="21"/>
                    </w:rPr>
                    <w:t>污染源</w:t>
                  </w:r>
                </w:p>
              </w:tc>
              <w:tc>
                <w:tcPr>
                  <w:tcW w:w="1995" w:type="dxa"/>
                  <w:vAlign w:val="center"/>
                </w:tcPr>
                <w:p w:rsidR="00133025" w:rsidRDefault="00762A1A">
                  <w:pPr>
                    <w:adjustRightInd w:val="0"/>
                    <w:snapToGrid w:val="0"/>
                    <w:jc w:val="center"/>
                    <w:rPr>
                      <w:color w:val="333333"/>
                      <w:kern w:val="0"/>
                      <w:szCs w:val="21"/>
                    </w:rPr>
                  </w:pPr>
                  <w:r>
                    <w:rPr>
                      <w:color w:val="333333"/>
                      <w:kern w:val="0"/>
                      <w:szCs w:val="21"/>
                    </w:rPr>
                    <w:t>保护目标</w:t>
                  </w:r>
                </w:p>
              </w:tc>
              <w:tc>
                <w:tcPr>
                  <w:tcW w:w="2130" w:type="dxa"/>
                  <w:vAlign w:val="center"/>
                </w:tcPr>
                <w:p w:rsidR="00133025" w:rsidRDefault="00762A1A">
                  <w:pPr>
                    <w:adjustRightInd w:val="0"/>
                    <w:snapToGrid w:val="0"/>
                    <w:jc w:val="center"/>
                    <w:rPr>
                      <w:color w:val="333333"/>
                      <w:kern w:val="0"/>
                      <w:szCs w:val="21"/>
                    </w:rPr>
                  </w:pPr>
                  <w:r>
                    <w:rPr>
                      <w:color w:val="333333"/>
                      <w:kern w:val="0"/>
                      <w:szCs w:val="21"/>
                    </w:rPr>
                    <w:t>方位、距离</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受影响人数</w:t>
                  </w:r>
                </w:p>
              </w:tc>
            </w:tr>
            <w:tr w:rsidR="00133025">
              <w:trPr>
                <w:trHeight w:val="247"/>
                <w:jc w:val="center"/>
              </w:trPr>
              <w:tc>
                <w:tcPr>
                  <w:tcW w:w="732" w:type="dxa"/>
                  <w:vMerge w:val="restart"/>
                  <w:vAlign w:val="center"/>
                </w:tcPr>
                <w:p w:rsidR="00133025" w:rsidRDefault="00762A1A">
                  <w:pPr>
                    <w:adjustRightInd w:val="0"/>
                    <w:snapToGrid w:val="0"/>
                    <w:jc w:val="center"/>
                    <w:rPr>
                      <w:szCs w:val="21"/>
                    </w:rPr>
                  </w:pPr>
                  <w:r>
                    <w:rPr>
                      <w:szCs w:val="21"/>
                    </w:rPr>
                    <w:t>1</w:t>
                  </w:r>
                </w:p>
              </w:tc>
              <w:tc>
                <w:tcPr>
                  <w:tcW w:w="1350" w:type="dxa"/>
                  <w:vMerge w:val="restart"/>
                  <w:vAlign w:val="center"/>
                </w:tcPr>
                <w:p w:rsidR="00133025" w:rsidRDefault="00762A1A">
                  <w:pPr>
                    <w:adjustRightInd w:val="0"/>
                    <w:snapToGrid w:val="0"/>
                    <w:jc w:val="center"/>
                    <w:rPr>
                      <w:szCs w:val="21"/>
                    </w:rPr>
                  </w:pPr>
                  <w:r>
                    <w:rPr>
                      <w:szCs w:val="21"/>
                    </w:rPr>
                    <w:t>DSA</w:t>
                  </w:r>
                </w:p>
                <w:p w:rsidR="00133025" w:rsidRDefault="00762A1A">
                  <w:pPr>
                    <w:adjustRightInd w:val="0"/>
                    <w:snapToGrid w:val="0"/>
                    <w:jc w:val="center"/>
                    <w:rPr>
                      <w:szCs w:val="21"/>
                    </w:rPr>
                  </w:pPr>
                  <w:r>
                    <w:rPr>
                      <w:szCs w:val="21"/>
                    </w:rPr>
                    <w:t>机房</w:t>
                  </w:r>
                </w:p>
              </w:tc>
              <w:tc>
                <w:tcPr>
                  <w:tcW w:w="1995" w:type="dxa"/>
                  <w:vAlign w:val="center"/>
                </w:tcPr>
                <w:p w:rsidR="00133025" w:rsidRDefault="00762A1A">
                  <w:pPr>
                    <w:adjustRightInd w:val="0"/>
                    <w:snapToGrid w:val="0"/>
                    <w:rPr>
                      <w:szCs w:val="21"/>
                    </w:rPr>
                  </w:pPr>
                  <w:r>
                    <w:rPr>
                      <w:szCs w:val="21"/>
                    </w:rPr>
                    <w:t>手术室医护人员</w:t>
                  </w:r>
                </w:p>
              </w:tc>
              <w:tc>
                <w:tcPr>
                  <w:tcW w:w="2130" w:type="dxa"/>
                  <w:vAlign w:val="center"/>
                </w:tcPr>
                <w:p w:rsidR="00133025" w:rsidRDefault="00762A1A">
                  <w:pPr>
                    <w:adjustRightInd w:val="0"/>
                    <w:snapToGrid w:val="0"/>
                    <w:jc w:val="center"/>
                    <w:rPr>
                      <w:szCs w:val="21"/>
                    </w:rPr>
                  </w:pPr>
                  <w:r>
                    <w:rPr>
                      <w:szCs w:val="21"/>
                    </w:rPr>
                    <w:t>机房内</w:t>
                  </w:r>
                  <w:r>
                    <w:rPr>
                      <w:szCs w:val="21"/>
                    </w:rPr>
                    <w:t>1-2m</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2</w:t>
                  </w:r>
                  <w:r>
                    <w:rPr>
                      <w:color w:val="333333"/>
                      <w:kern w:val="0"/>
                      <w:szCs w:val="21"/>
                    </w:rPr>
                    <w:t>-</w:t>
                  </w:r>
                  <w:r>
                    <w:rPr>
                      <w:rFonts w:hint="eastAsia"/>
                      <w:color w:val="333333"/>
                      <w:kern w:val="0"/>
                      <w:szCs w:val="21"/>
                    </w:rPr>
                    <w:t>3</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kern w:val="0"/>
                      <w:szCs w:val="21"/>
                    </w:rPr>
                  </w:pPr>
                  <w:r>
                    <w:rPr>
                      <w:kern w:val="0"/>
                      <w:szCs w:val="21"/>
                    </w:rPr>
                    <w:t>控制室操作人员</w:t>
                  </w:r>
                </w:p>
              </w:tc>
              <w:tc>
                <w:tcPr>
                  <w:tcW w:w="2130" w:type="dxa"/>
                  <w:vAlign w:val="center"/>
                </w:tcPr>
                <w:p w:rsidR="00133025" w:rsidRDefault="00762A1A">
                  <w:pPr>
                    <w:adjustRightInd w:val="0"/>
                    <w:snapToGrid w:val="0"/>
                    <w:jc w:val="center"/>
                    <w:rPr>
                      <w:szCs w:val="21"/>
                    </w:rPr>
                  </w:pPr>
                  <w:r>
                    <w:rPr>
                      <w:szCs w:val="21"/>
                    </w:rPr>
                    <w:t>机房西</w:t>
                  </w:r>
                  <w:r>
                    <w:rPr>
                      <w:szCs w:val="21"/>
                    </w:rPr>
                    <w:t>5m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1-2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szCs w:val="21"/>
                    </w:rPr>
                    <w:t>机房周围非辐射工作人员和公众</w:t>
                  </w:r>
                </w:p>
              </w:tc>
              <w:tc>
                <w:tcPr>
                  <w:tcW w:w="2130" w:type="dxa"/>
                  <w:vAlign w:val="center"/>
                </w:tcPr>
                <w:p w:rsidR="00133025" w:rsidRDefault="00762A1A">
                  <w:pPr>
                    <w:adjustRightInd w:val="0"/>
                    <w:snapToGrid w:val="0"/>
                    <w:jc w:val="center"/>
                    <w:rPr>
                      <w:szCs w:val="21"/>
                    </w:rPr>
                  </w:pPr>
                  <w:r>
                    <w:rPr>
                      <w:szCs w:val="21"/>
                    </w:rPr>
                    <w:t>机房四周</w:t>
                  </w:r>
                  <w:r>
                    <w:rPr>
                      <w:szCs w:val="21"/>
                    </w:rPr>
                    <w:t>50m</w:t>
                  </w:r>
                  <w:r>
                    <w:rPr>
                      <w:szCs w:val="21"/>
                    </w:rPr>
                    <w:t>内</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5-10</w:t>
                  </w:r>
                  <w:r>
                    <w:rPr>
                      <w:rFonts w:hint="eastAsia"/>
                      <w:color w:val="333333"/>
                      <w:kern w:val="0"/>
                      <w:szCs w:val="21"/>
                    </w:rPr>
                    <w:t>人</w:t>
                  </w:r>
                </w:p>
              </w:tc>
            </w:tr>
            <w:tr w:rsidR="00133025">
              <w:trPr>
                <w:trHeight w:val="247"/>
                <w:jc w:val="center"/>
              </w:trPr>
              <w:tc>
                <w:tcPr>
                  <w:tcW w:w="732" w:type="dxa"/>
                  <w:vMerge w:val="restart"/>
                  <w:vAlign w:val="center"/>
                </w:tcPr>
                <w:p w:rsidR="00133025" w:rsidRDefault="00762A1A">
                  <w:pPr>
                    <w:adjustRightInd w:val="0"/>
                    <w:snapToGrid w:val="0"/>
                    <w:jc w:val="center"/>
                    <w:rPr>
                      <w:szCs w:val="21"/>
                    </w:rPr>
                  </w:pPr>
                  <w:r>
                    <w:rPr>
                      <w:szCs w:val="21"/>
                    </w:rPr>
                    <w:t>2</w:t>
                  </w:r>
                </w:p>
              </w:tc>
              <w:tc>
                <w:tcPr>
                  <w:tcW w:w="1350" w:type="dxa"/>
                  <w:vMerge w:val="restart"/>
                  <w:vAlign w:val="center"/>
                </w:tcPr>
                <w:p w:rsidR="00133025" w:rsidRDefault="00762A1A">
                  <w:pPr>
                    <w:adjustRightInd w:val="0"/>
                    <w:snapToGrid w:val="0"/>
                    <w:jc w:val="center"/>
                    <w:rPr>
                      <w:szCs w:val="21"/>
                    </w:rPr>
                  </w:pPr>
                  <w:r>
                    <w:rPr>
                      <w:szCs w:val="21"/>
                    </w:rPr>
                    <w:t>中</w:t>
                  </w:r>
                  <w:r>
                    <w:rPr>
                      <w:szCs w:val="21"/>
                    </w:rPr>
                    <w:t>C</w:t>
                  </w:r>
                  <w:r>
                    <w:rPr>
                      <w:szCs w:val="21"/>
                    </w:rPr>
                    <w:t>臂机房</w:t>
                  </w:r>
                </w:p>
              </w:tc>
              <w:tc>
                <w:tcPr>
                  <w:tcW w:w="1995" w:type="dxa"/>
                  <w:vAlign w:val="center"/>
                </w:tcPr>
                <w:p w:rsidR="00133025" w:rsidRDefault="00762A1A">
                  <w:pPr>
                    <w:adjustRightInd w:val="0"/>
                    <w:snapToGrid w:val="0"/>
                    <w:rPr>
                      <w:szCs w:val="21"/>
                    </w:rPr>
                  </w:pPr>
                  <w:r>
                    <w:rPr>
                      <w:szCs w:val="21"/>
                    </w:rPr>
                    <w:t>手术室医护人员</w:t>
                  </w:r>
                </w:p>
              </w:tc>
              <w:tc>
                <w:tcPr>
                  <w:tcW w:w="2130" w:type="dxa"/>
                  <w:vAlign w:val="center"/>
                </w:tcPr>
                <w:p w:rsidR="00133025" w:rsidRDefault="00762A1A">
                  <w:pPr>
                    <w:adjustRightInd w:val="0"/>
                    <w:snapToGrid w:val="0"/>
                    <w:jc w:val="center"/>
                    <w:rPr>
                      <w:szCs w:val="21"/>
                    </w:rPr>
                  </w:pPr>
                  <w:r>
                    <w:rPr>
                      <w:szCs w:val="21"/>
                    </w:rPr>
                    <w:t>机房内</w:t>
                  </w:r>
                  <w:r>
                    <w:rPr>
                      <w:szCs w:val="21"/>
                    </w:rPr>
                    <w:t>1-2m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2-3</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kern w:val="0"/>
                      <w:szCs w:val="21"/>
                    </w:rPr>
                    <w:t>控制室操作人员</w:t>
                  </w:r>
                </w:p>
              </w:tc>
              <w:tc>
                <w:tcPr>
                  <w:tcW w:w="2130" w:type="dxa"/>
                  <w:vAlign w:val="center"/>
                </w:tcPr>
                <w:p w:rsidR="00133025" w:rsidRDefault="00762A1A">
                  <w:pPr>
                    <w:adjustRightInd w:val="0"/>
                    <w:snapToGrid w:val="0"/>
                    <w:jc w:val="center"/>
                    <w:rPr>
                      <w:szCs w:val="21"/>
                    </w:rPr>
                  </w:pPr>
                  <w:r>
                    <w:rPr>
                      <w:szCs w:val="21"/>
                    </w:rPr>
                    <w:t>机房西</w:t>
                  </w:r>
                  <w:r>
                    <w:rPr>
                      <w:szCs w:val="21"/>
                    </w:rPr>
                    <w:t>4m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1-2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szCs w:val="21"/>
                    </w:rPr>
                    <w:t>机房周围非辐射工作人员和公众</w:t>
                  </w:r>
                </w:p>
              </w:tc>
              <w:tc>
                <w:tcPr>
                  <w:tcW w:w="2130" w:type="dxa"/>
                  <w:vAlign w:val="center"/>
                </w:tcPr>
                <w:p w:rsidR="00133025" w:rsidRDefault="00762A1A">
                  <w:pPr>
                    <w:adjustRightInd w:val="0"/>
                    <w:snapToGrid w:val="0"/>
                    <w:jc w:val="center"/>
                    <w:rPr>
                      <w:szCs w:val="21"/>
                    </w:rPr>
                  </w:pPr>
                  <w:r>
                    <w:rPr>
                      <w:szCs w:val="21"/>
                    </w:rPr>
                    <w:t>机房四周</w:t>
                  </w:r>
                  <w:r>
                    <w:rPr>
                      <w:szCs w:val="21"/>
                    </w:rPr>
                    <w:t>50m</w:t>
                  </w:r>
                  <w:r>
                    <w:rPr>
                      <w:szCs w:val="21"/>
                    </w:rPr>
                    <w:t>内</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5-10</w:t>
                  </w:r>
                  <w:r>
                    <w:rPr>
                      <w:rFonts w:hint="eastAsia"/>
                      <w:color w:val="333333"/>
                      <w:kern w:val="0"/>
                      <w:szCs w:val="21"/>
                    </w:rPr>
                    <w:t>人</w:t>
                  </w:r>
                </w:p>
              </w:tc>
            </w:tr>
            <w:tr w:rsidR="00133025">
              <w:trPr>
                <w:trHeight w:val="247"/>
                <w:jc w:val="center"/>
              </w:trPr>
              <w:tc>
                <w:tcPr>
                  <w:tcW w:w="732" w:type="dxa"/>
                  <w:vMerge w:val="restart"/>
                  <w:vAlign w:val="center"/>
                </w:tcPr>
                <w:p w:rsidR="00133025" w:rsidRDefault="00762A1A">
                  <w:pPr>
                    <w:adjustRightInd w:val="0"/>
                    <w:snapToGrid w:val="0"/>
                    <w:jc w:val="center"/>
                    <w:rPr>
                      <w:szCs w:val="21"/>
                    </w:rPr>
                  </w:pPr>
                  <w:r>
                    <w:rPr>
                      <w:szCs w:val="21"/>
                    </w:rPr>
                    <w:t>3</w:t>
                  </w:r>
                </w:p>
              </w:tc>
              <w:tc>
                <w:tcPr>
                  <w:tcW w:w="1350" w:type="dxa"/>
                  <w:vMerge w:val="restart"/>
                  <w:vAlign w:val="center"/>
                </w:tcPr>
                <w:p w:rsidR="00133025" w:rsidRDefault="00762A1A">
                  <w:pPr>
                    <w:adjustRightInd w:val="0"/>
                    <w:snapToGrid w:val="0"/>
                    <w:jc w:val="center"/>
                    <w:rPr>
                      <w:szCs w:val="21"/>
                    </w:rPr>
                  </w:pPr>
                  <w:r>
                    <w:rPr>
                      <w:szCs w:val="21"/>
                    </w:rPr>
                    <w:t>小</w:t>
                  </w:r>
                  <w:r>
                    <w:rPr>
                      <w:szCs w:val="21"/>
                    </w:rPr>
                    <w:t>C</w:t>
                  </w:r>
                  <w:r>
                    <w:rPr>
                      <w:szCs w:val="21"/>
                    </w:rPr>
                    <w:t>臂机房</w:t>
                  </w:r>
                </w:p>
              </w:tc>
              <w:tc>
                <w:tcPr>
                  <w:tcW w:w="1995" w:type="dxa"/>
                  <w:vAlign w:val="center"/>
                </w:tcPr>
                <w:p w:rsidR="00133025" w:rsidRDefault="00762A1A">
                  <w:pPr>
                    <w:adjustRightInd w:val="0"/>
                    <w:snapToGrid w:val="0"/>
                    <w:rPr>
                      <w:szCs w:val="21"/>
                    </w:rPr>
                  </w:pPr>
                  <w:r>
                    <w:rPr>
                      <w:szCs w:val="21"/>
                    </w:rPr>
                    <w:t>手术室医护人员</w:t>
                  </w:r>
                </w:p>
              </w:tc>
              <w:tc>
                <w:tcPr>
                  <w:tcW w:w="2130" w:type="dxa"/>
                  <w:vAlign w:val="center"/>
                </w:tcPr>
                <w:p w:rsidR="00133025" w:rsidRDefault="00762A1A">
                  <w:pPr>
                    <w:adjustRightInd w:val="0"/>
                    <w:snapToGrid w:val="0"/>
                    <w:jc w:val="center"/>
                    <w:rPr>
                      <w:szCs w:val="21"/>
                    </w:rPr>
                  </w:pPr>
                  <w:r>
                    <w:rPr>
                      <w:szCs w:val="21"/>
                    </w:rPr>
                    <w:t>机房内</w:t>
                  </w:r>
                  <w:r>
                    <w:rPr>
                      <w:szCs w:val="21"/>
                    </w:rPr>
                    <w:t>1-2m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1-2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kern w:val="0"/>
                      <w:szCs w:val="21"/>
                    </w:rPr>
                    <w:t>控制室操作人员</w:t>
                  </w:r>
                </w:p>
              </w:tc>
              <w:tc>
                <w:tcPr>
                  <w:tcW w:w="2130" w:type="dxa"/>
                  <w:vAlign w:val="center"/>
                </w:tcPr>
                <w:p w:rsidR="00133025" w:rsidRDefault="00762A1A">
                  <w:pPr>
                    <w:adjustRightInd w:val="0"/>
                    <w:snapToGrid w:val="0"/>
                    <w:jc w:val="center"/>
                    <w:rPr>
                      <w:szCs w:val="21"/>
                    </w:rPr>
                  </w:pPr>
                  <w:r>
                    <w:rPr>
                      <w:szCs w:val="21"/>
                    </w:rPr>
                    <w:t>机房东</w:t>
                  </w:r>
                  <w:r>
                    <w:rPr>
                      <w:szCs w:val="21"/>
                    </w:rPr>
                    <w:t>3m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1-2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szCs w:val="21"/>
                    </w:rPr>
                    <w:t>机房周围非辐射工作人员和公众</w:t>
                  </w:r>
                </w:p>
              </w:tc>
              <w:tc>
                <w:tcPr>
                  <w:tcW w:w="2130" w:type="dxa"/>
                  <w:vAlign w:val="center"/>
                </w:tcPr>
                <w:p w:rsidR="00133025" w:rsidRDefault="00762A1A">
                  <w:pPr>
                    <w:adjustRightInd w:val="0"/>
                    <w:snapToGrid w:val="0"/>
                    <w:jc w:val="center"/>
                    <w:rPr>
                      <w:szCs w:val="21"/>
                    </w:rPr>
                  </w:pPr>
                  <w:r>
                    <w:rPr>
                      <w:szCs w:val="21"/>
                    </w:rPr>
                    <w:t>机房四周</w:t>
                  </w:r>
                  <w:r>
                    <w:rPr>
                      <w:szCs w:val="21"/>
                    </w:rPr>
                    <w:t>50m</w:t>
                  </w:r>
                  <w:r>
                    <w:rPr>
                      <w:szCs w:val="21"/>
                    </w:rPr>
                    <w:t>内</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5-10</w:t>
                  </w:r>
                  <w:r>
                    <w:rPr>
                      <w:rFonts w:hint="eastAsia"/>
                      <w:color w:val="333333"/>
                      <w:kern w:val="0"/>
                      <w:szCs w:val="21"/>
                    </w:rPr>
                    <w:t>人</w:t>
                  </w:r>
                </w:p>
              </w:tc>
            </w:tr>
            <w:tr w:rsidR="00133025">
              <w:trPr>
                <w:trHeight w:val="247"/>
                <w:jc w:val="center"/>
              </w:trPr>
              <w:tc>
                <w:tcPr>
                  <w:tcW w:w="732" w:type="dxa"/>
                  <w:vMerge w:val="restart"/>
                  <w:vAlign w:val="center"/>
                </w:tcPr>
                <w:p w:rsidR="00133025" w:rsidRDefault="00762A1A">
                  <w:pPr>
                    <w:adjustRightInd w:val="0"/>
                    <w:snapToGrid w:val="0"/>
                    <w:jc w:val="center"/>
                    <w:rPr>
                      <w:szCs w:val="21"/>
                    </w:rPr>
                  </w:pPr>
                  <w:r>
                    <w:rPr>
                      <w:szCs w:val="21"/>
                    </w:rPr>
                    <w:t>4</w:t>
                  </w:r>
                </w:p>
              </w:tc>
              <w:tc>
                <w:tcPr>
                  <w:tcW w:w="1350" w:type="dxa"/>
                  <w:vMerge w:val="restart"/>
                  <w:vAlign w:val="center"/>
                </w:tcPr>
                <w:p w:rsidR="00133025" w:rsidRDefault="00762A1A">
                  <w:pPr>
                    <w:adjustRightInd w:val="0"/>
                    <w:snapToGrid w:val="0"/>
                    <w:jc w:val="center"/>
                    <w:rPr>
                      <w:szCs w:val="21"/>
                    </w:rPr>
                  </w:pPr>
                  <w:r>
                    <w:rPr>
                      <w:szCs w:val="21"/>
                    </w:rPr>
                    <w:t>CT1</w:t>
                  </w:r>
                  <w:r>
                    <w:rPr>
                      <w:szCs w:val="21"/>
                    </w:rPr>
                    <w:t>机房</w:t>
                  </w:r>
                </w:p>
              </w:tc>
              <w:tc>
                <w:tcPr>
                  <w:tcW w:w="1995" w:type="dxa"/>
                  <w:vAlign w:val="center"/>
                </w:tcPr>
                <w:p w:rsidR="00133025" w:rsidRDefault="00762A1A">
                  <w:pPr>
                    <w:adjustRightInd w:val="0"/>
                    <w:snapToGrid w:val="0"/>
                    <w:rPr>
                      <w:szCs w:val="21"/>
                    </w:rPr>
                  </w:pPr>
                  <w:r>
                    <w:rPr>
                      <w:kern w:val="0"/>
                      <w:szCs w:val="21"/>
                    </w:rPr>
                    <w:t>操作间操作人员</w:t>
                  </w:r>
                </w:p>
              </w:tc>
              <w:tc>
                <w:tcPr>
                  <w:tcW w:w="2130" w:type="dxa"/>
                  <w:vAlign w:val="center"/>
                </w:tcPr>
                <w:p w:rsidR="00133025" w:rsidRDefault="00762A1A">
                  <w:pPr>
                    <w:adjustRightInd w:val="0"/>
                    <w:snapToGrid w:val="0"/>
                    <w:jc w:val="center"/>
                    <w:rPr>
                      <w:szCs w:val="21"/>
                    </w:rPr>
                  </w:pPr>
                  <w:r>
                    <w:rPr>
                      <w:szCs w:val="21"/>
                    </w:rPr>
                    <w:t>机房东</w:t>
                  </w:r>
                  <w:r>
                    <w:rPr>
                      <w:szCs w:val="21"/>
                    </w:rPr>
                    <w:t>3m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szCs w:val="21"/>
                    </w:rPr>
                    <w:t>机房周围非辐射工作人员和公众</w:t>
                  </w:r>
                </w:p>
              </w:tc>
              <w:tc>
                <w:tcPr>
                  <w:tcW w:w="2130" w:type="dxa"/>
                  <w:vAlign w:val="center"/>
                </w:tcPr>
                <w:p w:rsidR="00133025" w:rsidRDefault="00762A1A">
                  <w:pPr>
                    <w:adjustRightInd w:val="0"/>
                    <w:snapToGrid w:val="0"/>
                    <w:jc w:val="center"/>
                    <w:rPr>
                      <w:szCs w:val="21"/>
                    </w:rPr>
                  </w:pPr>
                  <w:r>
                    <w:rPr>
                      <w:szCs w:val="21"/>
                    </w:rPr>
                    <w:t>机房四周</w:t>
                  </w:r>
                  <w:r>
                    <w:rPr>
                      <w:szCs w:val="21"/>
                    </w:rPr>
                    <w:t>50m</w:t>
                  </w:r>
                  <w:r>
                    <w:rPr>
                      <w:szCs w:val="21"/>
                    </w:rPr>
                    <w:t>内</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10-20</w:t>
                  </w:r>
                  <w:r>
                    <w:rPr>
                      <w:rFonts w:hint="eastAsia"/>
                      <w:color w:val="333333"/>
                      <w:kern w:val="0"/>
                      <w:szCs w:val="21"/>
                    </w:rPr>
                    <w:t>人</w:t>
                  </w:r>
                </w:p>
              </w:tc>
            </w:tr>
            <w:tr w:rsidR="00133025">
              <w:trPr>
                <w:trHeight w:val="247"/>
                <w:jc w:val="center"/>
              </w:trPr>
              <w:tc>
                <w:tcPr>
                  <w:tcW w:w="732" w:type="dxa"/>
                  <w:vMerge w:val="restart"/>
                  <w:vAlign w:val="center"/>
                </w:tcPr>
                <w:p w:rsidR="00133025" w:rsidRDefault="00762A1A">
                  <w:pPr>
                    <w:adjustRightInd w:val="0"/>
                    <w:snapToGrid w:val="0"/>
                    <w:jc w:val="center"/>
                    <w:rPr>
                      <w:szCs w:val="21"/>
                    </w:rPr>
                  </w:pPr>
                  <w:r>
                    <w:rPr>
                      <w:szCs w:val="21"/>
                    </w:rPr>
                    <w:t>5</w:t>
                  </w:r>
                </w:p>
              </w:tc>
              <w:tc>
                <w:tcPr>
                  <w:tcW w:w="1350" w:type="dxa"/>
                  <w:vMerge w:val="restart"/>
                  <w:vAlign w:val="center"/>
                </w:tcPr>
                <w:p w:rsidR="00133025" w:rsidRDefault="00762A1A">
                  <w:pPr>
                    <w:adjustRightInd w:val="0"/>
                    <w:snapToGrid w:val="0"/>
                    <w:jc w:val="center"/>
                    <w:rPr>
                      <w:szCs w:val="21"/>
                    </w:rPr>
                  </w:pPr>
                  <w:r>
                    <w:rPr>
                      <w:szCs w:val="21"/>
                    </w:rPr>
                    <w:t>CT2</w:t>
                  </w:r>
                  <w:r>
                    <w:rPr>
                      <w:szCs w:val="21"/>
                    </w:rPr>
                    <w:t>机房</w:t>
                  </w:r>
                </w:p>
              </w:tc>
              <w:tc>
                <w:tcPr>
                  <w:tcW w:w="1995" w:type="dxa"/>
                  <w:vAlign w:val="center"/>
                </w:tcPr>
                <w:p w:rsidR="00133025" w:rsidRDefault="00762A1A">
                  <w:pPr>
                    <w:adjustRightInd w:val="0"/>
                    <w:snapToGrid w:val="0"/>
                    <w:rPr>
                      <w:szCs w:val="21"/>
                    </w:rPr>
                  </w:pPr>
                  <w:r>
                    <w:rPr>
                      <w:kern w:val="0"/>
                      <w:szCs w:val="21"/>
                    </w:rPr>
                    <w:t>操作间操作人员</w:t>
                  </w:r>
                </w:p>
              </w:tc>
              <w:tc>
                <w:tcPr>
                  <w:tcW w:w="2130" w:type="dxa"/>
                  <w:vAlign w:val="center"/>
                </w:tcPr>
                <w:p w:rsidR="00133025" w:rsidRDefault="00762A1A">
                  <w:pPr>
                    <w:adjustRightInd w:val="0"/>
                    <w:snapToGrid w:val="0"/>
                    <w:jc w:val="center"/>
                    <w:rPr>
                      <w:szCs w:val="21"/>
                    </w:rPr>
                  </w:pPr>
                  <w:r>
                    <w:rPr>
                      <w:szCs w:val="21"/>
                    </w:rPr>
                    <w:t>机房西</w:t>
                  </w:r>
                  <w:r>
                    <w:rPr>
                      <w:szCs w:val="21"/>
                    </w:rPr>
                    <w:t>3m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szCs w:val="21"/>
                    </w:rPr>
                    <w:t>机房周围非辐射工作人员和公众</w:t>
                  </w:r>
                </w:p>
              </w:tc>
              <w:tc>
                <w:tcPr>
                  <w:tcW w:w="2130" w:type="dxa"/>
                  <w:vAlign w:val="center"/>
                </w:tcPr>
                <w:p w:rsidR="00133025" w:rsidRDefault="00762A1A">
                  <w:pPr>
                    <w:adjustRightInd w:val="0"/>
                    <w:snapToGrid w:val="0"/>
                    <w:jc w:val="center"/>
                    <w:rPr>
                      <w:szCs w:val="21"/>
                    </w:rPr>
                  </w:pPr>
                  <w:r>
                    <w:rPr>
                      <w:szCs w:val="21"/>
                    </w:rPr>
                    <w:t>机房四周</w:t>
                  </w:r>
                  <w:r>
                    <w:rPr>
                      <w:szCs w:val="21"/>
                    </w:rPr>
                    <w:t>50m</w:t>
                  </w:r>
                  <w:r>
                    <w:rPr>
                      <w:szCs w:val="21"/>
                    </w:rPr>
                    <w:t>内</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10-20</w:t>
                  </w:r>
                  <w:r>
                    <w:rPr>
                      <w:rFonts w:hint="eastAsia"/>
                      <w:color w:val="333333"/>
                      <w:kern w:val="0"/>
                      <w:szCs w:val="21"/>
                    </w:rPr>
                    <w:t>人</w:t>
                  </w:r>
                </w:p>
              </w:tc>
            </w:tr>
            <w:tr w:rsidR="00133025">
              <w:trPr>
                <w:trHeight w:val="247"/>
                <w:jc w:val="center"/>
              </w:trPr>
              <w:tc>
                <w:tcPr>
                  <w:tcW w:w="732" w:type="dxa"/>
                  <w:vMerge w:val="restart"/>
                  <w:vAlign w:val="center"/>
                </w:tcPr>
                <w:p w:rsidR="00133025" w:rsidRDefault="00762A1A">
                  <w:pPr>
                    <w:adjustRightInd w:val="0"/>
                    <w:snapToGrid w:val="0"/>
                    <w:jc w:val="center"/>
                    <w:rPr>
                      <w:szCs w:val="21"/>
                    </w:rPr>
                  </w:pPr>
                  <w:r>
                    <w:rPr>
                      <w:szCs w:val="21"/>
                    </w:rPr>
                    <w:t>6</w:t>
                  </w:r>
                </w:p>
              </w:tc>
              <w:tc>
                <w:tcPr>
                  <w:tcW w:w="1350" w:type="dxa"/>
                  <w:vMerge w:val="restart"/>
                  <w:vAlign w:val="center"/>
                </w:tcPr>
                <w:p w:rsidR="00133025" w:rsidRDefault="00762A1A">
                  <w:pPr>
                    <w:adjustRightInd w:val="0"/>
                    <w:snapToGrid w:val="0"/>
                    <w:jc w:val="center"/>
                    <w:rPr>
                      <w:szCs w:val="21"/>
                    </w:rPr>
                  </w:pPr>
                  <w:r>
                    <w:rPr>
                      <w:szCs w:val="21"/>
                    </w:rPr>
                    <w:t>数字胃肠机</w:t>
                  </w:r>
                </w:p>
              </w:tc>
              <w:tc>
                <w:tcPr>
                  <w:tcW w:w="1995" w:type="dxa"/>
                  <w:vAlign w:val="center"/>
                </w:tcPr>
                <w:p w:rsidR="00133025" w:rsidRDefault="00762A1A">
                  <w:pPr>
                    <w:adjustRightInd w:val="0"/>
                    <w:snapToGrid w:val="0"/>
                    <w:rPr>
                      <w:szCs w:val="21"/>
                    </w:rPr>
                  </w:pPr>
                  <w:r>
                    <w:rPr>
                      <w:szCs w:val="21"/>
                    </w:rPr>
                    <w:t>设备操作人员</w:t>
                  </w:r>
                </w:p>
              </w:tc>
              <w:tc>
                <w:tcPr>
                  <w:tcW w:w="2130" w:type="dxa"/>
                  <w:vAlign w:val="center"/>
                </w:tcPr>
                <w:p w:rsidR="00133025" w:rsidRDefault="00762A1A">
                  <w:pPr>
                    <w:adjustRightInd w:val="0"/>
                    <w:snapToGrid w:val="0"/>
                    <w:jc w:val="center"/>
                    <w:rPr>
                      <w:szCs w:val="21"/>
                    </w:rPr>
                  </w:pPr>
                  <w:r>
                    <w:rPr>
                      <w:szCs w:val="21"/>
                    </w:rPr>
                    <w:t>机房南</w:t>
                  </w:r>
                  <w:r>
                    <w:rPr>
                      <w:szCs w:val="21"/>
                    </w:rPr>
                    <w:t>3m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szCs w:val="21"/>
                    </w:rPr>
                    <w:t>机房周围非辐射工作人员和公众</w:t>
                  </w:r>
                </w:p>
              </w:tc>
              <w:tc>
                <w:tcPr>
                  <w:tcW w:w="2130" w:type="dxa"/>
                  <w:vAlign w:val="center"/>
                </w:tcPr>
                <w:p w:rsidR="00133025" w:rsidRDefault="00762A1A">
                  <w:pPr>
                    <w:adjustRightInd w:val="0"/>
                    <w:snapToGrid w:val="0"/>
                    <w:jc w:val="center"/>
                    <w:rPr>
                      <w:szCs w:val="21"/>
                    </w:rPr>
                  </w:pPr>
                  <w:r>
                    <w:rPr>
                      <w:szCs w:val="21"/>
                    </w:rPr>
                    <w:t>机房四周</w:t>
                  </w:r>
                  <w:r>
                    <w:rPr>
                      <w:szCs w:val="21"/>
                    </w:rPr>
                    <w:t>50m</w:t>
                  </w:r>
                  <w:r>
                    <w:rPr>
                      <w:szCs w:val="21"/>
                    </w:rPr>
                    <w:t>内</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10-20</w:t>
                  </w:r>
                  <w:r>
                    <w:rPr>
                      <w:rFonts w:hint="eastAsia"/>
                      <w:color w:val="333333"/>
                      <w:kern w:val="0"/>
                      <w:szCs w:val="21"/>
                    </w:rPr>
                    <w:t>人</w:t>
                  </w:r>
                </w:p>
              </w:tc>
            </w:tr>
            <w:tr w:rsidR="00133025">
              <w:trPr>
                <w:trHeight w:val="247"/>
                <w:jc w:val="center"/>
              </w:trPr>
              <w:tc>
                <w:tcPr>
                  <w:tcW w:w="732" w:type="dxa"/>
                  <w:vMerge w:val="restart"/>
                  <w:vAlign w:val="center"/>
                </w:tcPr>
                <w:p w:rsidR="00133025" w:rsidRDefault="00762A1A">
                  <w:pPr>
                    <w:adjustRightInd w:val="0"/>
                    <w:snapToGrid w:val="0"/>
                    <w:jc w:val="center"/>
                    <w:rPr>
                      <w:szCs w:val="21"/>
                    </w:rPr>
                  </w:pPr>
                  <w:r>
                    <w:rPr>
                      <w:szCs w:val="21"/>
                    </w:rPr>
                    <w:t>7</w:t>
                  </w:r>
                </w:p>
              </w:tc>
              <w:tc>
                <w:tcPr>
                  <w:tcW w:w="1350" w:type="dxa"/>
                  <w:vMerge w:val="restart"/>
                  <w:vAlign w:val="center"/>
                </w:tcPr>
                <w:p w:rsidR="00133025" w:rsidRDefault="00762A1A">
                  <w:pPr>
                    <w:adjustRightInd w:val="0"/>
                    <w:snapToGrid w:val="0"/>
                    <w:jc w:val="center"/>
                    <w:rPr>
                      <w:szCs w:val="21"/>
                    </w:rPr>
                  </w:pPr>
                  <w:r>
                    <w:rPr>
                      <w:szCs w:val="21"/>
                    </w:rPr>
                    <w:t>DR1</w:t>
                  </w:r>
                  <w:r>
                    <w:rPr>
                      <w:szCs w:val="21"/>
                    </w:rPr>
                    <w:t>机房</w:t>
                  </w:r>
                </w:p>
              </w:tc>
              <w:tc>
                <w:tcPr>
                  <w:tcW w:w="1995" w:type="dxa"/>
                  <w:vAlign w:val="center"/>
                </w:tcPr>
                <w:p w:rsidR="00133025" w:rsidRDefault="00762A1A">
                  <w:pPr>
                    <w:adjustRightInd w:val="0"/>
                    <w:snapToGrid w:val="0"/>
                    <w:rPr>
                      <w:szCs w:val="21"/>
                    </w:rPr>
                  </w:pPr>
                  <w:r>
                    <w:rPr>
                      <w:szCs w:val="21"/>
                    </w:rPr>
                    <w:t>设备操作人员</w:t>
                  </w:r>
                </w:p>
              </w:tc>
              <w:tc>
                <w:tcPr>
                  <w:tcW w:w="2130" w:type="dxa"/>
                  <w:vAlign w:val="center"/>
                </w:tcPr>
                <w:p w:rsidR="00133025" w:rsidRDefault="00762A1A">
                  <w:pPr>
                    <w:adjustRightInd w:val="0"/>
                    <w:snapToGrid w:val="0"/>
                    <w:jc w:val="center"/>
                    <w:rPr>
                      <w:szCs w:val="21"/>
                    </w:rPr>
                  </w:pPr>
                  <w:r>
                    <w:rPr>
                      <w:szCs w:val="21"/>
                    </w:rPr>
                    <w:t>机房北</w:t>
                  </w:r>
                  <w:r>
                    <w:rPr>
                      <w:szCs w:val="21"/>
                    </w:rPr>
                    <w:t>3m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szCs w:val="21"/>
                    </w:rPr>
                    <w:t>机房周围非辐射工作人员和公众</w:t>
                  </w:r>
                </w:p>
              </w:tc>
              <w:tc>
                <w:tcPr>
                  <w:tcW w:w="2130" w:type="dxa"/>
                  <w:vAlign w:val="center"/>
                </w:tcPr>
                <w:p w:rsidR="00133025" w:rsidRDefault="00762A1A">
                  <w:pPr>
                    <w:adjustRightInd w:val="0"/>
                    <w:snapToGrid w:val="0"/>
                    <w:jc w:val="center"/>
                    <w:rPr>
                      <w:szCs w:val="21"/>
                    </w:rPr>
                  </w:pPr>
                  <w:r>
                    <w:rPr>
                      <w:szCs w:val="21"/>
                    </w:rPr>
                    <w:t>机房四周</w:t>
                  </w:r>
                  <w:r>
                    <w:rPr>
                      <w:szCs w:val="21"/>
                    </w:rPr>
                    <w:t>50m</w:t>
                  </w:r>
                  <w:r>
                    <w:rPr>
                      <w:szCs w:val="21"/>
                    </w:rPr>
                    <w:t>内</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10-20</w:t>
                  </w:r>
                  <w:r>
                    <w:rPr>
                      <w:rFonts w:hint="eastAsia"/>
                      <w:color w:val="333333"/>
                      <w:kern w:val="0"/>
                      <w:szCs w:val="21"/>
                    </w:rPr>
                    <w:t>人</w:t>
                  </w:r>
                </w:p>
              </w:tc>
            </w:tr>
            <w:tr w:rsidR="00133025">
              <w:trPr>
                <w:trHeight w:val="247"/>
                <w:jc w:val="center"/>
              </w:trPr>
              <w:tc>
                <w:tcPr>
                  <w:tcW w:w="732" w:type="dxa"/>
                  <w:vMerge w:val="restart"/>
                  <w:vAlign w:val="center"/>
                </w:tcPr>
                <w:p w:rsidR="00133025" w:rsidRDefault="00762A1A">
                  <w:pPr>
                    <w:adjustRightInd w:val="0"/>
                    <w:snapToGrid w:val="0"/>
                    <w:jc w:val="center"/>
                    <w:rPr>
                      <w:szCs w:val="21"/>
                    </w:rPr>
                  </w:pPr>
                  <w:r>
                    <w:rPr>
                      <w:szCs w:val="21"/>
                    </w:rPr>
                    <w:t>8</w:t>
                  </w:r>
                </w:p>
              </w:tc>
              <w:tc>
                <w:tcPr>
                  <w:tcW w:w="1350" w:type="dxa"/>
                  <w:vMerge w:val="restart"/>
                  <w:vAlign w:val="center"/>
                </w:tcPr>
                <w:p w:rsidR="00133025" w:rsidRDefault="00762A1A">
                  <w:pPr>
                    <w:adjustRightInd w:val="0"/>
                    <w:snapToGrid w:val="0"/>
                    <w:jc w:val="center"/>
                    <w:rPr>
                      <w:szCs w:val="21"/>
                    </w:rPr>
                  </w:pPr>
                  <w:r>
                    <w:rPr>
                      <w:szCs w:val="21"/>
                    </w:rPr>
                    <w:t>DR2</w:t>
                  </w:r>
                  <w:r>
                    <w:rPr>
                      <w:szCs w:val="21"/>
                    </w:rPr>
                    <w:t>机房</w:t>
                  </w:r>
                </w:p>
              </w:tc>
              <w:tc>
                <w:tcPr>
                  <w:tcW w:w="1995" w:type="dxa"/>
                  <w:vAlign w:val="center"/>
                </w:tcPr>
                <w:p w:rsidR="00133025" w:rsidRDefault="00762A1A">
                  <w:pPr>
                    <w:adjustRightInd w:val="0"/>
                    <w:snapToGrid w:val="0"/>
                    <w:rPr>
                      <w:szCs w:val="21"/>
                    </w:rPr>
                  </w:pPr>
                  <w:r>
                    <w:rPr>
                      <w:szCs w:val="21"/>
                    </w:rPr>
                    <w:t>设备操作人员</w:t>
                  </w:r>
                </w:p>
              </w:tc>
              <w:tc>
                <w:tcPr>
                  <w:tcW w:w="2130" w:type="dxa"/>
                  <w:vAlign w:val="center"/>
                </w:tcPr>
                <w:p w:rsidR="00133025" w:rsidRDefault="00762A1A">
                  <w:pPr>
                    <w:adjustRightInd w:val="0"/>
                    <w:snapToGrid w:val="0"/>
                    <w:jc w:val="center"/>
                    <w:rPr>
                      <w:szCs w:val="21"/>
                    </w:rPr>
                  </w:pPr>
                  <w:r>
                    <w:rPr>
                      <w:szCs w:val="21"/>
                    </w:rPr>
                    <w:t>机房北</w:t>
                  </w:r>
                  <w:r>
                    <w:rPr>
                      <w:szCs w:val="21"/>
                    </w:rPr>
                    <w:t>3m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szCs w:val="21"/>
                    </w:rPr>
                    <w:t>机房周围非辐射工作人员和公众</w:t>
                  </w:r>
                </w:p>
              </w:tc>
              <w:tc>
                <w:tcPr>
                  <w:tcW w:w="2130" w:type="dxa"/>
                  <w:vAlign w:val="center"/>
                </w:tcPr>
                <w:p w:rsidR="00133025" w:rsidRDefault="00762A1A">
                  <w:pPr>
                    <w:adjustRightInd w:val="0"/>
                    <w:snapToGrid w:val="0"/>
                    <w:jc w:val="center"/>
                    <w:rPr>
                      <w:szCs w:val="21"/>
                    </w:rPr>
                  </w:pPr>
                  <w:r>
                    <w:rPr>
                      <w:szCs w:val="21"/>
                    </w:rPr>
                    <w:t>机房四周</w:t>
                  </w:r>
                  <w:r>
                    <w:rPr>
                      <w:szCs w:val="21"/>
                    </w:rPr>
                    <w:t>50m</w:t>
                  </w:r>
                  <w:r>
                    <w:rPr>
                      <w:szCs w:val="21"/>
                    </w:rPr>
                    <w:t>内</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10-20</w:t>
                  </w:r>
                  <w:r>
                    <w:rPr>
                      <w:rFonts w:hint="eastAsia"/>
                      <w:color w:val="333333"/>
                      <w:kern w:val="0"/>
                      <w:szCs w:val="21"/>
                    </w:rPr>
                    <w:t>人</w:t>
                  </w:r>
                </w:p>
              </w:tc>
            </w:tr>
            <w:tr w:rsidR="00133025">
              <w:trPr>
                <w:trHeight w:val="247"/>
                <w:jc w:val="center"/>
              </w:trPr>
              <w:tc>
                <w:tcPr>
                  <w:tcW w:w="732" w:type="dxa"/>
                  <w:vMerge w:val="restart"/>
                  <w:vAlign w:val="center"/>
                </w:tcPr>
                <w:p w:rsidR="00133025" w:rsidRDefault="00762A1A">
                  <w:pPr>
                    <w:adjustRightInd w:val="0"/>
                    <w:snapToGrid w:val="0"/>
                    <w:jc w:val="center"/>
                    <w:rPr>
                      <w:szCs w:val="21"/>
                    </w:rPr>
                  </w:pPr>
                  <w:r>
                    <w:rPr>
                      <w:szCs w:val="21"/>
                    </w:rPr>
                    <w:t>9</w:t>
                  </w:r>
                </w:p>
              </w:tc>
              <w:tc>
                <w:tcPr>
                  <w:tcW w:w="1350" w:type="dxa"/>
                  <w:vMerge w:val="restart"/>
                  <w:vAlign w:val="center"/>
                </w:tcPr>
                <w:p w:rsidR="00133025" w:rsidRDefault="00762A1A">
                  <w:pPr>
                    <w:adjustRightInd w:val="0"/>
                    <w:snapToGrid w:val="0"/>
                    <w:jc w:val="center"/>
                    <w:rPr>
                      <w:szCs w:val="21"/>
                    </w:rPr>
                  </w:pPr>
                  <w:r>
                    <w:rPr>
                      <w:szCs w:val="21"/>
                    </w:rPr>
                    <w:t>DR3</w:t>
                  </w:r>
                  <w:r>
                    <w:rPr>
                      <w:szCs w:val="21"/>
                    </w:rPr>
                    <w:t>机房</w:t>
                  </w:r>
                </w:p>
              </w:tc>
              <w:tc>
                <w:tcPr>
                  <w:tcW w:w="1995" w:type="dxa"/>
                  <w:vAlign w:val="center"/>
                </w:tcPr>
                <w:p w:rsidR="00133025" w:rsidRDefault="00762A1A">
                  <w:pPr>
                    <w:adjustRightInd w:val="0"/>
                    <w:snapToGrid w:val="0"/>
                    <w:rPr>
                      <w:szCs w:val="21"/>
                    </w:rPr>
                  </w:pPr>
                  <w:r>
                    <w:rPr>
                      <w:szCs w:val="21"/>
                    </w:rPr>
                    <w:t>设备操作人员</w:t>
                  </w:r>
                </w:p>
              </w:tc>
              <w:tc>
                <w:tcPr>
                  <w:tcW w:w="2130" w:type="dxa"/>
                  <w:vAlign w:val="center"/>
                </w:tcPr>
                <w:p w:rsidR="00133025" w:rsidRDefault="00762A1A">
                  <w:pPr>
                    <w:adjustRightInd w:val="0"/>
                    <w:snapToGrid w:val="0"/>
                    <w:jc w:val="center"/>
                    <w:rPr>
                      <w:szCs w:val="21"/>
                    </w:rPr>
                  </w:pPr>
                  <w:r>
                    <w:rPr>
                      <w:szCs w:val="21"/>
                    </w:rPr>
                    <w:t>机房北</w:t>
                  </w:r>
                  <w:r>
                    <w:rPr>
                      <w:szCs w:val="21"/>
                    </w:rPr>
                    <w:t>3m</w:t>
                  </w:r>
                </w:p>
              </w:tc>
              <w:tc>
                <w:tcPr>
                  <w:tcW w:w="1417" w:type="dxa"/>
                  <w:vAlign w:val="center"/>
                </w:tcPr>
                <w:p w:rsidR="00133025" w:rsidRDefault="00762A1A">
                  <w:pPr>
                    <w:adjustRightInd w:val="0"/>
                    <w:snapToGrid w:val="0"/>
                    <w:jc w:val="center"/>
                    <w:rPr>
                      <w:color w:val="333333"/>
                      <w:kern w:val="0"/>
                      <w:szCs w:val="21"/>
                    </w:rPr>
                  </w:pPr>
                  <w:r>
                    <w:rPr>
                      <w:color w:val="333333"/>
                      <w:kern w:val="0"/>
                      <w:szCs w:val="21"/>
                    </w:rPr>
                    <w:t>2</w:t>
                  </w:r>
                  <w:r>
                    <w:rPr>
                      <w:color w:val="333333"/>
                      <w:kern w:val="0"/>
                      <w:szCs w:val="21"/>
                    </w:rPr>
                    <w:t>人</w:t>
                  </w:r>
                </w:p>
              </w:tc>
            </w:tr>
            <w:tr w:rsidR="00133025">
              <w:trPr>
                <w:trHeight w:val="247"/>
                <w:jc w:val="center"/>
              </w:trPr>
              <w:tc>
                <w:tcPr>
                  <w:tcW w:w="732" w:type="dxa"/>
                  <w:vMerge/>
                  <w:vAlign w:val="center"/>
                </w:tcPr>
                <w:p w:rsidR="00133025" w:rsidRDefault="00133025">
                  <w:pPr>
                    <w:adjustRightInd w:val="0"/>
                    <w:snapToGrid w:val="0"/>
                    <w:jc w:val="center"/>
                    <w:rPr>
                      <w:szCs w:val="21"/>
                    </w:rPr>
                  </w:pPr>
                </w:p>
              </w:tc>
              <w:tc>
                <w:tcPr>
                  <w:tcW w:w="1350" w:type="dxa"/>
                  <w:vMerge/>
                  <w:vAlign w:val="center"/>
                </w:tcPr>
                <w:p w:rsidR="00133025" w:rsidRDefault="00133025">
                  <w:pPr>
                    <w:adjustRightInd w:val="0"/>
                    <w:snapToGrid w:val="0"/>
                    <w:jc w:val="center"/>
                    <w:rPr>
                      <w:szCs w:val="21"/>
                    </w:rPr>
                  </w:pPr>
                </w:p>
              </w:tc>
              <w:tc>
                <w:tcPr>
                  <w:tcW w:w="1995" w:type="dxa"/>
                  <w:vAlign w:val="center"/>
                </w:tcPr>
                <w:p w:rsidR="00133025" w:rsidRDefault="00762A1A">
                  <w:pPr>
                    <w:adjustRightInd w:val="0"/>
                    <w:snapToGrid w:val="0"/>
                    <w:rPr>
                      <w:szCs w:val="21"/>
                    </w:rPr>
                  </w:pPr>
                  <w:r>
                    <w:rPr>
                      <w:szCs w:val="21"/>
                    </w:rPr>
                    <w:t>机房周围非辐射工作人员和公众</w:t>
                  </w:r>
                </w:p>
              </w:tc>
              <w:tc>
                <w:tcPr>
                  <w:tcW w:w="2130" w:type="dxa"/>
                  <w:vAlign w:val="center"/>
                </w:tcPr>
                <w:p w:rsidR="00133025" w:rsidRDefault="00762A1A">
                  <w:pPr>
                    <w:adjustRightInd w:val="0"/>
                    <w:snapToGrid w:val="0"/>
                    <w:jc w:val="center"/>
                    <w:rPr>
                      <w:szCs w:val="21"/>
                    </w:rPr>
                  </w:pPr>
                  <w:r>
                    <w:rPr>
                      <w:szCs w:val="21"/>
                    </w:rPr>
                    <w:t>机房四周</w:t>
                  </w:r>
                  <w:r>
                    <w:rPr>
                      <w:szCs w:val="21"/>
                    </w:rPr>
                    <w:t>50m</w:t>
                  </w:r>
                  <w:r>
                    <w:rPr>
                      <w:szCs w:val="21"/>
                    </w:rPr>
                    <w:t>内</w:t>
                  </w:r>
                </w:p>
              </w:tc>
              <w:tc>
                <w:tcPr>
                  <w:tcW w:w="1417" w:type="dxa"/>
                  <w:vAlign w:val="center"/>
                </w:tcPr>
                <w:p w:rsidR="00133025" w:rsidRDefault="00762A1A">
                  <w:pPr>
                    <w:adjustRightInd w:val="0"/>
                    <w:snapToGrid w:val="0"/>
                    <w:jc w:val="center"/>
                    <w:rPr>
                      <w:color w:val="333333"/>
                      <w:kern w:val="0"/>
                      <w:szCs w:val="21"/>
                    </w:rPr>
                  </w:pPr>
                  <w:r>
                    <w:rPr>
                      <w:rFonts w:hint="eastAsia"/>
                      <w:color w:val="333333"/>
                      <w:kern w:val="0"/>
                      <w:szCs w:val="21"/>
                    </w:rPr>
                    <w:t>10-20</w:t>
                  </w:r>
                  <w:r>
                    <w:rPr>
                      <w:rFonts w:hint="eastAsia"/>
                      <w:color w:val="333333"/>
                      <w:kern w:val="0"/>
                      <w:szCs w:val="21"/>
                    </w:rPr>
                    <w:t>人</w:t>
                  </w:r>
                </w:p>
              </w:tc>
            </w:tr>
          </w:tbl>
          <w:p w:rsidR="00133025" w:rsidRDefault="00133025" w:rsidP="00696776">
            <w:pPr>
              <w:adjustRightInd w:val="0"/>
              <w:snapToGrid w:val="0"/>
              <w:spacing w:line="360" w:lineRule="auto"/>
              <w:ind w:rightChars="-10" w:right="-21"/>
              <w:rPr>
                <w:rFonts w:eastAsia="仿宋_GB2312"/>
                <w:b/>
                <w:bCs/>
                <w:sz w:val="28"/>
                <w:szCs w:val="28"/>
              </w:rPr>
            </w:pPr>
          </w:p>
          <w:p w:rsidR="00696776" w:rsidRDefault="00696776" w:rsidP="00696776">
            <w:pPr>
              <w:adjustRightInd w:val="0"/>
              <w:snapToGrid w:val="0"/>
              <w:spacing w:line="360" w:lineRule="auto"/>
              <w:ind w:rightChars="-10" w:right="-21"/>
              <w:rPr>
                <w:rFonts w:eastAsia="仿宋_GB2312"/>
                <w:b/>
                <w:bCs/>
                <w:sz w:val="28"/>
                <w:szCs w:val="28"/>
              </w:rPr>
            </w:pPr>
          </w:p>
        </w:tc>
      </w:tr>
      <w:tr w:rsidR="00133025">
        <w:tc>
          <w:tcPr>
            <w:tcW w:w="8522" w:type="dxa"/>
          </w:tcPr>
          <w:p w:rsidR="00133025" w:rsidRDefault="00762A1A">
            <w:pPr>
              <w:adjustRightInd w:val="0"/>
              <w:snapToGrid w:val="0"/>
              <w:spacing w:line="360" w:lineRule="auto"/>
              <w:ind w:rightChars="-10" w:right="-21"/>
              <w:rPr>
                <w:b/>
                <w:bCs/>
                <w:sz w:val="28"/>
                <w:szCs w:val="28"/>
              </w:rPr>
            </w:pPr>
            <w:r>
              <w:rPr>
                <w:b/>
                <w:bCs/>
                <w:sz w:val="28"/>
                <w:szCs w:val="28"/>
              </w:rPr>
              <w:lastRenderedPageBreak/>
              <w:t>评价标准：</w:t>
            </w:r>
          </w:p>
          <w:p w:rsidR="00133025" w:rsidRDefault="00762A1A">
            <w:pPr>
              <w:adjustRightInd w:val="0"/>
              <w:snapToGrid w:val="0"/>
              <w:spacing w:line="360" w:lineRule="auto"/>
              <w:ind w:rightChars="-44" w:right="-92"/>
              <w:rPr>
                <w:sz w:val="28"/>
                <w:szCs w:val="28"/>
              </w:rPr>
            </w:pPr>
            <w:r>
              <w:rPr>
                <w:b/>
                <w:bCs/>
                <w:sz w:val="28"/>
                <w:szCs w:val="28"/>
              </w:rPr>
              <w:t>（</w:t>
            </w:r>
            <w:r>
              <w:rPr>
                <w:b/>
                <w:bCs/>
                <w:sz w:val="28"/>
                <w:szCs w:val="28"/>
              </w:rPr>
              <w:t>1</w:t>
            </w:r>
            <w:r>
              <w:rPr>
                <w:b/>
                <w:bCs/>
                <w:sz w:val="28"/>
                <w:szCs w:val="28"/>
              </w:rPr>
              <w:t>）《电离辐射防护与辐射源安全基本标准》（</w:t>
            </w:r>
            <w:r>
              <w:rPr>
                <w:b/>
                <w:bCs/>
                <w:sz w:val="28"/>
                <w:szCs w:val="28"/>
              </w:rPr>
              <w:t>GB18871-2002</w:t>
            </w:r>
            <w:r>
              <w:rPr>
                <w:b/>
                <w:bCs/>
                <w:sz w:val="28"/>
                <w:szCs w:val="28"/>
              </w:rPr>
              <w:t>）：</w:t>
            </w:r>
          </w:p>
          <w:p w:rsidR="00133025" w:rsidRDefault="00762A1A">
            <w:pPr>
              <w:adjustRightInd w:val="0"/>
              <w:snapToGrid w:val="0"/>
              <w:spacing w:line="360" w:lineRule="auto"/>
              <w:ind w:rightChars="-44" w:right="-92" w:firstLine="480"/>
              <w:rPr>
                <w:sz w:val="28"/>
                <w:szCs w:val="28"/>
              </w:rPr>
            </w:pPr>
            <w:r>
              <w:rPr>
                <w:sz w:val="28"/>
                <w:szCs w:val="28"/>
              </w:rPr>
              <w:t>本标准适用于实践和干预中人员所受电离辐射照射的防护和实践中源的安全。</w:t>
            </w:r>
          </w:p>
          <w:p w:rsidR="00133025" w:rsidRDefault="00762A1A">
            <w:pPr>
              <w:adjustRightInd w:val="0"/>
              <w:snapToGrid w:val="0"/>
              <w:spacing w:line="360" w:lineRule="auto"/>
              <w:ind w:rightChars="-44" w:right="-92" w:firstLine="480"/>
              <w:rPr>
                <w:sz w:val="28"/>
                <w:szCs w:val="28"/>
              </w:rPr>
            </w:pPr>
            <w:r>
              <w:rPr>
                <w:sz w:val="28"/>
                <w:szCs w:val="28"/>
              </w:rPr>
              <w:t>①Ⅰ</w:t>
            </w:r>
            <w:r>
              <w:rPr>
                <w:sz w:val="28"/>
                <w:szCs w:val="28"/>
              </w:rPr>
              <w:t>职业照射：由审管部门决定的连续</w:t>
            </w:r>
            <w:r>
              <w:rPr>
                <w:sz w:val="28"/>
                <w:szCs w:val="28"/>
              </w:rPr>
              <w:t>5</w:t>
            </w:r>
            <w:r>
              <w:rPr>
                <w:sz w:val="28"/>
                <w:szCs w:val="28"/>
              </w:rPr>
              <w:t>年的年平均有效剂量（但不可作任何追溯性平均），</w:t>
            </w:r>
            <w:r>
              <w:rPr>
                <w:sz w:val="28"/>
                <w:szCs w:val="28"/>
              </w:rPr>
              <w:t>20mSv</w:t>
            </w:r>
            <w:r>
              <w:rPr>
                <w:sz w:val="28"/>
                <w:szCs w:val="28"/>
              </w:rPr>
              <w:t>；</w:t>
            </w:r>
          </w:p>
          <w:p w:rsidR="00133025" w:rsidRDefault="00762A1A">
            <w:pPr>
              <w:adjustRightInd w:val="0"/>
              <w:snapToGrid w:val="0"/>
              <w:spacing w:line="360" w:lineRule="auto"/>
              <w:ind w:rightChars="-44" w:right="-92" w:firstLine="480"/>
              <w:rPr>
                <w:sz w:val="28"/>
                <w:szCs w:val="28"/>
              </w:rPr>
            </w:pPr>
            <w:r>
              <w:rPr>
                <w:sz w:val="28"/>
                <w:szCs w:val="28"/>
              </w:rPr>
              <w:t>Ⅱ</w:t>
            </w:r>
            <w:r>
              <w:rPr>
                <w:sz w:val="28"/>
                <w:szCs w:val="28"/>
              </w:rPr>
              <w:t>公众照射：年有效剂量，</w:t>
            </w:r>
            <w:r>
              <w:rPr>
                <w:sz w:val="28"/>
                <w:szCs w:val="28"/>
              </w:rPr>
              <w:t>1mSv</w:t>
            </w:r>
            <w:r>
              <w:rPr>
                <w:sz w:val="28"/>
                <w:szCs w:val="28"/>
              </w:rPr>
              <w:t>。</w:t>
            </w:r>
          </w:p>
          <w:p w:rsidR="00133025" w:rsidRDefault="00762A1A">
            <w:pPr>
              <w:adjustRightInd w:val="0"/>
              <w:snapToGrid w:val="0"/>
              <w:spacing w:line="360" w:lineRule="auto"/>
              <w:ind w:rightChars="-44" w:right="-92" w:firstLine="480"/>
              <w:rPr>
                <w:sz w:val="28"/>
                <w:szCs w:val="28"/>
              </w:rPr>
            </w:pPr>
            <w:r>
              <w:rPr>
                <w:sz w:val="28"/>
                <w:szCs w:val="28"/>
              </w:rPr>
              <w:t>②</w:t>
            </w:r>
            <w:r>
              <w:rPr>
                <w:sz w:val="28"/>
                <w:szCs w:val="28"/>
              </w:rPr>
              <w:t>年剂量管理目标值：</w:t>
            </w:r>
          </w:p>
          <w:p w:rsidR="00133025" w:rsidRDefault="00762A1A">
            <w:pPr>
              <w:adjustRightInd w:val="0"/>
              <w:snapToGrid w:val="0"/>
              <w:spacing w:line="360" w:lineRule="auto"/>
              <w:ind w:rightChars="-44" w:right="-92" w:firstLine="480"/>
              <w:rPr>
                <w:sz w:val="28"/>
                <w:szCs w:val="28"/>
              </w:rPr>
            </w:pPr>
            <w:r>
              <w:rPr>
                <w:sz w:val="28"/>
                <w:szCs w:val="28"/>
              </w:rPr>
              <w:t>本报告对</w:t>
            </w:r>
            <w:r>
              <w:rPr>
                <w:sz w:val="28"/>
                <w:szCs w:val="28"/>
              </w:rPr>
              <w:t>DSA</w:t>
            </w:r>
            <w:r>
              <w:rPr>
                <w:sz w:val="28"/>
                <w:szCs w:val="28"/>
              </w:rPr>
              <w:t>手术室、核医学科放射性职业人员</w:t>
            </w:r>
            <w:r>
              <w:rPr>
                <w:rFonts w:hint="eastAsia"/>
                <w:sz w:val="28"/>
                <w:szCs w:val="28"/>
              </w:rPr>
              <w:t>和</w:t>
            </w:r>
            <w:r>
              <w:rPr>
                <w:sz w:val="28"/>
                <w:szCs w:val="28"/>
              </w:rPr>
              <w:t>其它</w:t>
            </w:r>
            <w:r>
              <w:rPr>
                <w:sz w:val="28"/>
                <w:szCs w:val="28"/>
              </w:rPr>
              <w:t>Ⅲ</w:t>
            </w:r>
            <w:r>
              <w:rPr>
                <w:sz w:val="28"/>
                <w:szCs w:val="28"/>
              </w:rPr>
              <w:t>类射线装置放射性职业工作人员取年有效剂量限值的</w:t>
            </w:r>
            <w:r>
              <w:rPr>
                <w:sz w:val="28"/>
                <w:szCs w:val="28"/>
              </w:rPr>
              <w:t>1/10</w:t>
            </w:r>
            <w:r>
              <w:rPr>
                <w:sz w:val="28"/>
                <w:szCs w:val="28"/>
              </w:rPr>
              <w:t>作为年剂量管理目标值，即</w:t>
            </w:r>
            <w:r>
              <w:rPr>
                <w:sz w:val="28"/>
                <w:szCs w:val="28"/>
              </w:rPr>
              <w:t xml:space="preserve"> 2mSv/a</w:t>
            </w:r>
            <w:r>
              <w:rPr>
                <w:sz w:val="28"/>
                <w:szCs w:val="28"/>
              </w:rPr>
              <w:t>；对公众成员取年有效剂量限值的</w:t>
            </w:r>
            <w:r>
              <w:rPr>
                <w:sz w:val="28"/>
                <w:szCs w:val="28"/>
              </w:rPr>
              <w:t>1/10</w:t>
            </w:r>
            <w:r>
              <w:rPr>
                <w:sz w:val="28"/>
                <w:szCs w:val="28"/>
              </w:rPr>
              <w:t>作为年剂量管理目标值，即</w:t>
            </w:r>
            <w:r>
              <w:rPr>
                <w:sz w:val="28"/>
                <w:szCs w:val="28"/>
              </w:rPr>
              <w:t>0.1mSv/a</w:t>
            </w:r>
            <w:r>
              <w:rPr>
                <w:sz w:val="28"/>
                <w:szCs w:val="28"/>
              </w:rPr>
              <w:t>。</w:t>
            </w:r>
          </w:p>
          <w:p w:rsidR="00133025" w:rsidRDefault="00133025">
            <w:pPr>
              <w:adjustRightInd w:val="0"/>
              <w:snapToGrid w:val="0"/>
              <w:spacing w:line="360" w:lineRule="auto"/>
              <w:ind w:rightChars="-44" w:right="-92" w:firstLine="480"/>
              <w:rPr>
                <w:sz w:val="28"/>
                <w:szCs w:val="28"/>
              </w:rPr>
            </w:pPr>
          </w:p>
          <w:p w:rsidR="00133025" w:rsidRDefault="00133025">
            <w:pPr>
              <w:adjustRightInd w:val="0"/>
              <w:snapToGrid w:val="0"/>
              <w:spacing w:line="360" w:lineRule="auto"/>
              <w:ind w:rightChars="-10" w:right="-21" w:firstLine="560"/>
              <w:jc w:val="center"/>
              <w:rPr>
                <w:color w:val="000000"/>
                <w:sz w:val="28"/>
                <w:szCs w:val="28"/>
              </w:rPr>
            </w:pPr>
          </w:p>
          <w:p w:rsidR="00696776" w:rsidRDefault="00696776">
            <w:pPr>
              <w:adjustRightInd w:val="0"/>
              <w:snapToGrid w:val="0"/>
              <w:spacing w:line="360" w:lineRule="auto"/>
              <w:ind w:rightChars="-10" w:right="-21" w:firstLine="560"/>
              <w:jc w:val="center"/>
              <w:rPr>
                <w:color w:val="000000"/>
                <w:sz w:val="28"/>
                <w:szCs w:val="28"/>
              </w:rPr>
            </w:pPr>
          </w:p>
          <w:p w:rsidR="00133025" w:rsidRDefault="00762A1A">
            <w:pPr>
              <w:adjustRightInd w:val="0"/>
              <w:snapToGrid w:val="0"/>
              <w:spacing w:line="360" w:lineRule="auto"/>
              <w:ind w:rightChars="-10" w:right="-21" w:firstLine="560"/>
              <w:jc w:val="center"/>
              <w:rPr>
                <w:color w:val="000000"/>
                <w:sz w:val="28"/>
                <w:szCs w:val="28"/>
              </w:rPr>
            </w:pPr>
            <w:r>
              <w:rPr>
                <w:color w:val="000000"/>
                <w:sz w:val="28"/>
                <w:szCs w:val="28"/>
              </w:rPr>
              <w:lastRenderedPageBreak/>
              <w:t>表</w:t>
            </w:r>
            <w:r>
              <w:rPr>
                <w:color w:val="000000"/>
                <w:sz w:val="28"/>
                <w:szCs w:val="28"/>
              </w:rPr>
              <w:t>7-2</w:t>
            </w:r>
            <w:r>
              <w:rPr>
                <w:color w:val="000000"/>
                <w:sz w:val="28"/>
                <w:szCs w:val="28"/>
              </w:rPr>
              <w:t>本项目相关标准限值</w:t>
            </w:r>
          </w:p>
          <w:tbl>
            <w:tblPr>
              <w:tblW w:w="8066" w:type="dxa"/>
              <w:tblBorders>
                <w:top w:val="single" w:sz="4" w:space="0" w:color="auto"/>
                <w:bottom w:val="single" w:sz="4" w:space="0" w:color="auto"/>
                <w:insideH w:val="single" w:sz="4" w:space="0" w:color="auto"/>
                <w:insideV w:val="single" w:sz="4" w:space="0" w:color="auto"/>
              </w:tblBorders>
              <w:tblLayout w:type="fixed"/>
              <w:tblLook w:val="04A0"/>
            </w:tblPr>
            <w:tblGrid>
              <w:gridCol w:w="694"/>
              <w:gridCol w:w="827"/>
              <w:gridCol w:w="862"/>
              <w:gridCol w:w="2406"/>
              <w:gridCol w:w="1319"/>
              <w:gridCol w:w="1958"/>
            </w:tblGrid>
            <w:tr w:rsidR="00133025">
              <w:tc>
                <w:tcPr>
                  <w:tcW w:w="1521" w:type="dxa"/>
                  <w:gridSpan w:val="2"/>
                  <w:tcBorders>
                    <w:top w:val="single" w:sz="4" w:space="0" w:color="auto"/>
                    <w:left w:val="single" w:sz="0"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项目</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内容</w:t>
                  </w:r>
                </w:p>
              </w:tc>
              <w:tc>
                <w:tcPr>
                  <w:tcW w:w="1319" w:type="dxa"/>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相关限值</w:t>
                  </w:r>
                </w:p>
              </w:tc>
              <w:tc>
                <w:tcPr>
                  <w:tcW w:w="1958" w:type="dxa"/>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标准名称</w:t>
                  </w:r>
                </w:p>
              </w:tc>
            </w:tr>
            <w:tr w:rsidR="00133025">
              <w:trPr>
                <w:trHeight w:val="315"/>
              </w:trPr>
              <w:tc>
                <w:tcPr>
                  <w:tcW w:w="694" w:type="dxa"/>
                  <w:vMerge w:val="restart"/>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年有效剂量</w:t>
                  </w:r>
                </w:p>
              </w:tc>
              <w:tc>
                <w:tcPr>
                  <w:tcW w:w="827" w:type="dxa"/>
                  <w:vMerge w:val="restart"/>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剂量限值</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辐射工作人员</w:t>
                  </w:r>
                </w:p>
              </w:tc>
              <w:tc>
                <w:tcPr>
                  <w:tcW w:w="1319" w:type="dxa"/>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20mSv</w:t>
                  </w:r>
                </w:p>
              </w:tc>
              <w:tc>
                <w:tcPr>
                  <w:tcW w:w="1958" w:type="dxa"/>
                  <w:vMerge w:val="restart"/>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《电离辐射防护与辐</w:t>
                  </w:r>
                  <w:r>
                    <w:rPr>
                      <w:szCs w:val="21"/>
                    </w:rPr>
                    <w:t xml:space="preserve"> </w:t>
                  </w:r>
                  <w:r>
                    <w:rPr>
                      <w:szCs w:val="21"/>
                    </w:rPr>
                    <w:t>射源安全基本标准》</w:t>
                  </w:r>
                  <w:r>
                    <w:rPr>
                      <w:szCs w:val="21"/>
                    </w:rPr>
                    <w:t xml:space="preserve"> (GB18871-2002)</w:t>
                  </w:r>
                </w:p>
              </w:tc>
            </w:tr>
            <w:tr w:rsidR="00133025">
              <w:trPr>
                <w:trHeight w:val="315"/>
              </w:trPr>
              <w:tc>
                <w:tcPr>
                  <w:tcW w:w="694"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827"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公众人员</w:t>
                  </w:r>
                </w:p>
              </w:tc>
              <w:tc>
                <w:tcPr>
                  <w:tcW w:w="1319" w:type="dxa"/>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1mSv</w:t>
                  </w:r>
                </w:p>
              </w:tc>
              <w:tc>
                <w:tcPr>
                  <w:tcW w:w="1958"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r>
            <w:tr w:rsidR="00133025">
              <w:trPr>
                <w:trHeight w:val="210"/>
              </w:trPr>
              <w:tc>
                <w:tcPr>
                  <w:tcW w:w="694"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827" w:type="dxa"/>
                  <w:vMerge w:val="restart"/>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管理约束值</w:t>
                  </w:r>
                </w:p>
              </w:tc>
              <w:tc>
                <w:tcPr>
                  <w:tcW w:w="862" w:type="dxa"/>
                  <w:vMerge w:val="restart"/>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辐射工作人员</w:t>
                  </w:r>
                </w:p>
              </w:tc>
              <w:tc>
                <w:tcPr>
                  <w:tcW w:w="2406" w:type="dxa"/>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介入治疗、核医学科</w:t>
                  </w:r>
                </w:p>
              </w:tc>
              <w:tc>
                <w:tcPr>
                  <w:tcW w:w="1319" w:type="dxa"/>
                  <w:vMerge w:val="restart"/>
                  <w:tcBorders>
                    <w:top w:val="single" w:sz="4" w:space="0" w:color="auto"/>
                    <w:left w:val="single" w:sz="4" w:space="0" w:color="auto"/>
                    <w:right w:val="single" w:sz="4" w:space="0" w:color="auto"/>
                  </w:tcBorders>
                  <w:vAlign w:val="center"/>
                </w:tcPr>
                <w:p w:rsidR="00133025" w:rsidRDefault="00762A1A">
                  <w:pPr>
                    <w:adjustRightInd w:val="0"/>
                    <w:snapToGrid w:val="0"/>
                    <w:jc w:val="center"/>
                    <w:rPr>
                      <w:szCs w:val="21"/>
                    </w:rPr>
                  </w:pPr>
                  <w:r>
                    <w:rPr>
                      <w:rFonts w:hint="eastAsia"/>
                      <w:szCs w:val="21"/>
                    </w:rPr>
                    <w:t>2</w:t>
                  </w:r>
                  <w:r>
                    <w:rPr>
                      <w:szCs w:val="21"/>
                    </w:rPr>
                    <w:t>mSv</w:t>
                  </w:r>
                </w:p>
              </w:tc>
              <w:tc>
                <w:tcPr>
                  <w:tcW w:w="1958"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r>
            <w:tr w:rsidR="00133025">
              <w:trPr>
                <w:trHeight w:val="210"/>
              </w:trPr>
              <w:tc>
                <w:tcPr>
                  <w:tcW w:w="694"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827"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862"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2406" w:type="dxa"/>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其他射线装置工作场所</w:t>
                  </w:r>
                </w:p>
              </w:tc>
              <w:tc>
                <w:tcPr>
                  <w:tcW w:w="1319" w:type="dxa"/>
                  <w:vMerge/>
                  <w:tcBorders>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1958"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r>
            <w:tr w:rsidR="00133025">
              <w:trPr>
                <w:trHeight w:val="210"/>
              </w:trPr>
              <w:tc>
                <w:tcPr>
                  <w:tcW w:w="694"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827"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公众人员</w:t>
                  </w:r>
                </w:p>
              </w:tc>
              <w:tc>
                <w:tcPr>
                  <w:tcW w:w="1319" w:type="dxa"/>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0.1mSv</w:t>
                  </w:r>
                </w:p>
              </w:tc>
              <w:tc>
                <w:tcPr>
                  <w:tcW w:w="1958" w:type="dxa"/>
                  <w:vMerge/>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r>
            <w:tr w:rsidR="00133025">
              <w:trPr>
                <w:trHeight w:val="210"/>
              </w:trPr>
              <w:tc>
                <w:tcPr>
                  <w:tcW w:w="1521" w:type="dxa"/>
                  <w:gridSpan w:val="2"/>
                  <w:vMerge w:val="restart"/>
                  <w:tcBorders>
                    <w:top w:val="single" w:sz="4" w:space="0" w:color="auto"/>
                    <w:left w:val="single" w:sz="4" w:space="0" w:color="auto"/>
                    <w:right w:val="single" w:sz="4" w:space="0" w:color="auto"/>
                  </w:tcBorders>
                  <w:vAlign w:val="center"/>
                </w:tcPr>
                <w:p w:rsidR="00133025" w:rsidRDefault="00762A1A">
                  <w:pPr>
                    <w:adjustRightInd w:val="0"/>
                    <w:snapToGrid w:val="0"/>
                    <w:jc w:val="center"/>
                    <w:rPr>
                      <w:szCs w:val="21"/>
                    </w:rPr>
                  </w:pPr>
                  <w:r>
                    <w:rPr>
                      <w:szCs w:val="21"/>
                    </w:rPr>
                    <w:t>周围剂量当</w:t>
                  </w:r>
                </w:p>
                <w:p w:rsidR="00133025" w:rsidRDefault="00762A1A">
                  <w:pPr>
                    <w:adjustRightInd w:val="0"/>
                    <w:snapToGrid w:val="0"/>
                    <w:jc w:val="center"/>
                    <w:rPr>
                      <w:szCs w:val="21"/>
                    </w:rPr>
                  </w:pPr>
                  <w:r>
                    <w:rPr>
                      <w:szCs w:val="21"/>
                    </w:rPr>
                    <w:t>量率控制目</w:t>
                  </w:r>
                </w:p>
                <w:p w:rsidR="00133025" w:rsidRDefault="00762A1A">
                  <w:pPr>
                    <w:adjustRightInd w:val="0"/>
                    <w:snapToGrid w:val="0"/>
                    <w:jc w:val="center"/>
                    <w:rPr>
                      <w:szCs w:val="21"/>
                    </w:rPr>
                  </w:pPr>
                  <w:r>
                    <w:rPr>
                      <w:szCs w:val="21"/>
                    </w:rPr>
                    <w:t>标值</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在距机房屏蔽体外表面</w:t>
                  </w:r>
                  <w:r>
                    <w:rPr>
                      <w:szCs w:val="21"/>
                    </w:rPr>
                    <w:t xml:space="preserve">0.3m </w:t>
                  </w:r>
                  <w:r>
                    <w:rPr>
                      <w:szCs w:val="21"/>
                    </w:rPr>
                    <w:t>处，具有透视功能的</w:t>
                  </w:r>
                  <w:r>
                    <w:rPr>
                      <w:szCs w:val="21"/>
                    </w:rPr>
                    <w:t>X</w:t>
                  </w:r>
                  <w:r>
                    <w:rPr>
                      <w:szCs w:val="21"/>
                    </w:rPr>
                    <w:t>射线机在透视条件下检测时，周围剂量当量率控制目标值。</w:t>
                  </w:r>
                </w:p>
              </w:tc>
              <w:tc>
                <w:tcPr>
                  <w:tcW w:w="1319" w:type="dxa"/>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2.5μSv/h</w:t>
                  </w:r>
                </w:p>
              </w:tc>
              <w:tc>
                <w:tcPr>
                  <w:tcW w:w="1958" w:type="dxa"/>
                  <w:vMerge w:val="restart"/>
                  <w:tcBorders>
                    <w:top w:val="single" w:sz="4" w:space="0" w:color="auto"/>
                    <w:left w:val="single" w:sz="4" w:space="0" w:color="auto"/>
                    <w:right w:val="single" w:sz="4" w:space="0" w:color="auto"/>
                  </w:tcBorders>
                  <w:vAlign w:val="center"/>
                </w:tcPr>
                <w:p w:rsidR="00133025" w:rsidRDefault="00762A1A">
                  <w:pPr>
                    <w:adjustRightInd w:val="0"/>
                    <w:snapToGrid w:val="0"/>
                    <w:jc w:val="center"/>
                    <w:rPr>
                      <w:szCs w:val="21"/>
                    </w:rPr>
                  </w:pPr>
                  <w:r>
                    <w:rPr>
                      <w:szCs w:val="21"/>
                    </w:rPr>
                    <w:t>《医用</w:t>
                  </w:r>
                  <w:r>
                    <w:rPr>
                      <w:szCs w:val="21"/>
                    </w:rPr>
                    <w:t>X</w:t>
                  </w:r>
                  <w:r>
                    <w:rPr>
                      <w:szCs w:val="21"/>
                    </w:rPr>
                    <w:t>射线诊</w:t>
                  </w:r>
                </w:p>
                <w:p w:rsidR="00133025" w:rsidRDefault="00762A1A">
                  <w:pPr>
                    <w:adjustRightInd w:val="0"/>
                    <w:snapToGrid w:val="0"/>
                    <w:jc w:val="center"/>
                    <w:rPr>
                      <w:szCs w:val="21"/>
                    </w:rPr>
                  </w:pPr>
                  <w:r>
                    <w:rPr>
                      <w:szCs w:val="21"/>
                    </w:rPr>
                    <w:t>断放射防护要</w:t>
                  </w:r>
                </w:p>
                <w:p w:rsidR="00133025" w:rsidRDefault="00762A1A">
                  <w:pPr>
                    <w:adjustRightInd w:val="0"/>
                    <w:snapToGrid w:val="0"/>
                    <w:jc w:val="center"/>
                    <w:rPr>
                      <w:szCs w:val="21"/>
                    </w:rPr>
                  </w:pPr>
                  <w:r>
                    <w:rPr>
                      <w:szCs w:val="21"/>
                    </w:rPr>
                    <w:t>求》（</w:t>
                  </w:r>
                  <w:r>
                    <w:rPr>
                      <w:szCs w:val="21"/>
                    </w:rPr>
                    <w:t>GBZ130-</w:t>
                  </w:r>
                </w:p>
                <w:p w:rsidR="00133025" w:rsidRDefault="00762A1A">
                  <w:pPr>
                    <w:adjustRightInd w:val="0"/>
                    <w:snapToGrid w:val="0"/>
                    <w:jc w:val="center"/>
                    <w:rPr>
                      <w:szCs w:val="21"/>
                    </w:rPr>
                  </w:pPr>
                  <w:r>
                    <w:rPr>
                      <w:szCs w:val="21"/>
                    </w:rPr>
                    <w:t>2013</w:t>
                  </w:r>
                  <w:r>
                    <w:rPr>
                      <w:szCs w:val="21"/>
                    </w:rPr>
                    <w:t>）</w:t>
                  </w:r>
                </w:p>
              </w:tc>
            </w:tr>
            <w:tr w:rsidR="00133025">
              <w:trPr>
                <w:trHeight w:val="210"/>
              </w:trPr>
              <w:tc>
                <w:tcPr>
                  <w:tcW w:w="1521" w:type="dxa"/>
                  <w:gridSpan w:val="2"/>
                  <w:vMerge/>
                  <w:tcBorders>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在距机房屏蔽体外表面</w:t>
                  </w:r>
                  <w:r>
                    <w:rPr>
                      <w:szCs w:val="21"/>
                    </w:rPr>
                    <w:t xml:space="preserve">0.3m </w:t>
                  </w:r>
                  <w:r>
                    <w:rPr>
                      <w:szCs w:val="21"/>
                    </w:rPr>
                    <w:t>处，</w:t>
                  </w:r>
                  <w:r>
                    <w:rPr>
                      <w:szCs w:val="21"/>
                    </w:rPr>
                    <w:t>CT</w:t>
                  </w:r>
                  <w:r>
                    <w:rPr>
                      <w:szCs w:val="21"/>
                    </w:rPr>
                    <w:t>机、乳腺摄影、口内牙片摄影、牙科</w:t>
                  </w:r>
                  <w:r>
                    <w:rPr>
                      <w:szCs w:val="21"/>
                    </w:rPr>
                    <w:t xml:space="preserve"> </w:t>
                  </w:r>
                  <w:r>
                    <w:rPr>
                      <w:szCs w:val="21"/>
                    </w:rPr>
                    <w:t>全景摄影、牙科全景头颅摄影和全身骨密度仪机房外的周围剂量当量率控制目标值。</w:t>
                  </w:r>
                </w:p>
              </w:tc>
              <w:tc>
                <w:tcPr>
                  <w:tcW w:w="1319" w:type="dxa"/>
                  <w:tcBorders>
                    <w:top w:val="single" w:sz="4" w:space="0" w:color="auto"/>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p w:rsidR="00133025" w:rsidRDefault="00762A1A">
                  <w:pPr>
                    <w:adjustRightInd w:val="0"/>
                    <w:snapToGrid w:val="0"/>
                    <w:jc w:val="center"/>
                    <w:rPr>
                      <w:szCs w:val="21"/>
                    </w:rPr>
                  </w:pPr>
                  <w:r>
                    <w:rPr>
                      <w:szCs w:val="21"/>
                    </w:rPr>
                    <w:t>2.5μSv/h</w:t>
                  </w:r>
                </w:p>
              </w:tc>
              <w:tc>
                <w:tcPr>
                  <w:tcW w:w="1958" w:type="dxa"/>
                  <w:vMerge/>
                  <w:tcBorders>
                    <w:left w:val="single" w:sz="4" w:space="0" w:color="auto"/>
                    <w:right w:val="single" w:sz="4" w:space="0" w:color="auto"/>
                  </w:tcBorders>
                  <w:vAlign w:val="center"/>
                </w:tcPr>
                <w:p w:rsidR="00133025" w:rsidRDefault="00133025">
                  <w:pPr>
                    <w:adjustRightInd w:val="0"/>
                    <w:snapToGrid w:val="0"/>
                    <w:jc w:val="center"/>
                    <w:rPr>
                      <w:szCs w:val="21"/>
                    </w:rPr>
                  </w:pPr>
                </w:p>
              </w:tc>
            </w:tr>
            <w:tr w:rsidR="00133025">
              <w:trPr>
                <w:trHeight w:val="210"/>
              </w:trPr>
              <w:tc>
                <w:tcPr>
                  <w:tcW w:w="1521" w:type="dxa"/>
                  <w:gridSpan w:val="2"/>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年有效剂量</w:t>
                  </w:r>
                </w:p>
                <w:p w:rsidR="00133025" w:rsidRDefault="00762A1A">
                  <w:pPr>
                    <w:adjustRightInd w:val="0"/>
                    <w:snapToGrid w:val="0"/>
                    <w:jc w:val="center"/>
                    <w:rPr>
                      <w:szCs w:val="21"/>
                    </w:rPr>
                  </w:pPr>
                  <w:r>
                    <w:rPr>
                      <w:szCs w:val="21"/>
                    </w:rPr>
                    <w:t>约束值</w:t>
                  </w:r>
                </w:p>
              </w:tc>
              <w:tc>
                <w:tcPr>
                  <w:tcW w:w="3268" w:type="dxa"/>
                  <w:gridSpan w:val="2"/>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在距机房屏蔽体外表面</w:t>
                  </w:r>
                  <w:r>
                    <w:rPr>
                      <w:szCs w:val="21"/>
                    </w:rPr>
                    <w:t>0.3m</w:t>
                  </w:r>
                  <w:r>
                    <w:rPr>
                      <w:szCs w:val="21"/>
                    </w:rPr>
                    <w:t>处，其余各种类型摄影机房外人员年有效剂量约束值。</w:t>
                  </w:r>
                </w:p>
              </w:tc>
              <w:tc>
                <w:tcPr>
                  <w:tcW w:w="1319" w:type="dxa"/>
                  <w:tcBorders>
                    <w:top w:val="single" w:sz="4" w:space="0" w:color="auto"/>
                    <w:left w:val="single" w:sz="4" w:space="0" w:color="auto"/>
                    <w:bottom w:val="single" w:sz="4" w:space="0" w:color="auto"/>
                    <w:right w:val="single" w:sz="4" w:space="0" w:color="auto"/>
                  </w:tcBorders>
                  <w:vAlign w:val="center"/>
                </w:tcPr>
                <w:p w:rsidR="00133025" w:rsidRDefault="00762A1A">
                  <w:pPr>
                    <w:adjustRightInd w:val="0"/>
                    <w:snapToGrid w:val="0"/>
                    <w:jc w:val="center"/>
                    <w:rPr>
                      <w:szCs w:val="21"/>
                    </w:rPr>
                  </w:pPr>
                  <w:r>
                    <w:rPr>
                      <w:szCs w:val="21"/>
                    </w:rPr>
                    <w:t>0.1mSv</w:t>
                  </w:r>
                </w:p>
              </w:tc>
              <w:tc>
                <w:tcPr>
                  <w:tcW w:w="1958" w:type="dxa"/>
                  <w:vMerge/>
                  <w:tcBorders>
                    <w:left w:val="single" w:sz="4" w:space="0" w:color="auto"/>
                    <w:bottom w:val="single" w:sz="4" w:space="0" w:color="auto"/>
                    <w:right w:val="single" w:sz="4" w:space="0" w:color="auto"/>
                  </w:tcBorders>
                  <w:vAlign w:val="center"/>
                </w:tcPr>
                <w:p w:rsidR="00133025" w:rsidRDefault="00133025">
                  <w:pPr>
                    <w:adjustRightInd w:val="0"/>
                    <w:snapToGrid w:val="0"/>
                    <w:jc w:val="center"/>
                    <w:rPr>
                      <w:szCs w:val="21"/>
                    </w:rPr>
                  </w:pPr>
                </w:p>
              </w:tc>
            </w:tr>
          </w:tbl>
          <w:p w:rsidR="00133025" w:rsidRDefault="00762A1A">
            <w:pPr>
              <w:adjustRightInd w:val="0"/>
              <w:snapToGrid w:val="0"/>
              <w:spacing w:line="360" w:lineRule="auto"/>
              <w:ind w:rightChars="-44" w:right="-92"/>
              <w:rPr>
                <w:b/>
                <w:bCs/>
                <w:sz w:val="28"/>
                <w:szCs w:val="28"/>
              </w:rPr>
            </w:pPr>
            <w:r>
              <w:rPr>
                <w:b/>
                <w:bCs/>
                <w:sz w:val="28"/>
                <w:szCs w:val="28"/>
              </w:rPr>
              <w:t>（</w:t>
            </w:r>
            <w:r>
              <w:rPr>
                <w:b/>
                <w:bCs/>
                <w:sz w:val="28"/>
                <w:szCs w:val="28"/>
              </w:rPr>
              <w:t>2</w:t>
            </w:r>
            <w:r>
              <w:rPr>
                <w:b/>
                <w:bCs/>
                <w:sz w:val="28"/>
                <w:szCs w:val="28"/>
              </w:rPr>
              <w:t>）机房面积及屏蔽要求《医用</w:t>
            </w:r>
            <w:r>
              <w:rPr>
                <w:b/>
                <w:bCs/>
                <w:sz w:val="28"/>
                <w:szCs w:val="28"/>
              </w:rPr>
              <w:t>X</w:t>
            </w:r>
            <w:r>
              <w:rPr>
                <w:b/>
                <w:bCs/>
                <w:sz w:val="28"/>
                <w:szCs w:val="28"/>
              </w:rPr>
              <w:t>射线诊断放射防护要求》（</w:t>
            </w:r>
            <w:r>
              <w:rPr>
                <w:b/>
                <w:bCs/>
                <w:sz w:val="28"/>
                <w:szCs w:val="28"/>
              </w:rPr>
              <w:t>GBZ130-2013</w:t>
            </w:r>
            <w:r>
              <w:rPr>
                <w:b/>
                <w:bCs/>
                <w:sz w:val="28"/>
                <w:szCs w:val="28"/>
              </w:rPr>
              <w:t>）。</w:t>
            </w:r>
          </w:p>
          <w:p w:rsidR="00133025" w:rsidRDefault="00762A1A">
            <w:pPr>
              <w:adjustRightInd w:val="0"/>
              <w:snapToGrid w:val="0"/>
              <w:spacing w:line="360" w:lineRule="auto"/>
              <w:ind w:rightChars="-44" w:right="-92" w:firstLine="480"/>
              <w:rPr>
                <w:sz w:val="28"/>
                <w:szCs w:val="28"/>
              </w:rPr>
            </w:pPr>
            <w:r>
              <w:rPr>
                <w:sz w:val="28"/>
                <w:szCs w:val="28"/>
              </w:rPr>
              <w:t>1</w:t>
            </w:r>
            <w:r>
              <w:rPr>
                <w:sz w:val="28"/>
                <w:szCs w:val="28"/>
              </w:rPr>
              <w:t>）</w:t>
            </w:r>
            <w:r>
              <w:rPr>
                <w:sz w:val="28"/>
                <w:szCs w:val="28"/>
              </w:rPr>
              <w:t xml:space="preserve">X </w:t>
            </w:r>
            <w:r>
              <w:rPr>
                <w:sz w:val="28"/>
                <w:szCs w:val="28"/>
              </w:rPr>
              <w:t>射线机房防护安全操作要求</w:t>
            </w:r>
          </w:p>
          <w:p w:rsidR="00133025" w:rsidRDefault="00762A1A">
            <w:pPr>
              <w:adjustRightInd w:val="0"/>
              <w:snapToGrid w:val="0"/>
              <w:spacing w:line="360" w:lineRule="auto"/>
              <w:ind w:rightChars="-44" w:right="-92" w:firstLine="480"/>
              <w:rPr>
                <w:sz w:val="28"/>
                <w:szCs w:val="28"/>
              </w:rPr>
            </w:pPr>
            <w:r>
              <w:rPr>
                <w:sz w:val="28"/>
                <w:szCs w:val="28"/>
              </w:rPr>
              <w:t xml:space="preserve">X </w:t>
            </w:r>
            <w:r>
              <w:rPr>
                <w:sz w:val="28"/>
                <w:szCs w:val="28"/>
              </w:rPr>
              <w:t>射线设备机房（照射室）应充分考虑邻室（含楼上和楼下）及周围场所的人员防护与安全。</w:t>
            </w:r>
          </w:p>
          <w:p w:rsidR="00133025" w:rsidRDefault="00762A1A">
            <w:pPr>
              <w:adjustRightInd w:val="0"/>
              <w:snapToGrid w:val="0"/>
              <w:spacing w:line="360" w:lineRule="auto"/>
              <w:ind w:rightChars="-44" w:right="-92" w:firstLine="480"/>
              <w:rPr>
                <w:sz w:val="28"/>
                <w:szCs w:val="28"/>
              </w:rPr>
            </w:pPr>
            <w:r>
              <w:rPr>
                <w:sz w:val="28"/>
                <w:szCs w:val="28"/>
              </w:rPr>
              <w:t>每台</w:t>
            </w:r>
            <w:r>
              <w:rPr>
                <w:sz w:val="28"/>
                <w:szCs w:val="28"/>
              </w:rPr>
              <w:t xml:space="preserve"> X </w:t>
            </w:r>
            <w:r>
              <w:rPr>
                <w:sz w:val="28"/>
                <w:szCs w:val="28"/>
              </w:rPr>
              <w:t>射线机（不含移动式和携带式床旁摄影机与车载</w:t>
            </w:r>
            <w:r>
              <w:rPr>
                <w:sz w:val="28"/>
                <w:szCs w:val="28"/>
              </w:rPr>
              <w:t xml:space="preserve"> X </w:t>
            </w:r>
            <w:r>
              <w:rPr>
                <w:sz w:val="28"/>
                <w:szCs w:val="28"/>
              </w:rPr>
              <w:t>射线机）应设有单独的机房，机房应满足使用设备的空间要求。对新建、改建和扩建的</w:t>
            </w:r>
            <w:r>
              <w:rPr>
                <w:sz w:val="28"/>
                <w:szCs w:val="28"/>
              </w:rPr>
              <w:t xml:space="preserve"> X </w:t>
            </w:r>
            <w:r>
              <w:rPr>
                <w:sz w:val="28"/>
                <w:szCs w:val="28"/>
              </w:rPr>
              <w:t>射线机其最小有效使用面积、最小单边长度应不小于表</w:t>
            </w:r>
            <w:r>
              <w:rPr>
                <w:sz w:val="28"/>
                <w:szCs w:val="28"/>
              </w:rPr>
              <w:t>7-3</w:t>
            </w:r>
            <w:r>
              <w:rPr>
                <w:sz w:val="28"/>
                <w:szCs w:val="28"/>
              </w:rPr>
              <w:t>要求。</w:t>
            </w:r>
          </w:p>
          <w:p w:rsidR="00133025" w:rsidRDefault="00762A1A" w:rsidP="00696776">
            <w:pPr>
              <w:adjustRightInd w:val="0"/>
              <w:snapToGrid w:val="0"/>
              <w:spacing w:before="94" w:line="360" w:lineRule="auto"/>
              <w:ind w:right="-20"/>
              <w:jc w:val="center"/>
              <w:rPr>
                <w:color w:val="000000"/>
                <w:sz w:val="28"/>
                <w:szCs w:val="28"/>
              </w:rPr>
            </w:pPr>
            <w:r>
              <w:rPr>
                <w:color w:val="000000"/>
                <w:sz w:val="28"/>
                <w:szCs w:val="28"/>
              </w:rPr>
              <w:t>表</w:t>
            </w:r>
            <w:r w:rsidR="00696776">
              <w:rPr>
                <w:color w:val="000000"/>
                <w:sz w:val="28"/>
                <w:szCs w:val="28"/>
              </w:rPr>
              <w:t>7-3 X</w:t>
            </w:r>
            <w:r>
              <w:rPr>
                <w:color w:val="000000"/>
                <w:sz w:val="28"/>
                <w:szCs w:val="28"/>
              </w:rPr>
              <w:t>射线设备机房（照射室）使用面积及单边长度</w:t>
            </w:r>
          </w:p>
          <w:tbl>
            <w:tblPr>
              <w:tblW w:w="8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3"/>
              <w:gridCol w:w="2756"/>
              <w:gridCol w:w="2069"/>
            </w:tblGrid>
            <w:tr w:rsidR="00133025">
              <w:trPr>
                <w:trHeight w:val="548"/>
              </w:trPr>
              <w:tc>
                <w:tcPr>
                  <w:tcW w:w="3273" w:type="dxa"/>
                  <w:vAlign w:val="center"/>
                </w:tcPr>
                <w:p w:rsidR="00133025" w:rsidRDefault="00762A1A">
                  <w:pPr>
                    <w:adjustRightInd w:val="0"/>
                    <w:snapToGrid w:val="0"/>
                    <w:jc w:val="center"/>
                    <w:rPr>
                      <w:szCs w:val="21"/>
                    </w:rPr>
                  </w:pPr>
                  <w:r>
                    <w:rPr>
                      <w:szCs w:val="21"/>
                    </w:rPr>
                    <w:t>设备类型</w:t>
                  </w:r>
                </w:p>
              </w:tc>
              <w:tc>
                <w:tcPr>
                  <w:tcW w:w="2756" w:type="dxa"/>
                  <w:vAlign w:val="center"/>
                </w:tcPr>
                <w:p w:rsidR="00133025" w:rsidRDefault="00762A1A">
                  <w:pPr>
                    <w:adjustRightInd w:val="0"/>
                    <w:snapToGrid w:val="0"/>
                    <w:jc w:val="center"/>
                    <w:rPr>
                      <w:szCs w:val="21"/>
                    </w:rPr>
                  </w:pPr>
                  <w:r>
                    <w:rPr>
                      <w:szCs w:val="21"/>
                    </w:rPr>
                    <w:t>机房内最小有效使用面积（</w:t>
                  </w:r>
                  <w:r>
                    <w:rPr>
                      <w:szCs w:val="21"/>
                    </w:rPr>
                    <w:t>m</w:t>
                  </w:r>
                  <w:r>
                    <w:rPr>
                      <w:szCs w:val="21"/>
                      <w:vertAlign w:val="superscript"/>
                    </w:rPr>
                    <w:t>2</w:t>
                  </w:r>
                  <w:r>
                    <w:rPr>
                      <w:szCs w:val="21"/>
                    </w:rPr>
                    <w:t>）</w:t>
                  </w:r>
                </w:p>
              </w:tc>
              <w:tc>
                <w:tcPr>
                  <w:tcW w:w="2069" w:type="dxa"/>
                  <w:vAlign w:val="center"/>
                </w:tcPr>
                <w:p w:rsidR="00133025" w:rsidRDefault="00762A1A">
                  <w:pPr>
                    <w:adjustRightInd w:val="0"/>
                    <w:snapToGrid w:val="0"/>
                    <w:jc w:val="center"/>
                    <w:rPr>
                      <w:szCs w:val="21"/>
                    </w:rPr>
                  </w:pPr>
                  <w:r>
                    <w:rPr>
                      <w:szCs w:val="21"/>
                    </w:rPr>
                    <w:t>机房内最小单边长度</w:t>
                  </w:r>
                  <w:r>
                    <w:rPr>
                      <w:szCs w:val="21"/>
                    </w:rPr>
                    <w:t>(m)</w:t>
                  </w:r>
                </w:p>
              </w:tc>
            </w:tr>
            <w:tr w:rsidR="00133025">
              <w:trPr>
                <w:trHeight w:val="281"/>
              </w:trPr>
              <w:tc>
                <w:tcPr>
                  <w:tcW w:w="3273" w:type="dxa"/>
                  <w:vAlign w:val="center"/>
                </w:tcPr>
                <w:p w:rsidR="00133025" w:rsidRDefault="00762A1A">
                  <w:pPr>
                    <w:adjustRightInd w:val="0"/>
                    <w:snapToGrid w:val="0"/>
                    <w:jc w:val="center"/>
                    <w:rPr>
                      <w:szCs w:val="21"/>
                    </w:rPr>
                  </w:pPr>
                  <w:r>
                    <w:rPr>
                      <w:szCs w:val="21"/>
                    </w:rPr>
                    <w:t>CT</w:t>
                  </w:r>
                  <w:r>
                    <w:rPr>
                      <w:szCs w:val="21"/>
                    </w:rPr>
                    <w:t>机</w:t>
                  </w:r>
                </w:p>
              </w:tc>
              <w:tc>
                <w:tcPr>
                  <w:tcW w:w="2756" w:type="dxa"/>
                  <w:vAlign w:val="center"/>
                </w:tcPr>
                <w:p w:rsidR="00133025" w:rsidRDefault="00762A1A">
                  <w:pPr>
                    <w:adjustRightInd w:val="0"/>
                    <w:snapToGrid w:val="0"/>
                    <w:jc w:val="center"/>
                    <w:rPr>
                      <w:szCs w:val="21"/>
                    </w:rPr>
                  </w:pPr>
                  <w:r>
                    <w:rPr>
                      <w:szCs w:val="21"/>
                    </w:rPr>
                    <w:t>30</w:t>
                  </w:r>
                </w:p>
              </w:tc>
              <w:tc>
                <w:tcPr>
                  <w:tcW w:w="2069" w:type="dxa"/>
                  <w:vAlign w:val="center"/>
                </w:tcPr>
                <w:p w:rsidR="00133025" w:rsidRDefault="00762A1A">
                  <w:pPr>
                    <w:adjustRightInd w:val="0"/>
                    <w:snapToGrid w:val="0"/>
                    <w:jc w:val="center"/>
                    <w:rPr>
                      <w:szCs w:val="21"/>
                    </w:rPr>
                  </w:pPr>
                  <w:r>
                    <w:rPr>
                      <w:szCs w:val="21"/>
                    </w:rPr>
                    <w:t>4.5</w:t>
                  </w:r>
                </w:p>
              </w:tc>
            </w:tr>
            <w:tr w:rsidR="00133025">
              <w:trPr>
                <w:trHeight w:val="274"/>
              </w:trPr>
              <w:tc>
                <w:tcPr>
                  <w:tcW w:w="3273" w:type="dxa"/>
                  <w:vAlign w:val="center"/>
                </w:tcPr>
                <w:p w:rsidR="00133025" w:rsidRDefault="00762A1A">
                  <w:pPr>
                    <w:adjustRightInd w:val="0"/>
                    <w:snapToGrid w:val="0"/>
                    <w:jc w:val="center"/>
                    <w:rPr>
                      <w:szCs w:val="21"/>
                    </w:rPr>
                  </w:pPr>
                  <w:r>
                    <w:rPr>
                      <w:szCs w:val="21"/>
                    </w:rPr>
                    <w:t>双管头或多管头</w:t>
                  </w:r>
                  <w:r>
                    <w:rPr>
                      <w:szCs w:val="21"/>
                    </w:rPr>
                    <w:t>X</w:t>
                  </w:r>
                  <w:r>
                    <w:rPr>
                      <w:szCs w:val="21"/>
                    </w:rPr>
                    <w:t>射线机</w:t>
                  </w:r>
                </w:p>
              </w:tc>
              <w:tc>
                <w:tcPr>
                  <w:tcW w:w="2756" w:type="dxa"/>
                  <w:vAlign w:val="center"/>
                </w:tcPr>
                <w:p w:rsidR="00133025" w:rsidRDefault="00762A1A">
                  <w:pPr>
                    <w:adjustRightInd w:val="0"/>
                    <w:snapToGrid w:val="0"/>
                    <w:jc w:val="center"/>
                    <w:rPr>
                      <w:szCs w:val="21"/>
                    </w:rPr>
                  </w:pPr>
                  <w:r>
                    <w:rPr>
                      <w:szCs w:val="21"/>
                    </w:rPr>
                    <w:t>30</w:t>
                  </w:r>
                </w:p>
              </w:tc>
              <w:tc>
                <w:tcPr>
                  <w:tcW w:w="2069" w:type="dxa"/>
                  <w:vAlign w:val="center"/>
                </w:tcPr>
                <w:p w:rsidR="00133025" w:rsidRDefault="00762A1A">
                  <w:pPr>
                    <w:adjustRightInd w:val="0"/>
                    <w:snapToGrid w:val="0"/>
                    <w:jc w:val="center"/>
                    <w:rPr>
                      <w:szCs w:val="21"/>
                    </w:rPr>
                  </w:pPr>
                  <w:r>
                    <w:rPr>
                      <w:szCs w:val="21"/>
                    </w:rPr>
                    <w:t>4.5</w:t>
                  </w:r>
                </w:p>
              </w:tc>
            </w:tr>
            <w:tr w:rsidR="00133025">
              <w:trPr>
                <w:trHeight w:val="274"/>
              </w:trPr>
              <w:tc>
                <w:tcPr>
                  <w:tcW w:w="3273" w:type="dxa"/>
                  <w:vAlign w:val="center"/>
                </w:tcPr>
                <w:p w:rsidR="00133025" w:rsidRDefault="00762A1A">
                  <w:pPr>
                    <w:adjustRightInd w:val="0"/>
                    <w:snapToGrid w:val="0"/>
                    <w:jc w:val="center"/>
                    <w:rPr>
                      <w:szCs w:val="21"/>
                    </w:rPr>
                  </w:pPr>
                  <w:r>
                    <w:rPr>
                      <w:szCs w:val="21"/>
                    </w:rPr>
                    <w:t>单管头</w:t>
                  </w:r>
                  <w:r>
                    <w:rPr>
                      <w:szCs w:val="21"/>
                    </w:rPr>
                    <w:t>X</w:t>
                  </w:r>
                  <w:r>
                    <w:rPr>
                      <w:szCs w:val="21"/>
                    </w:rPr>
                    <w:t>射线机</w:t>
                  </w:r>
                </w:p>
              </w:tc>
              <w:tc>
                <w:tcPr>
                  <w:tcW w:w="2756" w:type="dxa"/>
                  <w:vAlign w:val="center"/>
                </w:tcPr>
                <w:p w:rsidR="00133025" w:rsidRDefault="00762A1A">
                  <w:pPr>
                    <w:adjustRightInd w:val="0"/>
                    <w:snapToGrid w:val="0"/>
                    <w:jc w:val="center"/>
                    <w:rPr>
                      <w:szCs w:val="21"/>
                    </w:rPr>
                  </w:pPr>
                  <w:r>
                    <w:rPr>
                      <w:szCs w:val="21"/>
                    </w:rPr>
                    <w:t>20</w:t>
                  </w:r>
                </w:p>
              </w:tc>
              <w:tc>
                <w:tcPr>
                  <w:tcW w:w="2069" w:type="dxa"/>
                  <w:vAlign w:val="center"/>
                </w:tcPr>
                <w:p w:rsidR="00133025" w:rsidRDefault="00762A1A">
                  <w:pPr>
                    <w:adjustRightInd w:val="0"/>
                    <w:snapToGrid w:val="0"/>
                    <w:jc w:val="center"/>
                    <w:rPr>
                      <w:szCs w:val="21"/>
                    </w:rPr>
                  </w:pPr>
                  <w:r>
                    <w:rPr>
                      <w:szCs w:val="21"/>
                    </w:rPr>
                    <w:t>3.5</w:t>
                  </w:r>
                </w:p>
              </w:tc>
            </w:tr>
            <w:tr w:rsidR="00133025">
              <w:trPr>
                <w:trHeight w:val="555"/>
              </w:trPr>
              <w:tc>
                <w:tcPr>
                  <w:tcW w:w="3273" w:type="dxa"/>
                  <w:vAlign w:val="center"/>
                </w:tcPr>
                <w:p w:rsidR="00133025" w:rsidRDefault="00762A1A">
                  <w:pPr>
                    <w:adjustRightInd w:val="0"/>
                    <w:snapToGrid w:val="0"/>
                    <w:jc w:val="center"/>
                    <w:rPr>
                      <w:szCs w:val="21"/>
                    </w:rPr>
                  </w:pPr>
                  <w:r>
                    <w:rPr>
                      <w:szCs w:val="21"/>
                    </w:rPr>
                    <w:t>透视专用机、碎石定位机</w:t>
                  </w:r>
                </w:p>
                <w:p w:rsidR="00133025" w:rsidRDefault="00762A1A">
                  <w:pPr>
                    <w:adjustRightInd w:val="0"/>
                    <w:snapToGrid w:val="0"/>
                    <w:jc w:val="center"/>
                    <w:rPr>
                      <w:szCs w:val="21"/>
                    </w:rPr>
                  </w:pPr>
                  <w:r>
                    <w:rPr>
                      <w:szCs w:val="21"/>
                    </w:rPr>
                    <w:t>口腔</w:t>
                  </w:r>
                  <w:r>
                    <w:rPr>
                      <w:szCs w:val="21"/>
                    </w:rPr>
                    <w:t>CT</w:t>
                  </w:r>
                  <w:r>
                    <w:rPr>
                      <w:szCs w:val="21"/>
                    </w:rPr>
                    <w:t>卧位扫描</w:t>
                  </w:r>
                </w:p>
              </w:tc>
              <w:tc>
                <w:tcPr>
                  <w:tcW w:w="2756" w:type="dxa"/>
                  <w:vAlign w:val="center"/>
                </w:tcPr>
                <w:p w:rsidR="00133025" w:rsidRDefault="00762A1A">
                  <w:pPr>
                    <w:adjustRightInd w:val="0"/>
                    <w:snapToGrid w:val="0"/>
                    <w:jc w:val="center"/>
                    <w:rPr>
                      <w:szCs w:val="21"/>
                    </w:rPr>
                  </w:pPr>
                  <w:r>
                    <w:rPr>
                      <w:szCs w:val="21"/>
                    </w:rPr>
                    <w:t>15</w:t>
                  </w:r>
                </w:p>
              </w:tc>
              <w:tc>
                <w:tcPr>
                  <w:tcW w:w="2069" w:type="dxa"/>
                  <w:vAlign w:val="center"/>
                </w:tcPr>
                <w:p w:rsidR="00133025" w:rsidRDefault="00762A1A">
                  <w:pPr>
                    <w:adjustRightInd w:val="0"/>
                    <w:snapToGrid w:val="0"/>
                    <w:jc w:val="center"/>
                    <w:rPr>
                      <w:szCs w:val="21"/>
                    </w:rPr>
                  </w:pPr>
                  <w:r>
                    <w:rPr>
                      <w:szCs w:val="21"/>
                    </w:rPr>
                    <w:t>3</w:t>
                  </w:r>
                </w:p>
              </w:tc>
            </w:tr>
            <w:tr w:rsidR="00133025">
              <w:trPr>
                <w:trHeight w:val="274"/>
              </w:trPr>
              <w:tc>
                <w:tcPr>
                  <w:tcW w:w="3273" w:type="dxa"/>
                  <w:vAlign w:val="center"/>
                </w:tcPr>
                <w:p w:rsidR="00133025" w:rsidRDefault="00762A1A">
                  <w:pPr>
                    <w:adjustRightInd w:val="0"/>
                    <w:snapToGrid w:val="0"/>
                    <w:jc w:val="center"/>
                    <w:rPr>
                      <w:szCs w:val="21"/>
                    </w:rPr>
                  </w:pPr>
                  <w:r>
                    <w:rPr>
                      <w:szCs w:val="21"/>
                    </w:rPr>
                    <w:t>乳腺机、全身骨密度仪</w:t>
                  </w:r>
                </w:p>
              </w:tc>
              <w:tc>
                <w:tcPr>
                  <w:tcW w:w="2756" w:type="dxa"/>
                  <w:vAlign w:val="center"/>
                </w:tcPr>
                <w:p w:rsidR="00133025" w:rsidRDefault="00762A1A">
                  <w:pPr>
                    <w:adjustRightInd w:val="0"/>
                    <w:snapToGrid w:val="0"/>
                    <w:jc w:val="center"/>
                    <w:rPr>
                      <w:szCs w:val="21"/>
                    </w:rPr>
                  </w:pPr>
                  <w:r>
                    <w:rPr>
                      <w:szCs w:val="21"/>
                    </w:rPr>
                    <w:t>10</w:t>
                  </w:r>
                </w:p>
              </w:tc>
              <w:tc>
                <w:tcPr>
                  <w:tcW w:w="2069" w:type="dxa"/>
                  <w:vAlign w:val="center"/>
                </w:tcPr>
                <w:p w:rsidR="00133025" w:rsidRDefault="00762A1A">
                  <w:pPr>
                    <w:adjustRightInd w:val="0"/>
                    <w:snapToGrid w:val="0"/>
                    <w:jc w:val="center"/>
                    <w:rPr>
                      <w:szCs w:val="21"/>
                    </w:rPr>
                  </w:pPr>
                  <w:r>
                    <w:rPr>
                      <w:szCs w:val="21"/>
                    </w:rPr>
                    <w:t>2.5</w:t>
                  </w:r>
                </w:p>
              </w:tc>
            </w:tr>
            <w:tr w:rsidR="00133025">
              <w:trPr>
                <w:trHeight w:val="548"/>
              </w:trPr>
              <w:tc>
                <w:tcPr>
                  <w:tcW w:w="3273" w:type="dxa"/>
                  <w:vAlign w:val="center"/>
                </w:tcPr>
                <w:p w:rsidR="00133025" w:rsidRDefault="00762A1A">
                  <w:pPr>
                    <w:adjustRightInd w:val="0"/>
                    <w:snapToGrid w:val="0"/>
                    <w:jc w:val="center"/>
                    <w:rPr>
                      <w:szCs w:val="21"/>
                    </w:rPr>
                  </w:pPr>
                  <w:r>
                    <w:rPr>
                      <w:szCs w:val="21"/>
                    </w:rPr>
                    <w:lastRenderedPageBreak/>
                    <w:t>牙科全景机、局部骨密度仪、口腔</w:t>
                  </w:r>
                  <w:r>
                    <w:rPr>
                      <w:szCs w:val="21"/>
                    </w:rPr>
                    <w:t>CT</w:t>
                  </w:r>
                  <w:r>
                    <w:rPr>
                      <w:szCs w:val="21"/>
                    </w:rPr>
                    <w:t>坐位扫描</w:t>
                  </w:r>
                  <w:r>
                    <w:rPr>
                      <w:szCs w:val="21"/>
                    </w:rPr>
                    <w:t>/</w:t>
                  </w:r>
                  <w:r>
                    <w:rPr>
                      <w:szCs w:val="21"/>
                    </w:rPr>
                    <w:t>站位扫描</w:t>
                  </w:r>
                </w:p>
              </w:tc>
              <w:tc>
                <w:tcPr>
                  <w:tcW w:w="2756" w:type="dxa"/>
                  <w:vAlign w:val="center"/>
                </w:tcPr>
                <w:p w:rsidR="00133025" w:rsidRDefault="00762A1A">
                  <w:pPr>
                    <w:adjustRightInd w:val="0"/>
                    <w:snapToGrid w:val="0"/>
                    <w:jc w:val="center"/>
                    <w:rPr>
                      <w:szCs w:val="21"/>
                    </w:rPr>
                  </w:pPr>
                  <w:r>
                    <w:rPr>
                      <w:szCs w:val="21"/>
                    </w:rPr>
                    <w:t>5</w:t>
                  </w:r>
                </w:p>
              </w:tc>
              <w:tc>
                <w:tcPr>
                  <w:tcW w:w="2069" w:type="dxa"/>
                  <w:vAlign w:val="center"/>
                </w:tcPr>
                <w:p w:rsidR="00133025" w:rsidRDefault="00762A1A">
                  <w:pPr>
                    <w:adjustRightInd w:val="0"/>
                    <w:snapToGrid w:val="0"/>
                    <w:jc w:val="center"/>
                    <w:rPr>
                      <w:szCs w:val="21"/>
                    </w:rPr>
                  </w:pPr>
                  <w:r>
                    <w:rPr>
                      <w:szCs w:val="21"/>
                    </w:rPr>
                    <w:t>2</w:t>
                  </w:r>
                </w:p>
              </w:tc>
            </w:tr>
            <w:tr w:rsidR="00133025">
              <w:trPr>
                <w:trHeight w:val="281"/>
              </w:trPr>
              <w:tc>
                <w:tcPr>
                  <w:tcW w:w="3273" w:type="dxa"/>
                  <w:vAlign w:val="center"/>
                </w:tcPr>
                <w:p w:rsidR="00133025" w:rsidRDefault="00762A1A">
                  <w:pPr>
                    <w:adjustRightInd w:val="0"/>
                    <w:snapToGrid w:val="0"/>
                    <w:jc w:val="center"/>
                    <w:rPr>
                      <w:szCs w:val="21"/>
                    </w:rPr>
                  </w:pPr>
                  <w:r>
                    <w:rPr>
                      <w:szCs w:val="21"/>
                    </w:rPr>
                    <w:t>口内牙片机</w:t>
                  </w:r>
                </w:p>
              </w:tc>
              <w:tc>
                <w:tcPr>
                  <w:tcW w:w="2756" w:type="dxa"/>
                  <w:vAlign w:val="center"/>
                </w:tcPr>
                <w:p w:rsidR="00133025" w:rsidRDefault="00762A1A">
                  <w:pPr>
                    <w:adjustRightInd w:val="0"/>
                    <w:snapToGrid w:val="0"/>
                    <w:jc w:val="center"/>
                    <w:rPr>
                      <w:szCs w:val="21"/>
                    </w:rPr>
                  </w:pPr>
                  <w:r>
                    <w:rPr>
                      <w:szCs w:val="21"/>
                    </w:rPr>
                    <w:t>3</w:t>
                  </w:r>
                </w:p>
              </w:tc>
              <w:tc>
                <w:tcPr>
                  <w:tcW w:w="2069" w:type="dxa"/>
                  <w:vAlign w:val="center"/>
                </w:tcPr>
                <w:p w:rsidR="00133025" w:rsidRDefault="00762A1A">
                  <w:pPr>
                    <w:adjustRightInd w:val="0"/>
                    <w:snapToGrid w:val="0"/>
                    <w:jc w:val="center"/>
                    <w:rPr>
                      <w:szCs w:val="21"/>
                    </w:rPr>
                  </w:pPr>
                  <w:r>
                    <w:rPr>
                      <w:szCs w:val="21"/>
                    </w:rPr>
                    <w:t>1.5</w:t>
                  </w:r>
                </w:p>
              </w:tc>
            </w:tr>
            <w:tr w:rsidR="00133025">
              <w:trPr>
                <w:trHeight w:val="823"/>
              </w:trPr>
              <w:tc>
                <w:tcPr>
                  <w:tcW w:w="8098" w:type="dxa"/>
                  <w:gridSpan w:val="3"/>
                  <w:vAlign w:val="center"/>
                </w:tcPr>
                <w:p w:rsidR="00133025" w:rsidRDefault="00762A1A">
                  <w:pPr>
                    <w:adjustRightInd w:val="0"/>
                    <w:snapToGrid w:val="0"/>
                    <w:rPr>
                      <w:szCs w:val="21"/>
                    </w:rPr>
                  </w:pPr>
                  <w:r>
                    <w:rPr>
                      <w:szCs w:val="21"/>
                    </w:rPr>
                    <w:t>a</w:t>
                  </w:r>
                  <w:r>
                    <w:rPr>
                      <w:szCs w:val="21"/>
                    </w:rPr>
                    <w:t>、双管头或多管头</w:t>
                  </w:r>
                  <w:r>
                    <w:rPr>
                      <w:szCs w:val="21"/>
                    </w:rPr>
                    <w:t xml:space="preserve">X </w:t>
                  </w:r>
                  <w:r>
                    <w:rPr>
                      <w:szCs w:val="21"/>
                    </w:rPr>
                    <w:t>射线机的所有管球安装在同一间机房内。</w:t>
                  </w:r>
                </w:p>
                <w:p w:rsidR="00133025" w:rsidRDefault="00762A1A">
                  <w:pPr>
                    <w:adjustRightInd w:val="0"/>
                    <w:snapToGrid w:val="0"/>
                    <w:rPr>
                      <w:szCs w:val="21"/>
                    </w:rPr>
                  </w:pPr>
                  <w:r>
                    <w:rPr>
                      <w:szCs w:val="21"/>
                    </w:rPr>
                    <w:t>b</w:t>
                  </w:r>
                  <w:r>
                    <w:rPr>
                      <w:szCs w:val="21"/>
                    </w:rPr>
                    <w:t>、单管头、双管头或多管头</w:t>
                  </w:r>
                  <w:r>
                    <w:rPr>
                      <w:szCs w:val="21"/>
                    </w:rPr>
                    <w:t>X</w:t>
                  </w:r>
                  <w:r>
                    <w:rPr>
                      <w:szCs w:val="21"/>
                    </w:rPr>
                    <w:t>射线机的每个管球各安装在</w:t>
                  </w:r>
                  <w:r>
                    <w:rPr>
                      <w:szCs w:val="21"/>
                    </w:rPr>
                    <w:t>1</w:t>
                  </w:r>
                  <w:r>
                    <w:rPr>
                      <w:szCs w:val="21"/>
                    </w:rPr>
                    <w:t>个房间内。</w:t>
                  </w:r>
                </w:p>
                <w:p w:rsidR="00133025" w:rsidRDefault="00762A1A">
                  <w:pPr>
                    <w:adjustRightInd w:val="0"/>
                    <w:snapToGrid w:val="0"/>
                    <w:rPr>
                      <w:szCs w:val="21"/>
                    </w:rPr>
                  </w:pPr>
                  <w:r>
                    <w:rPr>
                      <w:szCs w:val="21"/>
                    </w:rPr>
                    <w:t>c</w:t>
                  </w:r>
                  <w:r>
                    <w:rPr>
                      <w:szCs w:val="21"/>
                    </w:rPr>
                    <w:t>、透视专用机指无诊断床、标称管电流小于</w:t>
                  </w:r>
                  <w:r>
                    <w:rPr>
                      <w:szCs w:val="21"/>
                    </w:rPr>
                    <w:t xml:space="preserve">5mA </w:t>
                  </w:r>
                  <w:r>
                    <w:rPr>
                      <w:szCs w:val="21"/>
                    </w:rPr>
                    <w:t>的</w:t>
                  </w:r>
                  <w:r>
                    <w:rPr>
                      <w:szCs w:val="21"/>
                    </w:rPr>
                    <w:t>X</w:t>
                  </w:r>
                  <w:r>
                    <w:rPr>
                      <w:szCs w:val="21"/>
                    </w:rPr>
                    <w:t>射线机。</w:t>
                  </w:r>
                </w:p>
              </w:tc>
            </w:tr>
          </w:tbl>
          <w:p w:rsidR="00133025" w:rsidRDefault="00762A1A">
            <w:pPr>
              <w:adjustRightInd w:val="0"/>
              <w:snapToGrid w:val="0"/>
              <w:spacing w:line="360" w:lineRule="auto"/>
              <w:ind w:rightChars="-44" w:right="-92" w:firstLine="480"/>
              <w:rPr>
                <w:sz w:val="28"/>
                <w:szCs w:val="28"/>
              </w:rPr>
            </w:pPr>
            <w:r>
              <w:rPr>
                <w:sz w:val="28"/>
                <w:szCs w:val="28"/>
              </w:rPr>
              <w:t>X</w:t>
            </w:r>
            <w:r>
              <w:rPr>
                <w:sz w:val="28"/>
                <w:szCs w:val="28"/>
              </w:rPr>
              <w:t>射线设备机房屏蔽防护应满足如下要求：</w:t>
            </w:r>
            <w:r>
              <w:rPr>
                <w:sz w:val="28"/>
                <w:szCs w:val="28"/>
              </w:rPr>
              <w:t xml:space="preserve"> </w:t>
            </w:r>
          </w:p>
          <w:p w:rsidR="00133025" w:rsidRDefault="00762A1A">
            <w:pPr>
              <w:adjustRightInd w:val="0"/>
              <w:snapToGrid w:val="0"/>
              <w:spacing w:line="360" w:lineRule="auto"/>
              <w:ind w:rightChars="-44" w:right="-92" w:firstLine="480"/>
              <w:rPr>
                <w:sz w:val="28"/>
                <w:szCs w:val="28"/>
              </w:rPr>
            </w:pPr>
            <w:r>
              <w:rPr>
                <w:sz w:val="28"/>
                <w:szCs w:val="28"/>
              </w:rPr>
              <w:t>a</w:t>
            </w:r>
            <w:r>
              <w:rPr>
                <w:sz w:val="28"/>
                <w:szCs w:val="28"/>
              </w:rPr>
              <w:t>）不同类型</w:t>
            </w:r>
            <w:r>
              <w:rPr>
                <w:sz w:val="28"/>
                <w:szCs w:val="28"/>
              </w:rPr>
              <w:t>X</w:t>
            </w:r>
            <w:r>
              <w:rPr>
                <w:sz w:val="28"/>
                <w:szCs w:val="28"/>
              </w:rPr>
              <w:t>射线设备机房的屏蔽防护应不小于表</w:t>
            </w:r>
            <w:r>
              <w:rPr>
                <w:sz w:val="28"/>
                <w:szCs w:val="28"/>
              </w:rPr>
              <w:t>7-4</w:t>
            </w:r>
            <w:r>
              <w:rPr>
                <w:sz w:val="28"/>
                <w:szCs w:val="28"/>
              </w:rPr>
              <w:t>要求。</w:t>
            </w:r>
            <w:r>
              <w:rPr>
                <w:sz w:val="28"/>
                <w:szCs w:val="28"/>
              </w:rPr>
              <w:t xml:space="preserve"> </w:t>
            </w:r>
          </w:p>
          <w:p w:rsidR="00133025" w:rsidRDefault="00762A1A">
            <w:pPr>
              <w:adjustRightInd w:val="0"/>
              <w:snapToGrid w:val="0"/>
              <w:spacing w:line="360" w:lineRule="auto"/>
              <w:ind w:rightChars="-44" w:right="-92" w:firstLine="480"/>
              <w:rPr>
                <w:sz w:val="28"/>
                <w:szCs w:val="28"/>
              </w:rPr>
            </w:pPr>
            <w:r>
              <w:rPr>
                <w:sz w:val="28"/>
                <w:szCs w:val="28"/>
              </w:rPr>
              <w:t>b</w:t>
            </w:r>
            <w:r>
              <w:rPr>
                <w:sz w:val="28"/>
                <w:szCs w:val="28"/>
              </w:rPr>
              <w:t>）医用诊断</w:t>
            </w:r>
            <w:r>
              <w:rPr>
                <w:sz w:val="28"/>
                <w:szCs w:val="28"/>
              </w:rPr>
              <w:t xml:space="preserve">X </w:t>
            </w:r>
            <w:r>
              <w:rPr>
                <w:sz w:val="28"/>
                <w:szCs w:val="28"/>
              </w:rPr>
              <w:t>射线防护中不同铅当量屏蔽物质厚度的典型值参见附录</w:t>
            </w:r>
            <w:r>
              <w:rPr>
                <w:sz w:val="28"/>
                <w:szCs w:val="28"/>
              </w:rPr>
              <w:t>D</w:t>
            </w:r>
            <w:r>
              <w:rPr>
                <w:sz w:val="28"/>
                <w:szCs w:val="28"/>
              </w:rPr>
              <w:t>。</w:t>
            </w:r>
            <w:r>
              <w:rPr>
                <w:sz w:val="28"/>
                <w:szCs w:val="28"/>
              </w:rPr>
              <w:t xml:space="preserve"> </w:t>
            </w:r>
          </w:p>
          <w:p w:rsidR="00133025" w:rsidRDefault="00762A1A">
            <w:pPr>
              <w:adjustRightInd w:val="0"/>
              <w:snapToGrid w:val="0"/>
              <w:spacing w:line="360" w:lineRule="auto"/>
              <w:ind w:rightChars="-10" w:right="-21" w:firstLine="560"/>
              <w:rPr>
                <w:color w:val="000000"/>
                <w:sz w:val="28"/>
                <w:szCs w:val="28"/>
              </w:rPr>
            </w:pPr>
            <w:r>
              <w:rPr>
                <w:color w:val="000000"/>
                <w:sz w:val="28"/>
                <w:szCs w:val="28"/>
              </w:rPr>
              <w:t>表</w:t>
            </w:r>
            <w:r>
              <w:rPr>
                <w:color w:val="000000"/>
                <w:sz w:val="28"/>
                <w:szCs w:val="28"/>
              </w:rPr>
              <w:t>7-</w:t>
            </w:r>
            <w:r>
              <w:rPr>
                <w:rFonts w:hint="eastAsia"/>
                <w:color w:val="000000"/>
                <w:sz w:val="28"/>
                <w:szCs w:val="28"/>
              </w:rPr>
              <w:t xml:space="preserve">4 </w:t>
            </w:r>
            <w:r>
              <w:rPr>
                <w:color w:val="000000"/>
                <w:sz w:val="28"/>
                <w:szCs w:val="28"/>
              </w:rPr>
              <w:t>不同类型</w:t>
            </w:r>
            <w:r>
              <w:rPr>
                <w:color w:val="000000"/>
                <w:sz w:val="28"/>
                <w:szCs w:val="28"/>
              </w:rPr>
              <w:t>X</w:t>
            </w:r>
            <w:r>
              <w:rPr>
                <w:color w:val="000000"/>
                <w:sz w:val="28"/>
                <w:szCs w:val="28"/>
              </w:rPr>
              <w:t>射线设备机房的屏蔽防护铅当量厚度要求</w:t>
            </w:r>
          </w:p>
          <w:tbl>
            <w:tblPr>
              <w:tblW w:w="8074"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20"/>
              <w:gridCol w:w="1515"/>
              <w:gridCol w:w="1539"/>
            </w:tblGrid>
            <w:tr w:rsidR="00133025">
              <w:trPr>
                <w:trHeight w:val="547"/>
              </w:trPr>
              <w:tc>
                <w:tcPr>
                  <w:tcW w:w="5020" w:type="dxa"/>
                  <w:vAlign w:val="center"/>
                </w:tcPr>
                <w:p w:rsidR="00133025" w:rsidRDefault="00762A1A">
                  <w:pPr>
                    <w:adjustRightInd w:val="0"/>
                    <w:snapToGrid w:val="0"/>
                    <w:jc w:val="center"/>
                    <w:rPr>
                      <w:szCs w:val="21"/>
                    </w:rPr>
                  </w:pPr>
                  <w:r>
                    <w:rPr>
                      <w:szCs w:val="21"/>
                    </w:rPr>
                    <w:t>机房类型</w:t>
                  </w:r>
                </w:p>
              </w:tc>
              <w:tc>
                <w:tcPr>
                  <w:tcW w:w="1515" w:type="dxa"/>
                  <w:vAlign w:val="center"/>
                </w:tcPr>
                <w:p w:rsidR="00133025" w:rsidRDefault="00762A1A">
                  <w:pPr>
                    <w:adjustRightInd w:val="0"/>
                    <w:snapToGrid w:val="0"/>
                    <w:jc w:val="center"/>
                    <w:rPr>
                      <w:szCs w:val="21"/>
                    </w:rPr>
                  </w:pPr>
                  <w:r>
                    <w:rPr>
                      <w:szCs w:val="21"/>
                    </w:rPr>
                    <w:t>有用线束方向铅当量</w:t>
                  </w:r>
                  <w:r>
                    <w:rPr>
                      <w:szCs w:val="21"/>
                    </w:rPr>
                    <w:t>mm</w:t>
                  </w:r>
                </w:p>
              </w:tc>
              <w:tc>
                <w:tcPr>
                  <w:tcW w:w="1539" w:type="dxa"/>
                  <w:vAlign w:val="center"/>
                </w:tcPr>
                <w:p w:rsidR="00133025" w:rsidRDefault="00762A1A">
                  <w:pPr>
                    <w:adjustRightInd w:val="0"/>
                    <w:snapToGrid w:val="0"/>
                    <w:jc w:val="center"/>
                    <w:rPr>
                      <w:szCs w:val="21"/>
                    </w:rPr>
                  </w:pPr>
                  <w:r>
                    <w:rPr>
                      <w:szCs w:val="21"/>
                    </w:rPr>
                    <w:t>非有用线束方向铅当量</w:t>
                  </w:r>
                  <w:r>
                    <w:rPr>
                      <w:szCs w:val="21"/>
                    </w:rPr>
                    <w:t>mm</w:t>
                  </w:r>
                </w:p>
              </w:tc>
            </w:tr>
            <w:tr w:rsidR="00133025">
              <w:trPr>
                <w:trHeight w:val="280"/>
              </w:trPr>
              <w:tc>
                <w:tcPr>
                  <w:tcW w:w="5020" w:type="dxa"/>
                  <w:vAlign w:val="center"/>
                </w:tcPr>
                <w:p w:rsidR="00133025" w:rsidRDefault="00762A1A">
                  <w:pPr>
                    <w:adjustRightInd w:val="0"/>
                    <w:snapToGrid w:val="0"/>
                    <w:jc w:val="center"/>
                    <w:rPr>
                      <w:szCs w:val="21"/>
                    </w:rPr>
                  </w:pPr>
                  <w:r>
                    <w:rPr>
                      <w:szCs w:val="21"/>
                    </w:rPr>
                    <w:t>标称</w:t>
                  </w:r>
                  <w:r>
                    <w:rPr>
                      <w:szCs w:val="21"/>
                    </w:rPr>
                    <w:t>125kV</w:t>
                  </w:r>
                  <w:r>
                    <w:rPr>
                      <w:szCs w:val="21"/>
                    </w:rPr>
                    <w:t>以上的摄影机房</w:t>
                  </w:r>
                </w:p>
              </w:tc>
              <w:tc>
                <w:tcPr>
                  <w:tcW w:w="1515" w:type="dxa"/>
                  <w:vAlign w:val="center"/>
                </w:tcPr>
                <w:p w:rsidR="00133025" w:rsidRDefault="00762A1A">
                  <w:pPr>
                    <w:adjustRightInd w:val="0"/>
                    <w:snapToGrid w:val="0"/>
                    <w:jc w:val="center"/>
                    <w:rPr>
                      <w:szCs w:val="21"/>
                    </w:rPr>
                  </w:pPr>
                  <w:r>
                    <w:rPr>
                      <w:szCs w:val="21"/>
                    </w:rPr>
                    <w:t>3</w:t>
                  </w:r>
                </w:p>
              </w:tc>
              <w:tc>
                <w:tcPr>
                  <w:tcW w:w="1539" w:type="dxa"/>
                  <w:vAlign w:val="center"/>
                </w:tcPr>
                <w:p w:rsidR="00133025" w:rsidRDefault="00762A1A">
                  <w:pPr>
                    <w:adjustRightInd w:val="0"/>
                    <w:snapToGrid w:val="0"/>
                    <w:jc w:val="center"/>
                    <w:rPr>
                      <w:szCs w:val="21"/>
                    </w:rPr>
                  </w:pPr>
                  <w:r>
                    <w:rPr>
                      <w:szCs w:val="21"/>
                    </w:rPr>
                    <w:t>2</w:t>
                  </w:r>
                </w:p>
              </w:tc>
            </w:tr>
            <w:tr w:rsidR="00133025">
              <w:trPr>
                <w:trHeight w:val="547"/>
              </w:trPr>
              <w:tc>
                <w:tcPr>
                  <w:tcW w:w="5020" w:type="dxa"/>
                  <w:vAlign w:val="center"/>
                </w:tcPr>
                <w:p w:rsidR="00133025" w:rsidRDefault="00762A1A">
                  <w:pPr>
                    <w:adjustRightInd w:val="0"/>
                    <w:snapToGrid w:val="0"/>
                    <w:jc w:val="center"/>
                    <w:rPr>
                      <w:szCs w:val="21"/>
                    </w:rPr>
                  </w:pPr>
                  <w:r>
                    <w:rPr>
                      <w:szCs w:val="21"/>
                    </w:rPr>
                    <w:t>标称</w:t>
                  </w:r>
                  <w:r>
                    <w:rPr>
                      <w:szCs w:val="21"/>
                    </w:rPr>
                    <w:t>125kV</w:t>
                  </w:r>
                  <w:r>
                    <w:rPr>
                      <w:szCs w:val="21"/>
                    </w:rPr>
                    <w:t>以下的摄影机房、口腔</w:t>
                  </w:r>
                  <w:r>
                    <w:rPr>
                      <w:szCs w:val="21"/>
                    </w:rPr>
                    <w:t>CT</w:t>
                  </w:r>
                  <w:r>
                    <w:rPr>
                      <w:szCs w:val="21"/>
                    </w:rPr>
                    <w:t>、牙科全景机房（有头颅摄影）</w:t>
                  </w:r>
                </w:p>
              </w:tc>
              <w:tc>
                <w:tcPr>
                  <w:tcW w:w="1515" w:type="dxa"/>
                  <w:vAlign w:val="center"/>
                </w:tcPr>
                <w:p w:rsidR="00133025" w:rsidRDefault="00762A1A">
                  <w:pPr>
                    <w:adjustRightInd w:val="0"/>
                    <w:snapToGrid w:val="0"/>
                    <w:jc w:val="center"/>
                    <w:rPr>
                      <w:szCs w:val="21"/>
                    </w:rPr>
                  </w:pPr>
                  <w:r>
                    <w:rPr>
                      <w:szCs w:val="21"/>
                    </w:rPr>
                    <w:t>2</w:t>
                  </w:r>
                </w:p>
              </w:tc>
              <w:tc>
                <w:tcPr>
                  <w:tcW w:w="1539" w:type="dxa"/>
                  <w:vAlign w:val="center"/>
                </w:tcPr>
                <w:p w:rsidR="00133025" w:rsidRDefault="00762A1A">
                  <w:pPr>
                    <w:adjustRightInd w:val="0"/>
                    <w:snapToGrid w:val="0"/>
                    <w:jc w:val="center"/>
                    <w:rPr>
                      <w:szCs w:val="21"/>
                    </w:rPr>
                  </w:pPr>
                  <w:r>
                    <w:rPr>
                      <w:szCs w:val="21"/>
                    </w:rPr>
                    <w:t>1</w:t>
                  </w:r>
                </w:p>
              </w:tc>
            </w:tr>
            <w:tr w:rsidR="00133025">
              <w:trPr>
                <w:trHeight w:val="547"/>
              </w:trPr>
              <w:tc>
                <w:tcPr>
                  <w:tcW w:w="5020" w:type="dxa"/>
                  <w:vAlign w:val="center"/>
                </w:tcPr>
                <w:p w:rsidR="00133025" w:rsidRDefault="00762A1A">
                  <w:pPr>
                    <w:adjustRightInd w:val="0"/>
                    <w:snapToGrid w:val="0"/>
                    <w:jc w:val="center"/>
                    <w:rPr>
                      <w:szCs w:val="21"/>
                    </w:rPr>
                  </w:pPr>
                  <w:r>
                    <w:rPr>
                      <w:szCs w:val="21"/>
                    </w:rPr>
                    <w:t>透视机房、全身骨密度仪机房、口内牙片机房、牙科全景机房（无头颅摄影）、乳腺机房</w:t>
                  </w:r>
                </w:p>
              </w:tc>
              <w:tc>
                <w:tcPr>
                  <w:tcW w:w="1515" w:type="dxa"/>
                  <w:vAlign w:val="center"/>
                </w:tcPr>
                <w:p w:rsidR="00133025" w:rsidRDefault="00762A1A">
                  <w:pPr>
                    <w:adjustRightInd w:val="0"/>
                    <w:snapToGrid w:val="0"/>
                    <w:jc w:val="center"/>
                    <w:rPr>
                      <w:szCs w:val="21"/>
                    </w:rPr>
                  </w:pPr>
                  <w:r>
                    <w:rPr>
                      <w:szCs w:val="21"/>
                    </w:rPr>
                    <w:t>1</w:t>
                  </w:r>
                </w:p>
              </w:tc>
              <w:tc>
                <w:tcPr>
                  <w:tcW w:w="1539" w:type="dxa"/>
                  <w:vAlign w:val="center"/>
                </w:tcPr>
                <w:p w:rsidR="00133025" w:rsidRDefault="00762A1A">
                  <w:pPr>
                    <w:adjustRightInd w:val="0"/>
                    <w:snapToGrid w:val="0"/>
                    <w:jc w:val="center"/>
                    <w:rPr>
                      <w:szCs w:val="21"/>
                    </w:rPr>
                  </w:pPr>
                  <w:r>
                    <w:rPr>
                      <w:szCs w:val="21"/>
                    </w:rPr>
                    <w:t>1</w:t>
                  </w:r>
                </w:p>
              </w:tc>
            </w:tr>
            <w:tr w:rsidR="00133025">
              <w:trPr>
                <w:trHeight w:val="280"/>
              </w:trPr>
              <w:tc>
                <w:tcPr>
                  <w:tcW w:w="5020" w:type="dxa"/>
                  <w:vAlign w:val="center"/>
                </w:tcPr>
                <w:p w:rsidR="00133025" w:rsidRDefault="00762A1A">
                  <w:pPr>
                    <w:adjustRightInd w:val="0"/>
                    <w:snapToGrid w:val="0"/>
                    <w:jc w:val="center"/>
                    <w:rPr>
                      <w:szCs w:val="21"/>
                    </w:rPr>
                  </w:pPr>
                  <w:r>
                    <w:rPr>
                      <w:szCs w:val="21"/>
                    </w:rPr>
                    <w:t>介入</w:t>
                  </w:r>
                  <w:r>
                    <w:rPr>
                      <w:szCs w:val="21"/>
                    </w:rPr>
                    <w:t>X</w:t>
                  </w:r>
                  <w:r>
                    <w:rPr>
                      <w:szCs w:val="21"/>
                    </w:rPr>
                    <w:t>射线设备机房</w:t>
                  </w:r>
                </w:p>
              </w:tc>
              <w:tc>
                <w:tcPr>
                  <w:tcW w:w="1515" w:type="dxa"/>
                  <w:vAlign w:val="center"/>
                </w:tcPr>
                <w:p w:rsidR="00133025" w:rsidRDefault="00762A1A">
                  <w:pPr>
                    <w:adjustRightInd w:val="0"/>
                    <w:snapToGrid w:val="0"/>
                    <w:jc w:val="center"/>
                    <w:rPr>
                      <w:szCs w:val="21"/>
                    </w:rPr>
                  </w:pPr>
                  <w:r>
                    <w:rPr>
                      <w:szCs w:val="21"/>
                    </w:rPr>
                    <w:t>2</w:t>
                  </w:r>
                </w:p>
              </w:tc>
              <w:tc>
                <w:tcPr>
                  <w:tcW w:w="1539" w:type="dxa"/>
                  <w:vAlign w:val="center"/>
                </w:tcPr>
                <w:p w:rsidR="00133025" w:rsidRDefault="00762A1A">
                  <w:pPr>
                    <w:adjustRightInd w:val="0"/>
                    <w:snapToGrid w:val="0"/>
                    <w:jc w:val="center"/>
                    <w:rPr>
                      <w:szCs w:val="21"/>
                    </w:rPr>
                  </w:pPr>
                  <w:r>
                    <w:rPr>
                      <w:szCs w:val="21"/>
                    </w:rPr>
                    <w:t>2</w:t>
                  </w:r>
                </w:p>
              </w:tc>
            </w:tr>
            <w:tr w:rsidR="00133025">
              <w:trPr>
                <w:trHeight w:val="671"/>
              </w:trPr>
              <w:tc>
                <w:tcPr>
                  <w:tcW w:w="5020" w:type="dxa"/>
                  <w:vAlign w:val="center"/>
                </w:tcPr>
                <w:p w:rsidR="00133025" w:rsidRDefault="00762A1A">
                  <w:pPr>
                    <w:adjustRightInd w:val="0"/>
                    <w:snapToGrid w:val="0"/>
                    <w:jc w:val="center"/>
                    <w:rPr>
                      <w:szCs w:val="21"/>
                    </w:rPr>
                  </w:pPr>
                  <w:r>
                    <w:rPr>
                      <w:szCs w:val="21"/>
                    </w:rPr>
                    <w:t>CT</w:t>
                  </w:r>
                  <w:r>
                    <w:rPr>
                      <w:szCs w:val="21"/>
                    </w:rPr>
                    <w:t>机房</w:t>
                  </w:r>
                </w:p>
              </w:tc>
              <w:tc>
                <w:tcPr>
                  <w:tcW w:w="3054" w:type="dxa"/>
                  <w:gridSpan w:val="2"/>
                  <w:vAlign w:val="center"/>
                </w:tcPr>
                <w:p w:rsidR="00133025" w:rsidRDefault="00762A1A">
                  <w:pPr>
                    <w:adjustRightInd w:val="0"/>
                    <w:snapToGrid w:val="0"/>
                    <w:jc w:val="center"/>
                    <w:rPr>
                      <w:szCs w:val="21"/>
                    </w:rPr>
                  </w:pPr>
                  <w:r>
                    <w:rPr>
                      <w:szCs w:val="21"/>
                    </w:rPr>
                    <w:t>2</w:t>
                  </w:r>
                  <w:r>
                    <w:rPr>
                      <w:szCs w:val="21"/>
                    </w:rPr>
                    <w:t>（一般工作量）</w:t>
                  </w:r>
                </w:p>
                <w:p w:rsidR="00133025" w:rsidRDefault="00762A1A">
                  <w:pPr>
                    <w:adjustRightInd w:val="0"/>
                    <w:snapToGrid w:val="0"/>
                    <w:jc w:val="center"/>
                    <w:rPr>
                      <w:szCs w:val="21"/>
                    </w:rPr>
                  </w:pPr>
                  <w:r>
                    <w:rPr>
                      <w:szCs w:val="21"/>
                    </w:rPr>
                    <w:t>2.5</w:t>
                  </w:r>
                  <w:r>
                    <w:rPr>
                      <w:szCs w:val="21"/>
                    </w:rPr>
                    <w:t>（较大工作量）</w:t>
                  </w:r>
                </w:p>
              </w:tc>
            </w:tr>
          </w:tbl>
          <w:p w:rsidR="00133025" w:rsidRDefault="00762A1A" w:rsidP="00696776">
            <w:pPr>
              <w:adjustRightInd w:val="0"/>
              <w:snapToGrid w:val="0"/>
              <w:spacing w:line="360" w:lineRule="auto"/>
              <w:ind w:firstLineChars="200" w:firstLine="560"/>
              <w:jc w:val="left"/>
              <w:rPr>
                <w:iCs/>
                <w:sz w:val="28"/>
                <w:szCs w:val="28"/>
              </w:rPr>
            </w:pPr>
            <w:r>
              <w:rPr>
                <w:iCs/>
                <w:sz w:val="28"/>
                <w:szCs w:val="28"/>
              </w:rPr>
              <w:t>c</w:t>
            </w:r>
            <w:r>
              <w:rPr>
                <w:iCs/>
                <w:sz w:val="28"/>
                <w:szCs w:val="28"/>
              </w:rPr>
              <w:t>）应合理设置机房的门、窗和管线口位置，机房的门和窗应有其所在墙壁相同的防护厚度。设于多层建筑中的机房（不含顶层）顶棚、地板（不含下方无建筑物的）应满足相应照射方向的屏蔽厚度要求。</w:t>
            </w:r>
          </w:p>
          <w:p w:rsidR="00133025" w:rsidRDefault="00762A1A" w:rsidP="00696776">
            <w:pPr>
              <w:adjustRightInd w:val="0"/>
              <w:snapToGrid w:val="0"/>
              <w:spacing w:line="360" w:lineRule="auto"/>
              <w:ind w:firstLineChars="200" w:firstLine="560"/>
              <w:jc w:val="left"/>
              <w:rPr>
                <w:iCs/>
                <w:sz w:val="28"/>
                <w:szCs w:val="28"/>
              </w:rPr>
            </w:pPr>
            <w:r>
              <w:rPr>
                <w:iCs/>
                <w:sz w:val="28"/>
                <w:szCs w:val="28"/>
              </w:rPr>
              <w:t>d</w:t>
            </w:r>
            <w:r>
              <w:rPr>
                <w:iCs/>
                <w:sz w:val="28"/>
                <w:szCs w:val="28"/>
              </w:rPr>
              <w:t>）带有自屏蔽防护或距Ｘ射线设备表面</w:t>
            </w:r>
            <w:r>
              <w:rPr>
                <w:iCs/>
                <w:sz w:val="28"/>
                <w:szCs w:val="28"/>
              </w:rPr>
              <w:t>1m</w:t>
            </w:r>
            <w:r>
              <w:rPr>
                <w:iCs/>
                <w:sz w:val="28"/>
                <w:szCs w:val="28"/>
              </w:rPr>
              <w:t>处辐射剂量水平不大于</w:t>
            </w:r>
            <w:r>
              <w:rPr>
                <w:kern w:val="0"/>
                <w:sz w:val="28"/>
                <w:szCs w:val="28"/>
              </w:rPr>
              <w:t>2.5</w:t>
            </w:r>
            <w:r>
              <w:rPr>
                <w:sz w:val="28"/>
                <w:szCs w:val="28"/>
              </w:rPr>
              <w:t>μ</w:t>
            </w:r>
            <w:r>
              <w:rPr>
                <w:kern w:val="0"/>
                <w:sz w:val="28"/>
                <w:szCs w:val="28"/>
              </w:rPr>
              <w:t>Gy/h</w:t>
            </w:r>
            <w:r>
              <w:rPr>
                <w:iCs/>
                <w:sz w:val="28"/>
                <w:szCs w:val="28"/>
              </w:rPr>
              <w:t>时，可不使用带有屏蔽防护的机房。</w:t>
            </w:r>
          </w:p>
          <w:p w:rsidR="00133025" w:rsidRDefault="00762A1A">
            <w:pPr>
              <w:adjustRightInd w:val="0"/>
              <w:snapToGrid w:val="0"/>
              <w:spacing w:line="360" w:lineRule="auto"/>
              <w:ind w:firstLineChars="200" w:firstLine="560"/>
              <w:jc w:val="left"/>
              <w:rPr>
                <w:iCs/>
                <w:sz w:val="28"/>
                <w:szCs w:val="28"/>
              </w:rPr>
            </w:pPr>
            <w:r>
              <w:rPr>
                <w:sz w:val="28"/>
                <w:szCs w:val="28"/>
              </w:rPr>
              <w:t>第</w:t>
            </w:r>
            <w:r>
              <w:rPr>
                <w:sz w:val="28"/>
                <w:szCs w:val="28"/>
              </w:rPr>
              <w:t>5.4</w:t>
            </w:r>
            <w:r>
              <w:rPr>
                <w:sz w:val="28"/>
                <w:szCs w:val="28"/>
              </w:rPr>
              <w:t>款</w:t>
            </w:r>
            <w:r>
              <w:rPr>
                <w:iCs/>
                <w:sz w:val="28"/>
                <w:szCs w:val="28"/>
              </w:rPr>
              <w:t xml:space="preserve"> </w:t>
            </w:r>
            <w:r>
              <w:rPr>
                <w:iCs/>
                <w:sz w:val="28"/>
                <w:szCs w:val="28"/>
              </w:rPr>
              <w:t>在距机房屏蔽体外表面</w:t>
            </w:r>
            <w:r>
              <w:rPr>
                <w:iCs/>
                <w:sz w:val="28"/>
                <w:szCs w:val="28"/>
              </w:rPr>
              <w:t>0.3m</w:t>
            </w:r>
            <w:r>
              <w:rPr>
                <w:iCs/>
                <w:sz w:val="28"/>
                <w:szCs w:val="28"/>
              </w:rPr>
              <w:t>处，机房的辐射屏蔽防护，应满足下列要求（其检测方法及检测条件按</w:t>
            </w:r>
            <w:r>
              <w:rPr>
                <w:iCs/>
                <w:sz w:val="28"/>
                <w:szCs w:val="28"/>
              </w:rPr>
              <w:t>7.2</w:t>
            </w:r>
            <w:r>
              <w:rPr>
                <w:iCs/>
                <w:sz w:val="28"/>
                <w:szCs w:val="28"/>
              </w:rPr>
              <w:t>和附录Ｂ中</w:t>
            </w:r>
            <w:r>
              <w:rPr>
                <w:iCs/>
                <w:sz w:val="28"/>
                <w:szCs w:val="28"/>
              </w:rPr>
              <w:t>B.6</w:t>
            </w:r>
            <w:r>
              <w:rPr>
                <w:iCs/>
                <w:sz w:val="28"/>
                <w:szCs w:val="28"/>
              </w:rPr>
              <w:t>的要求）：</w:t>
            </w:r>
          </w:p>
          <w:p w:rsidR="00133025" w:rsidRDefault="00762A1A">
            <w:pPr>
              <w:adjustRightInd w:val="0"/>
              <w:snapToGrid w:val="0"/>
              <w:spacing w:line="360" w:lineRule="auto"/>
              <w:ind w:firstLineChars="200" w:firstLine="560"/>
              <w:jc w:val="left"/>
              <w:rPr>
                <w:iCs/>
                <w:sz w:val="28"/>
                <w:szCs w:val="28"/>
              </w:rPr>
            </w:pPr>
            <w:r>
              <w:rPr>
                <w:iCs/>
                <w:sz w:val="28"/>
                <w:szCs w:val="28"/>
              </w:rPr>
              <w:t>a</w:t>
            </w:r>
            <w:r>
              <w:rPr>
                <w:iCs/>
                <w:sz w:val="28"/>
                <w:szCs w:val="28"/>
              </w:rPr>
              <w:t>）具有透视功能的</w:t>
            </w:r>
            <w:r>
              <w:rPr>
                <w:iCs/>
                <w:sz w:val="28"/>
                <w:szCs w:val="28"/>
              </w:rPr>
              <w:t>X</w:t>
            </w:r>
            <w:r>
              <w:rPr>
                <w:iCs/>
                <w:sz w:val="28"/>
                <w:szCs w:val="28"/>
              </w:rPr>
              <w:t>射线机在透视条件下检测时，周围剂量当量率控制目标值应不大于</w:t>
            </w:r>
            <w:r>
              <w:rPr>
                <w:iCs/>
                <w:sz w:val="28"/>
                <w:szCs w:val="28"/>
              </w:rPr>
              <w:t>2.5</w:t>
            </w:r>
            <w:r>
              <w:rPr>
                <w:sz w:val="28"/>
                <w:szCs w:val="28"/>
              </w:rPr>
              <w:t>μ</w:t>
            </w:r>
            <w:r>
              <w:rPr>
                <w:kern w:val="0"/>
                <w:sz w:val="28"/>
                <w:szCs w:val="28"/>
              </w:rPr>
              <w:t>Sv/h</w:t>
            </w:r>
            <w:r>
              <w:rPr>
                <w:iCs/>
                <w:sz w:val="28"/>
                <w:szCs w:val="28"/>
              </w:rPr>
              <w:t>；测量时，</w:t>
            </w:r>
            <w:r>
              <w:rPr>
                <w:iCs/>
                <w:sz w:val="28"/>
                <w:szCs w:val="28"/>
              </w:rPr>
              <w:t>X</w:t>
            </w:r>
            <w:r>
              <w:rPr>
                <w:iCs/>
                <w:sz w:val="28"/>
                <w:szCs w:val="28"/>
              </w:rPr>
              <w:t>射线机连续出束时间应大于仪器响应时间。</w:t>
            </w:r>
          </w:p>
          <w:p w:rsidR="00133025" w:rsidRDefault="00762A1A">
            <w:pPr>
              <w:adjustRightInd w:val="0"/>
              <w:snapToGrid w:val="0"/>
              <w:spacing w:line="360" w:lineRule="auto"/>
              <w:ind w:firstLine="480"/>
              <w:rPr>
                <w:iCs/>
                <w:sz w:val="28"/>
                <w:szCs w:val="28"/>
              </w:rPr>
            </w:pPr>
            <w:r>
              <w:rPr>
                <w:iCs/>
                <w:sz w:val="28"/>
                <w:szCs w:val="28"/>
              </w:rPr>
              <w:lastRenderedPageBreak/>
              <w:t>b</w:t>
            </w:r>
            <w:r>
              <w:rPr>
                <w:iCs/>
                <w:sz w:val="28"/>
                <w:szCs w:val="28"/>
              </w:rPr>
              <w:t>）</w:t>
            </w:r>
            <w:r>
              <w:rPr>
                <w:iCs/>
                <w:sz w:val="28"/>
                <w:szCs w:val="28"/>
              </w:rPr>
              <w:t>CT</w:t>
            </w:r>
            <w:r>
              <w:rPr>
                <w:iCs/>
                <w:sz w:val="28"/>
                <w:szCs w:val="28"/>
              </w:rPr>
              <w:t>机、乳腺摄影、口内牙片摄影、牙科全景摄影、牙科全景头颅摄影和全身骨密度仪机房外的周围剂量当量率控制目标值应不大于</w:t>
            </w:r>
            <w:r>
              <w:rPr>
                <w:iCs/>
                <w:sz w:val="28"/>
                <w:szCs w:val="28"/>
              </w:rPr>
              <w:t>2.5</w:t>
            </w:r>
            <w:r>
              <w:rPr>
                <w:sz w:val="28"/>
                <w:szCs w:val="28"/>
              </w:rPr>
              <w:t>μ</w:t>
            </w:r>
            <w:r>
              <w:rPr>
                <w:kern w:val="0"/>
                <w:sz w:val="28"/>
                <w:szCs w:val="28"/>
              </w:rPr>
              <w:t>S</w:t>
            </w:r>
            <w:r>
              <w:rPr>
                <w:iCs/>
                <w:sz w:val="28"/>
                <w:szCs w:val="28"/>
              </w:rPr>
              <w:t>v/h</w:t>
            </w:r>
            <w:r>
              <w:rPr>
                <w:iCs/>
                <w:sz w:val="28"/>
                <w:szCs w:val="28"/>
              </w:rPr>
              <w:t>；</w:t>
            </w:r>
          </w:p>
          <w:p w:rsidR="00133025" w:rsidRDefault="00762A1A">
            <w:pPr>
              <w:adjustRightInd w:val="0"/>
              <w:snapToGrid w:val="0"/>
              <w:spacing w:line="360" w:lineRule="auto"/>
              <w:ind w:firstLine="480"/>
              <w:rPr>
                <w:iCs/>
                <w:sz w:val="28"/>
                <w:szCs w:val="28"/>
              </w:rPr>
            </w:pPr>
            <w:r>
              <w:rPr>
                <w:iCs/>
                <w:sz w:val="28"/>
                <w:szCs w:val="28"/>
              </w:rPr>
              <w:t>机房应设有观察窗或摄像监控装置，其设置的位置应便于观察到患者和受检者状态。</w:t>
            </w:r>
            <w:r>
              <w:rPr>
                <w:iCs/>
                <w:sz w:val="28"/>
                <w:szCs w:val="28"/>
              </w:rPr>
              <w:t xml:space="preserve"> </w:t>
            </w:r>
          </w:p>
          <w:p w:rsidR="00133025" w:rsidRDefault="00762A1A">
            <w:pPr>
              <w:adjustRightInd w:val="0"/>
              <w:snapToGrid w:val="0"/>
              <w:spacing w:line="360" w:lineRule="auto"/>
              <w:ind w:firstLine="480"/>
              <w:rPr>
                <w:iCs/>
                <w:sz w:val="28"/>
                <w:szCs w:val="28"/>
              </w:rPr>
            </w:pPr>
            <w:r>
              <w:rPr>
                <w:iCs/>
                <w:sz w:val="28"/>
                <w:szCs w:val="28"/>
              </w:rPr>
              <w:t>机房内布局要合理，应避免有用线束直接照射门、窗和管线口位置；不得堆放与该设备诊断工作无关的杂物；机房应设置动力排风装置，并保持良好的通风。</w:t>
            </w:r>
            <w:r>
              <w:rPr>
                <w:iCs/>
                <w:sz w:val="28"/>
                <w:szCs w:val="28"/>
              </w:rPr>
              <w:t xml:space="preserve"> </w:t>
            </w:r>
          </w:p>
          <w:p w:rsidR="00133025" w:rsidRDefault="00762A1A">
            <w:pPr>
              <w:adjustRightInd w:val="0"/>
              <w:snapToGrid w:val="0"/>
              <w:spacing w:line="360" w:lineRule="auto"/>
              <w:ind w:firstLine="480"/>
              <w:rPr>
                <w:iCs/>
                <w:sz w:val="28"/>
                <w:szCs w:val="28"/>
              </w:rPr>
            </w:pPr>
            <w:r>
              <w:rPr>
                <w:iCs/>
                <w:sz w:val="28"/>
                <w:szCs w:val="28"/>
              </w:rPr>
              <w:t>机房门外应有电离辐射警告标志、放射防护注意事项、醒目的工作状态指示灯，灯箱处应设警示语句；机房门应有闭门装置，且工作状态指示灯和与机房相通的门能有效联动。</w:t>
            </w:r>
            <w:r>
              <w:rPr>
                <w:iCs/>
                <w:sz w:val="28"/>
                <w:szCs w:val="28"/>
              </w:rPr>
              <w:t xml:space="preserve"> </w:t>
            </w:r>
          </w:p>
          <w:p w:rsidR="00133025" w:rsidRDefault="00762A1A">
            <w:pPr>
              <w:adjustRightInd w:val="0"/>
              <w:snapToGrid w:val="0"/>
              <w:spacing w:line="360" w:lineRule="auto"/>
              <w:ind w:firstLine="480"/>
              <w:rPr>
                <w:iCs/>
                <w:sz w:val="28"/>
                <w:szCs w:val="28"/>
              </w:rPr>
            </w:pPr>
            <w:r>
              <w:rPr>
                <w:iCs/>
                <w:sz w:val="28"/>
                <w:szCs w:val="28"/>
              </w:rPr>
              <w:t>患者和受检者不应在机房内候诊；非特殊情况，检查过程中陪检者不应滞留在机房内。</w:t>
            </w:r>
          </w:p>
          <w:p w:rsidR="00133025" w:rsidRDefault="00762A1A">
            <w:pPr>
              <w:numPr>
                <w:ilvl w:val="0"/>
                <w:numId w:val="4"/>
              </w:numPr>
              <w:adjustRightInd w:val="0"/>
              <w:snapToGrid w:val="0"/>
              <w:spacing w:line="360" w:lineRule="auto"/>
              <w:rPr>
                <w:b/>
                <w:bCs/>
                <w:sz w:val="28"/>
                <w:szCs w:val="28"/>
              </w:rPr>
            </w:pPr>
            <w:r>
              <w:rPr>
                <w:b/>
                <w:bCs/>
                <w:sz w:val="28"/>
                <w:szCs w:val="28"/>
              </w:rPr>
              <w:t>防护用品与辅助防护设施《医用</w:t>
            </w:r>
            <w:r>
              <w:rPr>
                <w:b/>
                <w:bCs/>
                <w:sz w:val="28"/>
                <w:szCs w:val="28"/>
              </w:rPr>
              <w:t xml:space="preserve"> X </w:t>
            </w:r>
            <w:r>
              <w:rPr>
                <w:b/>
                <w:bCs/>
                <w:sz w:val="28"/>
                <w:szCs w:val="28"/>
              </w:rPr>
              <w:t>射线诊断放</w:t>
            </w:r>
            <w:r>
              <w:rPr>
                <w:b/>
                <w:bCs/>
                <w:sz w:val="28"/>
                <w:szCs w:val="28"/>
              </w:rPr>
              <w:t xml:space="preserve"> </w:t>
            </w:r>
            <w:r>
              <w:rPr>
                <w:b/>
                <w:bCs/>
                <w:sz w:val="28"/>
                <w:szCs w:val="28"/>
              </w:rPr>
              <w:t>射防护要求》</w:t>
            </w:r>
            <w:r>
              <w:rPr>
                <w:b/>
                <w:bCs/>
                <w:sz w:val="28"/>
                <w:szCs w:val="28"/>
              </w:rPr>
              <w:t xml:space="preserve"> </w:t>
            </w:r>
            <w:r>
              <w:rPr>
                <w:b/>
                <w:bCs/>
                <w:sz w:val="28"/>
                <w:szCs w:val="28"/>
              </w:rPr>
              <w:t>（</w:t>
            </w:r>
            <w:r>
              <w:rPr>
                <w:b/>
                <w:bCs/>
                <w:sz w:val="28"/>
                <w:szCs w:val="28"/>
              </w:rPr>
              <w:t>GBZ130-2013</w:t>
            </w:r>
            <w:r>
              <w:rPr>
                <w:b/>
                <w:bCs/>
                <w:sz w:val="28"/>
                <w:szCs w:val="28"/>
              </w:rPr>
              <w:t>）</w:t>
            </w:r>
          </w:p>
          <w:p w:rsidR="00133025" w:rsidRDefault="00762A1A">
            <w:pPr>
              <w:adjustRightInd w:val="0"/>
              <w:snapToGrid w:val="0"/>
              <w:spacing w:line="360" w:lineRule="auto"/>
              <w:ind w:firstLine="480"/>
              <w:rPr>
                <w:iCs/>
                <w:sz w:val="28"/>
                <w:szCs w:val="28"/>
              </w:rPr>
            </w:pPr>
            <w:r>
              <w:rPr>
                <w:iCs/>
                <w:sz w:val="28"/>
                <w:szCs w:val="28"/>
              </w:rPr>
              <w:t>每台</w:t>
            </w:r>
            <w:r>
              <w:rPr>
                <w:iCs/>
                <w:sz w:val="28"/>
                <w:szCs w:val="28"/>
              </w:rPr>
              <w:t xml:space="preserve"> X </w:t>
            </w:r>
            <w:r>
              <w:rPr>
                <w:iCs/>
                <w:sz w:val="28"/>
                <w:szCs w:val="28"/>
              </w:rPr>
              <w:t>射线设备根据工作内容，现场应配备不少于表</w:t>
            </w:r>
            <w:r>
              <w:rPr>
                <w:iCs/>
                <w:sz w:val="28"/>
                <w:szCs w:val="28"/>
              </w:rPr>
              <w:t xml:space="preserve"> 7-</w:t>
            </w:r>
            <w:r>
              <w:rPr>
                <w:rFonts w:hint="eastAsia"/>
                <w:iCs/>
                <w:sz w:val="28"/>
                <w:szCs w:val="28"/>
              </w:rPr>
              <w:t>5</w:t>
            </w:r>
            <w:r>
              <w:rPr>
                <w:iCs/>
                <w:sz w:val="28"/>
                <w:szCs w:val="28"/>
              </w:rPr>
              <w:t xml:space="preserve"> </w:t>
            </w:r>
            <w:r>
              <w:rPr>
                <w:iCs/>
                <w:sz w:val="28"/>
                <w:szCs w:val="28"/>
              </w:rPr>
              <w:t>基本种类要求的工作人员、患者和受检者防护用品与辅助防护设施，其数量应满足开展工作需要，对陪检者应至少配备铅防护衣；防护用品和辅助防护施的铅当量应不低于</w:t>
            </w:r>
            <w:r>
              <w:rPr>
                <w:iCs/>
                <w:sz w:val="28"/>
                <w:szCs w:val="28"/>
              </w:rPr>
              <w:t>0.25mmPb</w:t>
            </w:r>
            <w:r>
              <w:rPr>
                <w:iCs/>
                <w:sz w:val="28"/>
                <w:szCs w:val="28"/>
              </w:rPr>
              <w:t>；应为不同年龄儿童的不同检查，配备有保护相应组织和器官的防护用品，防护用品和辅助防护设施的铅当量应不低于</w:t>
            </w:r>
            <w:r>
              <w:rPr>
                <w:iCs/>
                <w:sz w:val="28"/>
                <w:szCs w:val="28"/>
              </w:rPr>
              <w:t xml:space="preserve"> 0.5mmPb</w:t>
            </w:r>
            <w:r>
              <w:rPr>
                <w:iCs/>
                <w:sz w:val="28"/>
                <w:szCs w:val="28"/>
              </w:rPr>
              <w:t>。</w:t>
            </w:r>
          </w:p>
          <w:p w:rsidR="00133025" w:rsidRDefault="00133025">
            <w:pPr>
              <w:adjustRightInd w:val="0"/>
              <w:snapToGrid w:val="0"/>
              <w:spacing w:line="360" w:lineRule="auto"/>
              <w:ind w:rightChars="-10" w:right="-21" w:firstLine="560"/>
              <w:jc w:val="center"/>
              <w:rPr>
                <w:color w:val="000000"/>
                <w:sz w:val="28"/>
                <w:szCs w:val="28"/>
              </w:rPr>
            </w:pPr>
          </w:p>
          <w:p w:rsidR="00133025" w:rsidRDefault="00133025">
            <w:pPr>
              <w:adjustRightInd w:val="0"/>
              <w:snapToGrid w:val="0"/>
              <w:spacing w:line="360" w:lineRule="auto"/>
              <w:ind w:rightChars="-10" w:right="-21" w:firstLine="560"/>
              <w:jc w:val="center"/>
              <w:rPr>
                <w:color w:val="000000"/>
                <w:sz w:val="28"/>
                <w:szCs w:val="28"/>
              </w:rPr>
            </w:pPr>
          </w:p>
          <w:p w:rsidR="00133025" w:rsidRDefault="00133025">
            <w:pPr>
              <w:adjustRightInd w:val="0"/>
              <w:snapToGrid w:val="0"/>
              <w:spacing w:line="360" w:lineRule="auto"/>
              <w:ind w:rightChars="-10" w:right="-21" w:firstLine="560"/>
              <w:jc w:val="center"/>
              <w:rPr>
                <w:color w:val="000000"/>
                <w:sz w:val="28"/>
                <w:szCs w:val="28"/>
              </w:rPr>
            </w:pPr>
          </w:p>
          <w:p w:rsidR="00133025" w:rsidRDefault="00133025">
            <w:pPr>
              <w:adjustRightInd w:val="0"/>
              <w:snapToGrid w:val="0"/>
              <w:spacing w:line="360" w:lineRule="auto"/>
              <w:ind w:rightChars="-10" w:right="-21" w:firstLine="560"/>
              <w:jc w:val="center"/>
              <w:rPr>
                <w:color w:val="000000"/>
                <w:sz w:val="28"/>
                <w:szCs w:val="28"/>
              </w:rPr>
            </w:pPr>
          </w:p>
          <w:p w:rsidR="00133025" w:rsidRDefault="00133025" w:rsidP="00696776">
            <w:pPr>
              <w:adjustRightInd w:val="0"/>
              <w:snapToGrid w:val="0"/>
              <w:spacing w:line="360" w:lineRule="auto"/>
              <w:ind w:rightChars="-10" w:right="-21"/>
              <w:rPr>
                <w:color w:val="000000"/>
                <w:sz w:val="28"/>
                <w:szCs w:val="28"/>
              </w:rPr>
            </w:pPr>
          </w:p>
          <w:p w:rsidR="00133025" w:rsidRDefault="00762A1A">
            <w:pPr>
              <w:adjustRightInd w:val="0"/>
              <w:snapToGrid w:val="0"/>
              <w:spacing w:line="360" w:lineRule="auto"/>
              <w:ind w:rightChars="-10" w:right="-21" w:firstLine="560"/>
              <w:jc w:val="center"/>
              <w:rPr>
                <w:color w:val="000000"/>
                <w:sz w:val="28"/>
                <w:szCs w:val="28"/>
              </w:rPr>
            </w:pPr>
            <w:r>
              <w:rPr>
                <w:color w:val="000000"/>
                <w:sz w:val="28"/>
                <w:szCs w:val="28"/>
              </w:rPr>
              <w:lastRenderedPageBreak/>
              <w:t>表</w:t>
            </w:r>
            <w:r>
              <w:rPr>
                <w:color w:val="000000"/>
                <w:sz w:val="28"/>
                <w:szCs w:val="28"/>
              </w:rPr>
              <w:t xml:space="preserve"> 7-5 </w:t>
            </w:r>
            <w:r>
              <w:rPr>
                <w:color w:val="000000"/>
                <w:sz w:val="28"/>
                <w:szCs w:val="28"/>
              </w:rPr>
              <w:t>个人防护用品和辅助防护设施配置要求</w:t>
            </w: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048"/>
              <w:gridCol w:w="1657"/>
              <w:gridCol w:w="1643"/>
              <w:gridCol w:w="2066"/>
              <w:gridCol w:w="1746"/>
            </w:tblGrid>
            <w:tr w:rsidR="00133025">
              <w:trPr>
                <w:trHeight w:val="341"/>
              </w:trPr>
              <w:tc>
                <w:tcPr>
                  <w:tcW w:w="1048" w:type="dxa"/>
                  <w:vMerge w:val="restart"/>
                  <w:vAlign w:val="center"/>
                </w:tcPr>
                <w:p w:rsidR="00133025" w:rsidRDefault="00762A1A">
                  <w:pPr>
                    <w:adjustRightInd w:val="0"/>
                    <w:snapToGrid w:val="0"/>
                    <w:jc w:val="center"/>
                    <w:rPr>
                      <w:szCs w:val="21"/>
                    </w:rPr>
                  </w:pPr>
                  <w:r>
                    <w:rPr>
                      <w:szCs w:val="21"/>
                    </w:rPr>
                    <w:t>放射检查类型</w:t>
                  </w:r>
                </w:p>
              </w:tc>
              <w:tc>
                <w:tcPr>
                  <w:tcW w:w="3300" w:type="dxa"/>
                  <w:gridSpan w:val="2"/>
                  <w:vAlign w:val="center"/>
                </w:tcPr>
                <w:p w:rsidR="00133025" w:rsidRDefault="00762A1A">
                  <w:pPr>
                    <w:adjustRightInd w:val="0"/>
                    <w:snapToGrid w:val="0"/>
                    <w:jc w:val="center"/>
                    <w:rPr>
                      <w:szCs w:val="21"/>
                    </w:rPr>
                  </w:pPr>
                  <w:r>
                    <w:rPr>
                      <w:szCs w:val="21"/>
                    </w:rPr>
                    <w:t>工作人员</w:t>
                  </w:r>
                </w:p>
              </w:tc>
              <w:tc>
                <w:tcPr>
                  <w:tcW w:w="3812" w:type="dxa"/>
                  <w:gridSpan w:val="2"/>
                  <w:vAlign w:val="center"/>
                </w:tcPr>
                <w:p w:rsidR="00133025" w:rsidRDefault="00762A1A">
                  <w:pPr>
                    <w:adjustRightInd w:val="0"/>
                    <w:snapToGrid w:val="0"/>
                    <w:jc w:val="center"/>
                    <w:rPr>
                      <w:szCs w:val="21"/>
                    </w:rPr>
                  </w:pPr>
                  <w:r>
                    <w:rPr>
                      <w:szCs w:val="21"/>
                    </w:rPr>
                    <w:t>患者和受检者</w:t>
                  </w:r>
                </w:p>
              </w:tc>
            </w:tr>
            <w:tr w:rsidR="00133025">
              <w:trPr>
                <w:trHeight w:val="404"/>
              </w:trPr>
              <w:tc>
                <w:tcPr>
                  <w:tcW w:w="1048" w:type="dxa"/>
                  <w:vMerge/>
                  <w:vAlign w:val="center"/>
                </w:tcPr>
                <w:p w:rsidR="00133025" w:rsidRDefault="00133025">
                  <w:pPr>
                    <w:adjustRightInd w:val="0"/>
                    <w:snapToGrid w:val="0"/>
                    <w:jc w:val="center"/>
                    <w:rPr>
                      <w:szCs w:val="21"/>
                    </w:rPr>
                  </w:pPr>
                </w:p>
              </w:tc>
              <w:tc>
                <w:tcPr>
                  <w:tcW w:w="1657" w:type="dxa"/>
                  <w:vAlign w:val="center"/>
                </w:tcPr>
                <w:p w:rsidR="00133025" w:rsidRDefault="00762A1A">
                  <w:pPr>
                    <w:adjustRightInd w:val="0"/>
                    <w:snapToGrid w:val="0"/>
                    <w:jc w:val="center"/>
                    <w:rPr>
                      <w:szCs w:val="21"/>
                    </w:rPr>
                  </w:pPr>
                  <w:r>
                    <w:rPr>
                      <w:szCs w:val="21"/>
                    </w:rPr>
                    <w:t>个人防护用品</w:t>
                  </w:r>
                </w:p>
              </w:tc>
              <w:tc>
                <w:tcPr>
                  <w:tcW w:w="1643" w:type="dxa"/>
                  <w:vAlign w:val="center"/>
                </w:tcPr>
                <w:p w:rsidR="00133025" w:rsidRDefault="00762A1A">
                  <w:pPr>
                    <w:adjustRightInd w:val="0"/>
                    <w:snapToGrid w:val="0"/>
                    <w:jc w:val="center"/>
                    <w:rPr>
                      <w:szCs w:val="21"/>
                    </w:rPr>
                  </w:pPr>
                  <w:r>
                    <w:rPr>
                      <w:szCs w:val="21"/>
                    </w:rPr>
                    <w:t>辅助防护设施</w:t>
                  </w:r>
                </w:p>
              </w:tc>
              <w:tc>
                <w:tcPr>
                  <w:tcW w:w="2066" w:type="dxa"/>
                  <w:vAlign w:val="center"/>
                </w:tcPr>
                <w:p w:rsidR="00133025" w:rsidRDefault="00762A1A">
                  <w:pPr>
                    <w:adjustRightInd w:val="0"/>
                    <w:snapToGrid w:val="0"/>
                    <w:jc w:val="center"/>
                    <w:rPr>
                      <w:szCs w:val="21"/>
                    </w:rPr>
                  </w:pPr>
                  <w:r>
                    <w:rPr>
                      <w:szCs w:val="21"/>
                    </w:rPr>
                    <w:t>个人防护用品</w:t>
                  </w:r>
                </w:p>
              </w:tc>
              <w:tc>
                <w:tcPr>
                  <w:tcW w:w="1746" w:type="dxa"/>
                  <w:vAlign w:val="center"/>
                </w:tcPr>
                <w:p w:rsidR="00133025" w:rsidRDefault="00762A1A">
                  <w:pPr>
                    <w:adjustRightInd w:val="0"/>
                    <w:snapToGrid w:val="0"/>
                    <w:jc w:val="center"/>
                    <w:rPr>
                      <w:szCs w:val="21"/>
                    </w:rPr>
                  </w:pPr>
                  <w:r>
                    <w:rPr>
                      <w:szCs w:val="21"/>
                    </w:rPr>
                    <w:t>辅助防护设施</w:t>
                  </w:r>
                </w:p>
              </w:tc>
            </w:tr>
            <w:tr w:rsidR="00133025">
              <w:trPr>
                <w:trHeight w:val="1571"/>
              </w:trPr>
              <w:tc>
                <w:tcPr>
                  <w:tcW w:w="1048" w:type="dxa"/>
                  <w:vAlign w:val="center"/>
                </w:tcPr>
                <w:p w:rsidR="00133025" w:rsidRDefault="00762A1A">
                  <w:pPr>
                    <w:adjustRightInd w:val="0"/>
                    <w:snapToGrid w:val="0"/>
                    <w:jc w:val="center"/>
                    <w:rPr>
                      <w:szCs w:val="21"/>
                    </w:rPr>
                  </w:pPr>
                  <w:r>
                    <w:rPr>
                      <w:szCs w:val="21"/>
                    </w:rPr>
                    <w:t>放射诊断学用</w:t>
                  </w:r>
                  <w:r>
                    <w:rPr>
                      <w:szCs w:val="21"/>
                    </w:rPr>
                    <w:t xml:space="preserve"> X </w:t>
                  </w:r>
                  <w:r>
                    <w:rPr>
                      <w:szCs w:val="21"/>
                    </w:rPr>
                    <w:t>射线设备隔室透视、摄影</w:t>
                  </w:r>
                </w:p>
              </w:tc>
              <w:tc>
                <w:tcPr>
                  <w:tcW w:w="1657" w:type="dxa"/>
                  <w:vAlign w:val="center"/>
                </w:tcPr>
                <w:p w:rsidR="00133025" w:rsidRDefault="00762A1A">
                  <w:pPr>
                    <w:adjustRightInd w:val="0"/>
                    <w:snapToGrid w:val="0"/>
                    <w:jc w:val="center"/>
                    <w:rPr>
                      <w:szCs w:val="21"/>
                    </w:rPr>
                  </w:pPr>
                  <w:r>
                    <w:rPr>
                      <w:szCs w:val="21"/>
                    </w:rPr>
                    <w:t>—</w:t>
                  </w:r>
                </w:p>
              </w:tc>
              <w:tc>
                <w:tcPr>
                  <w:tcW w:w="1643" w:type="dxa"/>
                  <w:vAlign w:val="center"/>
                </w:tcPr>
                <w:p w:rsidR="00133025" w:rsidRDefault="00762A1A">
                  <w:pPr>
                    <w:adjustRightInd w:val="0"/>
                    <w:snapToGrid w:val="0"/>
                    <w:jc w:val="center"/>
                    <w:rPr>
                      <w:szCs w:val="21"/>
                    </w:rPr>
                  </w:pPr>
                  <w:r>
                    <w:rPr>
                      <w:szCs w:val="21"/>
                    </w:rPr>
                    <w:t>—</w:t>
                  </w:r>
                </w:p>
              </w:tc>
              <w:tc>
                <w:tcPr>
                  <w:tcW w:w="2066" w:type="dxa"/>
                  <w:vAlign w:val="center"/>
                </w:tcPr>
                <w:p w:rsidR="00133025" w:rsidRDefault="00762A1A">
                  <w:pPr>
                    <w:adjustRightInd w:val="0"/>
                    <w:snapToGrid w:val="0"/>
                    <w:jc w:val="center"/>
                    <w:rPr>
                      <w:szCs w:val="21"/>
                    </w:rPr>
                  </w:pPr>
                  <w:r>
                    <w:rPr>
                      <w:szCs w:val="21"/>
                    </w:rPr>
                    <w:t>铅橡胶性腺防护围</w:t>
                  </w:r>
                  <w:r>
                    <w:rPr>
                      <w:szCs w:val="21"/>
                    </w:rPr>
                    <w:t xml:space="preserve"> </w:t>
                  </w:r>
                  <w:r>
                    <w:rPr>
                      <w:szCs w:val="21"/>
                    </w:rPr>
                    <w:t>裙（方形）或方</w:t>
                  </w:r>
                  <w:r>
                    <w:rPr>
                      <w:szCs w:val="21"/>
                    </w:rPr>
                    <w:t xml:space="preserve"> </w:t>
                  </w:r>
                  <w:r>
                    <w:rPr>
                      <w:szCs w:val="21"/>
                    </w:rPr>
                    <w:t>巾、铅橡胶颈套、</w:t>
                  </w:r>
                  <w:r>
                    <w:rPr>
                      <w:szCs w:val="21"/>
                    </w:rPr>
                    <w:t xml:space="preserve"> </w:t>
                  </w:r>
                  <w:r>
                    <w:rPr>
                      <w:szCs w:val="21"/>
                    </w:rPr>
                    <w:t>铅橡胶帽子</w:t>
                  </w:r>
                </w:p>
              </w:tc>
              <w:tc>
                <w:tcPr>
                  <w:tcW w:w="1746" w:type="dxa"/>
                  <w:vAlign w:val="center"/>
                </w:tcPr>
                <w:p w:rsidR="00133025" w:rsidRDefault="00762A1A">
                  <w:pPr>
                    <w:adjustRightInd w:val="0"/>
                    <w:snapToGrid w:val="0"/>
                    <w:jc w:val="center"/>
                    <w:rPr>
                      <w:szCs w:val="21"/>
                    </w:rPr>
                  </w:pPr>
                  <w:r>
                    <w:rPr>
                      <w:szCs w:val="21"/>
                    </w:rPr>
                    <w:t>或可调节防护窗口的立位防护</w:t>
                  </w:r>
                  <w:r>
                    <w:rPr>
                      <w:szCs w:val="21"/>
                    </w:rPr>
                    <w:t xml:space="preserve"> </w:t>
                  </w:r>
                  <w:r>
                    <w:rPr>
                      <w:szCs w:val="21"/>
                    </w:rPr>
                    <w:t>屏；固定特殊受</w:t>
                  </w:r>
                  <w:r>
                    <w:rPr>
                      <w:szCs w:val="21"/>
                    </w:rPr>
                    <w:t xml:space="preserve"> </w:t>
                  </w:r>
                  <w:r>
                    <w:rPr>
                      <w:szCs w:val="21"/>
                    </w:rPr>
                    <w:t>检者体位的各种</w:t>
                  </w:r>
                  <w:r>
                    <w:rPr>
                      <w:szCs w:val="21"/>
                    </w:rPr>
                    <w:t xml:space="preserve"> </w:t>
                  </w:r>
                  <w:r>
                    <w:rPr>
                      <w:szCs w:val="21"/>
                    </w:rPr>
                    <w:t>设备</w:t>
                  </w:r>
                </w:p>
              </w:tc>
            </w:tr>
            <w:tr w:rsidR="00133025">
              <w:trPr>
                <w:trHeight w:val="636"/>
              </w:trPr>
              <w:tc>
                <w:tcPr>
                  <w:tcW w:w="1048" w:type="dxa"/>
                  <w:vAlign w:val="center"/>
                </w:tcPr>
                <w:p w:rsidR="00133025" w:rsidRDefault="00762A1A">
                  <w:pPr>
                    <w:adjustRightInd w:val="0"/>
                    <w:snapToGrid w:val="0"/>
                    <w:jc w:val="center"/>
                    <w:rPr>
                      <w:szCs w:val="21"/>
                    </w:rPr>
                  </w:pPr>
                  <w:r>
                    <w:rPr>
                      <w:szCs w:val="21"/>
                    </w:rPr>
                    <w:t>口内牙片摄影</w:t>
                  </w:r>
                </w:p>
              </w:tc>
              <w:tc>
                <w:tcPr>
                  <w:tcW w:w="1657" w:type="dxa"/>
                  <w:vAlign w:val="center"/>
                </w:tcPr>
                <w:p w:rsidR="00133025" w:rsidRDefault="00762A1A">
                  <w:pPr>
                    <w:adjustRightInd w:val="0"/>
                    <w:snapToGrid w:val="0"/>
                    <w:jc w:val="center"/>
                    <w:rPr>
                      <w:szCs w:val="21"/>
                    </w:rPr>
                  </w:pPr>
                  <w:r>
                    <w:rPr>
                      <w:szCs w:val="21"/>
                    </w:rPr>
                    <w:t>—</w:t>
                  </w:r>
                </w:p>
              </w:tc>
              <w:tc>
                <w:tcPr>
                  <w:tcW w:w="1643" w:type="dxa"/>
                  <w:vAlign w:val="center"/>
                </w:tcPr>
                <w:p w:rsidR="00133025" w:rsidRDefault="00762A1A">
                  <w:pPr>
                    <w:adjustRightInd w:val="0"/>
                    <w:snapToGrid w:val="0"/>
                    <w:jc w:val="center"/>
                    <w:rPr>
                      <w:szCs w:val="21"/>
                    </w:rPr>
                  </w:pPr>
                  <w:r>
                    <w:rPr>
                      <w:szCs w:val="21"/>
                    </w:rPr>
                    <w:t>—</w:t>
                  </w:r>
                </w:p>
              </w:tc>
              <w:tc>
                <w:tcPr>
                  <w:tcW w:w="2066" w:type="dxa"/>
                  <w:vAlign w:val="center"/>
                </w:tcPr>
                <w:p w:rsidR="00133025" w:rsidRDefault="00762A1A">
                  <w:pPr>
                    <w:adjustRightInd w:val="0"/>
                    <w:snapToGrid w:val="0"/>
                    <w:jc w:val="center"/>
                    <w:rPr>
                      <w:szCs w:val="21"/>
                    </w:rPr>
                  </w:pPr>
                  <w:r>
                    <w:rPr>
                      <w:szCs w:val="21"/>
                    </w:rPr>
                    <w:t>大领铅橡胶颈套</w:t>
                  </w:r>
                </w:p>
              </w:tc>
              <w:tc>
                <w:tcPr>
                  <w:tcW w:w="1746" w:type="dxa"/>
                  <w:vAlign w:val="center"/>
                </w:tcPr>
                <w:p w:rsidR="00133025" w:rsidRDefault="00762A1A">
                  <w:pPr>
                    <w:adjustRightInd w:val="0"/>
                    <w:snapToGrid w:val="0"/>
                    <w:jc w:val="center"/>
                    <w:rPr>
                      <w:szCs w:val="21"/>
                    </w:rPr>
                  </w:pPr>
                  <w:r>
                    <w:rPr>
                      <w:szCs w:val="21"/>
                    </w:rPr>
                    <w:t>—</w:t>
                  </w:r>
                </w:p>
              </w:tc>
            </w:tr>
            <w:tr w:rsidR="00133025">
              <w:trPr>
                <w:trHeight w:val="1681"/>
              </w:trPr>
              <w:tc>
                <w:tcPr>
                  <w:tcW w:w="1048" w:type="dxa"/>
                  <w:vAlign w:val="center"/>
                </w:tcPr>
                <w:p w:rsidR="00133025" w:rsidRDefault="00762A1A">
                  <w:pPr>
                    <w:adjustRightInd w:val="0"/>
                    <w:snapToGrid w:val="0"/>
                    <w:jc w:val="center"/>
                    <w:rPr>
                      <w:szCs w:val="21"/>
                    </w:rPr>
                  </w:pPr>
                  <w:r>
                    <w:rPr>
                      <w:szCs w:val="21"/>
                    </w:rPr>
                    <w:t>放射诊断学用</w:t>
                  </w:r>
                  <w:r>
                    <w:rPr>
                      <w:szCs w:val="21"/>
                    </w:rPr>
                    <w:t xml:space="preserve"> X </w:t>
                  </w:r>
                  <w:r>
                    <w:rPr>
                      <w:szCs w:val="21"/>
                    </w:rPr>
                    <w:t>射线设备同室透视、摄影</w:t>
                  </w:r>
                </w:p>
              </w:tc>
              <w:tc>
                <w:tcPr>
                  <w:tcW w:w="1657" w:type="dxa"/>
                  <w:vAlign w:val="center"/>
                </w:tcPr>
                <w:p w:rsidR="00133025" w:rsidRDefault="00762A1A">
                  <w:pPr>
                    <w:adjustRightInd w:val="0"/>
                    <w:snapToGrid w:val="0"/>
                    <w:jc w:val="center"/>
                    <w:rPr>
                      <w:szCs w:val="21"/>
                    </w:rPr>
                  </w:pPr>
                  <w:r>
                    <w:rPr>
                      <w:szCs w:val="21"/>
                    </w:rPr>
                    <w:t>铅橡胶围裙选配：铅橡胶帽</w:t>
                  </w:r>
                  <w:r>
                    <w:rPr>
                      <w:szCs w:val="21"/>
                    </w:rPr>
                    <w:t xml:space="preserve"> </w:t>
                  </w:r>
                  <w:r>
                    <w:rPr>
                      <w:szCs w:val="21"/>
                    </w:rPr>
                    <w:t>子、铅橡胶颈</w:t>
                  </w:r>
                  <w:r>
                    <w:rPr>
                      <w:szCs w:val="21"/>
                    </w:rPr>
                    <w:t xml:space="preserve"> </w:t>
                  </w:r>
                  <w:r>
                    <w:rPr>
                      <w:szCs w:val="21"/>
                    </w:rPr>
                    <w:t>套、铅橡胶手套、铅防护眼镜</w:t>
                  </w:r>
                </w:p>
              </w:tc>
              <w:tc>
                <w:tcPr>
                  <w:tcW w:w="1643" w:type="dxa"/>
                  <w:vAlign w:val="center"/>
                </w:tcPr>
                <w:p w:rsidR="00133025" w:rsidRDefault="00762A1A">
                  <w:pPr>
                    <w:adjustRightInd w:val="0"/>
                    <w:snapToGrid w:val="0"/>
                    <w:jc w:val="center"/>
                    <w:rPr>
                      <w:szCs w:val="21"/>
                    </w:rPr>
                  </w:pPr>
                  <w:r>
                    <w:rPr>
                      <w:szCs w:val="21"/>
                    </w:rPr>
                    <w:t>或铅防护屏风</w:t>
                  </w:r>
                </w:p>
              </w:tc>
              <w:tc>
                <w:tcPr>
                  <w:tcW w:w="2066" w:type="dxa"/>
                  <w:vAlign w:val="center"/>
                </w:tcPr>
                <w:p w:rsidR="00133025" w:rsidRDefault="00762A1A">
                  <w:pPr>
                    <w:adjustRightInd w:val="0"/>
                    <w:snapToGrid w:val="0"/>
                    <w:jc w:val="center"/>
                    <w:rPr>
                      <w:szCs w:val="21"/>
                    </w:rPr>
                  </w:pPr>
                  <w:r>
                    <w:rPr>
                      <w:szCs w:val="21"/>
                    </w:rPr>
                    <w:t>铅橡胶性腺防护围裙（方形）或方</w:t>
                  </w:r>
                  <w:r>
                    <w:rPr>
                      <w:szCs w:val="21"/>
                    </w:rPr>
                    <w:t xml:space="preserve"> </w:t>
                  </w:r>
                  <w:r>
                    <w:rPr>
                      <w:szCs w:val="21"/>
                    </w:rPr>
                    <w:t>巾、铅橡胶颈套、</w:t>
                  </w:r>
                  <w:r>
                    <w:rPr>
                      <w:szCs w:val="21"/>
                    </w:rPr>
                    <w:t xml:space="preserve"> </w:t>
                  </w:r>
                  <w:r>
                    <w:rPr>
                      <w:szCs w:val="21"/>
                    </w:rPr>
                    <w:t>铅橡胶帽子</w:t>
                  </w:r>
                </w:p>
              </w:tc>
              <w:tc>
                <w:tcPr>
                  <w:tcW w:w="1746" w:type="dxa"/>
                  <w:vAlign w:val="center"/>
                </w:tcPr>
                <w:p w:rsidR="00133025" w:rsidRDefault="00762A1A">
                  <w:pPr>
                    <w:adjustRightInd w:val="0"/>
                    <w:snapToGrid w:val="0"/>
                    <w:jc w:val="center"/>
                    <w:rPr>
                      <w:szCs w:val="21"/>
                    </w:rPr>
                  </w:pPr>
                  <w:r>
                    <w:rPr>
                      <w:szCs w:val="21"/>
                    </w:rPr>
                    <w:t>—</w:t>
                  </w:r>
                </w:p>
              </w:tc>
            </w:tr>
            <w:tr w:rsidR="00133025">
              <w:trPr>
                <w:trHeight w:val="824"/>
              </w:trPr>
              <w:tc>
                <w:tcPr>
                  <w:tcW w:w="1048" w:type="dxa"/>
                  <w:vAlign w:val="center"/>
                </w:tcPr>
                <w:p w:rsidR="00133025" w:rsidRDefault="00762A1A">
                  <w:pPr>
                    <w:adjustRightInd w:val="0"/>
                    <w:snapToGrid w:val="0"/>
                    <w:jc w:val="center"/>
                    <w:rPr>
                      <w:szCs w:val="21"/>
                    </w:rPr>
                  </w:pPr>
                  <w:r>
                    <w:rPr>
                      <w:szCs w:val="21"/>
                    </w:rPr>
                    <w:t xml:space="preserve">CT </w:t>
                  </w:r>
                  <w:r>
                    <w:rPr>
                      <w:szCs w:val="21"/>
                    </w:rPr>
                    <w:t>体层扫描（隔室）</w:t>
                  </w:r>
                </w:p>
              </w:tc>
              <w:tc>
                <w:tcPr>
                  <w:tcW w:w="1657" w:type="dxa"/>
                  <w:vAlign w:val="center"/>
                </w:tcPr>
                <w:p w:rsidR="00133025" w:rsidRDefault="00762A1A">
                  <w:pPr>
                    <w:adjustRightInd w:val="0"/>
                    <w:snapToGrid w:val="0"/>
                    <w:jc w:val="center"/>
                    <w:rPr>
                      <w:szCs w:val="21"/>
                    </w:rPr>
                  </w:pPr>
                  <w:r>
                    <w:rPr>
                      <w:szCs w:val="21"/>
                    </w:rPr>
                    <w:t>—</w:t>
                  </w:r>
                </w:p>
              </w:tc>
              <w:tc>
                <w:tcPr>
                  <w:tcW w:w="1643" w:type="dxa"/>
                  <w:vAlign w:val="center"/>
                </w:tcPr>
                <w:p w:rsidR="00133025" w:rsidRDefault="00762A1A">
                  <w:pPr>
                    <w:adjustRightInd w:val="0"/>
                    <w:snapToGrid w:val="0"/>
                    <w:jc w:val="center"/>
                    <w:rPr>
                      <w:szCs w:val="21"/>
                    </w:rPr>
                  </w:pPr>
                  <w:r>
                    <w:rPr>
                      <w:szCs w:val="21"/>
                    </w:rPr>
                    <w:t>—</w:t>
                  </w:r>
                </w:p>
              </w:tc>
              <w:tc>
                <w:tcPr>
                  <w:tcW w:w="2066" w:type="dxa"/>
                  <w:vAlign w:val="center"/>
                </w:tcPr>
                <w:p w:rsidR="00133025" w:rsidRDefault="00762A1A">
                  <w:pPr>
                    <w:adjustRightInd w:val="0"/>
                    <w:snapToGrid w:val="0"/>
                    <w:jc w:val="center"/>
                    <w:rPr>
                      <w:szCs w:val="21"/>
                    </w:rPr>
                  </w:pPr>
                  <w:r>
                    <w:rPr>
                      <w:szCs w:val="21"/>
                    </w:rPr>
                    <w:t>铅橡胶性腺防护围裙（方形）或方</w:t>
                  </w:r>
                  <w:r>
                    <w:rPr>
                      <w:szCs w:val="21"/>
                    </w:rPr>
                    <w:t xml:space="preserve"> </w:t>
                  </w:r>
                  <w:r>
                    <w:rPr>
                      <w:szCs w:val="21"/>
                    </w:rPr>
                    <w:t>巾、铅橡胶颈套、铅橡胶帽子</w:t>
                  </w:r>
                </w:p>
              </w:tc>
              <w:tc>
                <w:tcPr>
                  <w:tcW w:w="1746" w:type="dxa"/>
                  <w:vAlign w:val="center"/>
                </w:tcPr>
                <w:p w:rsidR="00133025" w:rsidRDefault="00133025">
                  <w:pPr>
                    <w:adjustRightInd w:val="0"/>
                    <w:snapToGrid w:val="0"/>
                    <w:jc w:val="center"/>
                    <w:rPr>
                      <w:szCs w:val="21"/>
                    </w:rPr>
                  </w:pPr>
                </w:p>
              </w:tc>
            </w:tr>
            <w:tr w:rsidR="00133025">
              <w:trPr>
                <w:trHeight w:val="1235"/>
              </w:trPr>
              <w:tc>
                <w:tcPr>
                  <w:tcW w:w="1048" w:type="dxa"/>
                  <w:vAlign w:val="center"/>
                </w:tcPr>
                <w:p w:rsidR="00133025" w:rsidRDefault="00762A1A">
                  <w:pPr>
                    <w:adjustRightInd w:val="0"/>
                    <w:snapToGrid w:val="0"/>
                    <w:jc w:val="center"/>
                    <w:rPr>
                      <w:szCs w:val="21"/>
                    </w:rPr>
                  </w:pPr>
                  <w:r>
                    <w:rPr>
                      <w:szCs w:val="21"/>
                    </w:rPr>
                    <w:t>床旁摄影</w:t>
                  </w:r>
                </w:p>
              </w:tc>
              <w:tc>
                <w:tcPr>
                  <w:tcW w:w="1657" w:type="dxa"/>
                  <w:vAlign w:val="center"/>
                </w:tcPr>
                <w:p w:rsidR="00133025" w:rsidRDefault="00762A1A">
                  <w:pPr>
                    <w:adjustRightInd w:val="0"/>
                    <w:snapToGrid w:val="0"/>
                    <w:jc w:val="center"/>
                    <w:rPr>
                      <w:szCs w:val="21"/>
                    </w:rPr>
                  </w:pPr>
                  <w:r>
                    <w:rPr>
                      <w:szCs w:val="21"/>
                    </w:rPr>
                    <w:t>铅橡胶围裙选配：铅橡胶帽</w:t>
                  </w:r>
                  <w:r>
                    <w:rPr>
                      <w:szCs w:val="21"/>
                    </w:rPr>
                    <w:t xml:space="preserve"> </w:t>
                  </w:r>
                  <w:r>
                    <w:rPr>
                      <w:szCs w:val="21"/>
                    </w:rPr>
                    <w:t>子、铅橡胶颈</w:t>
                  </w:r>
                  <w:r>
                    <w:rPr>
                      <w:szCs w:val="21"/>
                    </w:rPr>
                    <w:t xml:space="preserve"> </w:t>
                  </w:r>
                  <w:r>
                    <w:rPr>
                      <w:szCs w:val="21"/>
                    </w:rPr>
                    <w:t>套</w:t>
                  </w:r>
                </w:p>
              </w:tc>
              <w:tc>
                <w:tcPr>
                  <w:tcW w:w="1643" w:type="dxa"/>
                  <w:vAlign w:val="center"/>
                </w:tcPr>
                <w:p w:rsidR="00133025" w:rsidRDefault="00762A1A">
                  <w:pPr>
                    <w:adjustRightInd w:val="0"/>
                    <w:snapToGrid w:val="0"/>
                    <w:jc w:val="center"/>
                    <w:rPr>
                      <w:szCs w:val="21"/>
                    </w:rPr>
                  </w:pPr>
                  <w:r>
                    <w:rPr>
                      <w:szCs w:val="21"/>
                    </w:rPr>
                    <w:t>移动铅防护屏风</w:t>
                  </w:r>
                </w:p>
              </w:tc>
              <w:tc>
                <w:tcPr>
                  <w:tcW w:w="2066" w:type="dxa"/>
                  <w:vAlign w:val="center"/>
                </w:tcPr>
                <w:p w:rsidR="00133025" w:rsidRDefault="00762A1A">
                  <w:pPr>
                    <w:adjustRightInd w:val="0"/>
                    <w:snapToGrid w:val="0"/>
                    <w:jc w:val="center"/>
                    <w:rPr>
                      <w:szCs w:val="21"/>
                    </w:rPr>
                  </w:pPr>
                  <w:r>
                    <w:rPr>
                      <w:szCs w:val="21"/>
                    </w:rPr>
                    <w:t>铅橡胶性腺防护围裙（方形）或方</w:t>
                  </w:r>
                  <w:r>
                    <w:rPr>
                      <w:szCs w:val="21"/>
                    </w:rPr>
                    <w:t xml:space="preserve"> </w:t>
                  </w:r>
                  <w:r>
                    <w:rPr>
                      <w:szCs w:val="21"/>
                    </w:rPr>
                    <w:t>巾、铅橡胶颈套、铅橡胶帽子</w:t>
                  </w:r>
                </w:p>
              </w:tc>
              <w:tc>
                <w:tcPr>
                  <w:tcW w:w="1746" w:type="dxa"/>
                  <w:vAlign w:val="center"/>
                </w:tcPr>
                <w:p w:rsidR="00133025" w:rsidRDefault="00762A1A">
                  <w:pPr>
                    <w:adjustRightInd w:val="0"/>
                    <w:snapToGrid w:val="0"/>
                    <w:jc w:val="center"/>
                    <w:rPr>
                      <w:szCs w:val="21"/>
                    </w:rPr>
                  </w:pPr>
                  <w:r>
                    <w:rPr>
                      <w:szCs w:val="21"/>
                    </w:rPr>
                    <w:t>—</w:t>
                  </w:r>
                </w:p>
              </w:tc>
            </w:tr>
            <w:tr w:rsidR="00133025">
              <w:trPr>
                <w:trHeight w:val="1346"/>
              </w:trPr>
              <w:tc>
                <w:tcPr>
                  <w:tcW w:w="1048" w:type="dxa"/>
                  <w:vAlign w:val="center"/>
                </w:tcPr>
                <w:p w:rsidR="00133025" w:rsidRDefault="00762A1A">
                  <w:pPr>
                    <w:adjustRightInd w:val="0"/>
                    <w:snapToGrid w:val="0"/>
                    <w:jc w:val="center"/>
                    <w:rPr>
                      <w:szCs w:val="21"/>
                    </w:rPr>
                  </w:pPr>
                  <w:r>
                    <w:rPr>
                      <w:szCs w:val="21"/>
                    </w:rPr>
                    <w:t>介入放射学操</w:t>
                  </w:r>
                  <w:r>
                    <w:rPr>
                      <w:szCs w:val="21"/>
                    </w:rPr>
                    <w:t xml:space="preserve"> </w:t>
                  </w:r>
                  <w:r>
                    <w:rPr>
                      <w:szCs w:val="21"/>
                    </w:rPr>
                    <w:t>作</w:t>
                  </w:r>
                </w:p>
              </w:tc>
              <w:tc>
                <w:tcPr>
                  <w:tcW w:w="1657" w:type="dxa"/>
                  <w:vAlign w:val="center"/>
                </w:tcPr>
                <w:p w:rsidR="00133025" w:rsidRDefault="00762A1A">
                  <w:pPr>
                    <w:adjustRightInd w:val="0"/>
                    <w:snapToGrid w:val="0"/>
                    <w:jc w:val="center"/>
                    <w:rPr>
                      <w:szCs w:val="21"/>
                    </w:rPr>
                  </w:pPr>
                  <w:r>
                    <w:rPr>
                      <w:szCs w:val="21"/>
                    </w:rPr>
                    <w:t>铅橡胶围裙，</w:t>
                  </w:r>
                  <w:r>
                    <w:rPr>
                      <w:szCs w:val="21"/>
                    </w:rPr>
                    <w:t xml:space="preserve"> </w:t>
                  </w:r>
                  <w:r>
                    <w:rPr>
                      <w:szCs w:val="21"/>
                    </w:rPr>
                    <w:t>铅橡胶帽子、</w:t>
                  </w:r>
                  <w:r>
                    <w:rPr>
                      <w:szCs w:val="21"/>
                    </w:rPr>
                    <w:t xml:space="preserve"> </w:t>
                  </w:r>
                  <w:r>
                    <w:rPr>
                      <w:szCs w:val="21"/>
                    </w:rPr>
                    <w:t>铅橡胶颈套、</w:t>
                  </w:r>
                  <w:r>
                    <w:rPr>
                      <w:szCs w:val="21"/>
                    </w:rPr>
                    <w:t xml:space="preserve"> </w:t>
                  </w:r>
                  <w:r>
                    <w:rPr>
                      <w:szCs w:val="21"/>
                    </w:rPr>
                    <w:t>铅防护眼镜</w:t>
                  </w:r>
                  <w:r>
                    <w:rPr>
                      <w:szCs w:val="21"/>
                    </w:rPr>
                    <w:t xml:space="preserve"> </w:t>
                  </w:r>
                  <w:r>
                    <w:rPr>
                      <w:szCs w:val="21"/>
                    </w:rPr>
                    <w:t>选配：铅橡胶</w:t>
                  </w:r>
                  <w:r>
                    <w:rPr>
                      <w:szCs w:val="21"/>
                    </w:rPr>
                    <w:t xml:space="preserve"> </w:t>
                  </w:r>
                  <w:r>
                    <w:rPr>
                      <w:szCs w:val="21"/>
                    </w:rPr>
                    <w:t>手套</w:t>
                  </w:r>
                </w:p>
              </w:tc>
              <w:tc>
                <w:tcPr>
                  <w:tcW w:w="1643" w:type="dxa"/>
                  <w:vAlign w:val="center"/>
                </w:tcPr>
                <w:p w:rsidR="00133025" w:rsidRDefault="00762A1A">
                  <w:pPr>
                    <w:adjustRightInd w:val="0"/>
                    <w:snapToGrid w:val="0"/>
                    <w:jc w:val="center"/>
                    <w:rPr>
                      <w:szCs w:val="21"/>
                    </w:rPr>
                  </w:pPr>
                  <w:r>
                    <w:rPr>
                      <w:szCs w:val="21"/>
                    </w:rPr>
                    <w:t>铅悬挂防护屏、铅防护吊</w:t>
                  </w:r>
                  <w:r>
                    <w:rPr>
                      <w:szCs w:val="21"/>
                    </w:rPr>
                    <w:t xml:space="preserve"> </w:t>
                  </w:r>
                  <w:r>
                    <w:rPr>
                      <w:szCs w:val="21"/>
                    </w:rPr>
                    <w:t>帘、床侧防护</w:t>
                  </w:r>
                  <w:r>
                    <w:rPr>
                      <w:szCs w:val="21"/>
                    </w:rPr>
                    <w:t xml:space="preserve"> </w:t>
                  </w:r>
                  <w:r>
                    <w:rPr>
                      <w:szCs w:val="21"/>
                    </w:rPr>
                    <w:t>帘、床侧防护</w:t>
                  </w:r>
                  <w:r>
                    <w:rPr>
                      <w:szCs w:val="21"/>
                    </w:rPr>
                    <w:t xml:space="preserve"> </w:t>
                  </w:r>
                  <w:r>
                    <w:rPr>
                      <w:szCs w:val="21"/>
                    </w:rPr>
                    <w:t>屏。</w:t>
                  </w:r>
                  <w:r>
                    <w:rPr>
                      <w:szCs w:val="21"/>
                    </w:rPr>
                    <w:t xml:space="preserve"> </w:t>
                  </w:r>
                  <w:r>
                    <w:rPr>
                      <w:szCs w:val="21"/>
                    </w:rPr>
                    <w:t>选配：移动铅</w:t>
                  </w:r>
                  <w:r>
                    <w:rPr>
                      <w:szCs w:val="21"/>
                    </w:rPr>
                    <w:t xml:space="preserve"> </w:t>
                  </w:r>
                  <w:r>
                    <w:rPr>
                      <w:szCs w:val="21"/>
                    </w:rPr>
                    <w:t>防护屏风</w:t>
                  </w:r>
                </w:p>
              </w:tc>
              <w:tc>
                <w:tcPr>
                  <w:tcW w:w="2066" w:type="dxa"/>
                  <w:vAlign w:val="center"/>
                </w:tcPr>
                <w:p w:rsidR="00133025" w:rsidRDefault="00762A1A">
                  <w:pPr>
                    <w:adjustRightInd w:val="0"/>
                    <w:snapToGrid w:val="0"/>
                    <w:jc w:val="center"/>
                    <w:rPr>
                      <w:szCs w:val="21"/>
                    </w:rPr>
                  </w:pPr>
                  <w:r>
                    <w:rPr>
                      <w:szCs w:val="21"/>
                    </w:rPr>
                    <w:t>铅橡胶性腺防护围</w:t>
                  </w:r>
                  <w:r>
                    <w:rPr>
                      <w:szCs w:val="21"/>
                    </w:rPr>
                    <w:t xml:space="preserve"> </w:t>
                  </w:r>
                  <w:r>
                    <w:rPr>
                      <w:szCs w:val="21"/>
                    </w:rPr>
                    <w:t>裙（方形）或方</w:t>
                  </w:r>
                  <w:r>
                    <w:rPr>
                      <w:szCs w:val="21"/>
                    </w:rPr>
                    <w:t xml:space="preserve"> </w:t>
                  </w:r>
                  <w:r>
                    <w:rPr>
                      <w:szCs w:val="21"/>
                    </w:rPr>
                    <w:t>巾、铅橡胶颈套、</w:t>
                  </w:r>
                  <w:r>
                    <w:rPr>
                      <w:szCs w:val="21"/>
                    </w:rPr>
                    <w:t xml:space="preserve"> </w:t>
                  </w:r>
                  <w:r>
                    <w:rPr>
                      <w:szCs w:val="21"/>
                    </w:rPr>
                    <w:t>铅橡胶帽子、阴影</w:t>
                  </w:r>
                  <w:r>
                    <w:rPr>
                      <w:szCs w:val="21"/>
                    </w:rPr>
                    <w:t xml:space="preserve"> </w:t>
                  </w:r>
                  <w:r>
                    <w:rPr>
                      <w:szCs w:val="21"/>
                    </w:rPr>
                    <w:t>屏蔽器具</w:t>
                  </w:r>
                </w:p>
              </w:tc>
              <w:tc>
                <w:tcPr>
                  <w:tcW w:w="1746" w:type="dxa"/>
                  <w:vAlign w:val="center"/>
                </w:tcPr>
                <w:p w:rsidR="00133025" w:rsidRDefault="00762A1A">
                  <w:pPr>
                    <w:adjustRightInd w:val="0"/>
                    <w:snapToGrid w:val="0"/>
                    <w:jc w:val="center"/>
                    <w:rPr>
                      <w:szCs w:val="21"/>
                    </w:rPr>
                  </w:pPr>
                  <w:r>
                    <w:rPr>
                      <w:szCs w:val="21"/>
                    </w:rPr>
                    <w:t>—</w:t>
                  </w:r>
                </w:p>
              </w:tc>
            </w:tr>
            <w:tr w:rsidR="00133025">
              <w:trPr>
                <w:trHeight w:val="322"/>
              </w:trPr>
              <w:tc>
                <w:tcPr>
                  <w:tcW w:w="8160" w:type="dxa"/>
                  <w:gridSpan w:val="5"/>
                  <w:vAlign w:val="center"/>
                </w:tcPr>
                <w:p w:rsidR="00133025" w:rsidRDefault="00762A1A">
                  <w:pPr>
                    <w:adjustRightInd w:val="0"/>
                    <w:snapToGrid w:val="0"/>
                    <w:jc w:val="center"/>
                    <w:rPr>
                      <w:szCs w:val="21"/>
                    </w:rPr>
                  </w:pPr>
                  <w:r>
                    <w:rPr>
                      <w:szCs w:val="21"/>
                    </w:rPr>
                    <w:t>注：</w:t>
                  </w:r>
                  <w:r>
                    <w:rPr>
                      <w:szCs w:val="21"/>
                    </w:rPr>
                    <w:t>“—”</w:t>
                  </w:r>
                  <w:r>
                    <w:rPr>
                      <w:szCs w:val="21"/>
                    </w:rPr>
                    <w:t>表示不需要求</w:t>
                  </w:r>
                </w:p>
              </w:tc>
            </w:tr>
          </w:tbl>
          <w:p w:rsidR="00133025" w:rsidRDefault="00133025">
            <w:pPr>
              <w:adjustRightInd w:val="0"/>
              <w:snapToGrid w:val="0"/>
              <w:spacing w:line="360" w:lineRule="auto"/>
              <w:ind w:rightChars="-44" w:right="-92" w:firstLine="480"/>
              <w:rPr>
                <w:rFonts w:eastAsia="仿宋_GB2312"/>
                <w:iCs/>
                <w:sz w:val="28"/>
                <w:szCs w:val="28"/>
              </w:rPr>
            </w:pPr>
          </w:p>
          <w:p w:rsidR="00133025" w:rsidRDefault="00133025">
            <w:pPr>
              <w:adjustRightInd w:val="0"/>
              <w:snapToGrid w:val="0"/>
              <w:spacing w:line="360" w:lineRule="auto"/>
              <w:ind w:firstLine="570"/>
              <w:rPr>
                <w:rFonts w:eastAsia="仿宋_GB2312"/>
                <w:bCs/>
                <w:sz w:val="28"/>
                <w:szCs w:val="28"/>
              </w:rPr>
            </w:pPr>
          </w:p>
        </w:tc>
      </w:tr>
    </w:tbl>
    <w:p w:rsidR="00133025" w:rsidRDefault="00133025" w:rsidP="00762A1A">
      <w:pPr>
        <w:ind w:leftChars="-200" w:left="-420" w:firstLineChars="147" w:firstLine="412"/>
        <w:rPr>
          <w:rFonts w:eastAsia="仿宋_GB2312"/>
          <w:b/>
          <w:bCs/>
          <w:sz w:val="28"/>
          <w:szCs w:val="28"/>
        </w:rPr>
        <w:sectPr w:rsidR="00133025">
          <w:pgSz w:w="11906" w:h="16838"/>
          <w:pgMar w:top="1440" w:right="1800" w:bottom="1440" w:left="1800" w:header="851" w:footer="992" w:gutter="0"/>
          <w:cols w:space="720"/>
          <w:docGrid w:type="lines" w:linePitch="312"/>
        </w:sectPr>
      </w:pPr>
    </w:p>
    <w:p w:rsidR="00133025" w:rsidRDefault="00762A1A">
      <w:pPr>
        <w:ind w:leftChars="-200" w:left="-420" w:firstLineChars="147" w:firstLine="413"/>
        <w:rPr>
          <w:b/>
          <w:bCs/>
          <w:sz w:val="28"/>
          <w:szCs w:val="28"/>
        </w:rPr>
      </w:pPr>
      <w:r>
        <w:rPr>
          <w:b/>
          <w:bCs/>
          <w:sz w:val="28"/>
          <w:szCs w:val="28"/>
        </w:rPr>
        <w:lastRenderedPageBreak/>
        <w:t>表</w:t>
      </w:r>
      <w:r>
        <w:rPr>
          <w:b/>
          <w:bCs/>
          <w:sz w:val="28"/>
          <w:szCs w:val="28"/>
        </w:rPr>
        <w:t xml:space="preserve">8  </w:t>
      </w:r>
      <w:r>
        <w:rPr>
          <w:b/>
          <w:bCs/>
          <w:sz w:val="28"/>
          <w:szCs w:val="28"/>
        </w:rPr>
        <w:t>辐射现状</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133025">
        <w:tc>
          <w:tcPr>
            <w:tcW w:w="8522" w:type="dxa"/>
          </w:tcPr>
          <w:p w:rsidR="00133025" w:rsidRDefault="00762A1A">
            <w:pPr>
              <w:spacing w:line="360" w:lineRule="auto"/>
              <w:rPr>
                <w:b/>
                <w:bCs/>
                <w:sz w:val="28"/>
                <w:szCs w:val="28"/>
              </w:rPr>
            </w:pPr>
            <w:r>
              <w:rPr>
                <w:b/>
                <w:bCs/>
                <w:sz w:val="28"/>
                <w:szCs w:val="28"/>
              </w:rPr>
              <w:t>环境质量和辐射现状</w:t>
            </w:r>
          </w:p>
          <w:p w:rsidR="00133025" w:rsidRDefault="00762A1A">
            <w:pPr>
              <w:spacing w:line="360" w:lineRule="auto"/>
              <w:rPr>
                <w:b/>
                <w:sz w:val="28"/>
                <w:szCs w:val="28"/>
              </w:rPr>
            </w:pPr>
            <w:r>
              <w:rPr>
                <w:b/>
                <w:sz w:val="28"/>
                <w:szCs w:val="28"/>
              </w:rPr>
              <w:t>1</w:t>
            </w:r>
            <w:r>
              <w:rPr>
                <w:b/>
                <w:sz w:val="28"/>
                <w:szCs w:val="28"/>
              </w:rPr>
              <w:t>、项目环境辐射监测</w:t>
            </w:r>
          </w:p>
          <w:p w:rsidR="00133025" w:rsidRDefault="00762A1A">
            <w:pPr>
              <w:spacing w:line="360" w:lineRule="auto"/>
              <w:ind w:firstLine="560"/>
              <w:rPr>
                <w:sz w:val="28"/>
                <w:szCs w:val="28"/>
              </w:rPr>
            </w:pPr>
            <w:r>
              <w:rPr>
                <w:sz w:val="28"/>
                <w:szCs w:val="28"/>
              </w:rPr>
              <w:t>为掌握项目所在地辐射环境现状水平，核工业北京化工冶金研究院于</w:t>
            </w:r>
            <w:r>
              <w:rPr>
                <w:sz w:val="28"/>
                <w:szCs w:val="28"/>
              </w:rPr>
              <w:t>2017</w:t>
            </w:r>
            <w:r>
              <w:rPr>
                <w:sz w:val="28"/>
                <w:szCs w:val="28"/>
              </w:rPr>
              <w:t>年</w:t>
            </w:r>
            <w:r>
              <w:rPr>
                <w:sz w:val="28"/>
                <w:szCs w:val="28"/>
              </w:rPr>
              <w:t>5</w:t>
            </w:r>
            <w:r>
              <w:rPr>
                <w:sz w:val="28"/>
                <w:szCs w:val="28"/>
              </w:rPr>
              <w:t>月</w:t>
            </w:r>
            <w:r>
              <w:rPr>
                <w:sz w:val="28"/>
                <w:szCs w:val="28"/>
              </w:rPr>
              <w:t>25</w:t>
            </w:r>
            <w:r>
              <w:rPr>
                <w:sz w:val="28"/>
                <w:szCs w:val="28"/>
              </w:rPr>
              <w:t>日对建设项目所在地</w:t>
            </w:r>
            <w:r>
              <w:rPr>
                <w:sz w:val="28"/>
                <w:szCs w:val="28"/>
              </w:rPr>
              <w:t>γ</w:t>
            </w:r>
            <w:r>
              <w:rPr>
                <w:sz w:val="28"/>
                <w:szCs w:val="28"/>
              </w:rPr>
              <w:t>辐射剂量率进行了监测，具体点位等详情见监测报告（见附件</w:t>
            </w:r>
            <w:r>
              <w:rPr>
                <w:sz w:val="28"/>
                <w:szCs w:val="28"/>
              </w:rPr>
              <w:t>8</w:t>
            </w:r>
            <w:r>
              <w:rPr>
                <w:sz w:val="28"/>
                <w:szCs w:val="28"/>
              </w:rPr>
              <w:t>）。</w:t>
            </w:r>
          </w:p>
          <w:p w:rsidR="00133025" w:rsidRDefault="00762A1A">
            <w:pPr>
              <w:spacing w:line="360" w:lineRule="auto"/>
              <w:rPr>
                <w:b/>
                <w:sz w:val="28"/>
                <w:szCs w:val="28"/>
              </w:rPr>
            </w:pPr>
            <w:r>
              <w:rPr>
                <w:b/>
                <w:sz w:val="28"/>
                <w:szCs w:val="28"/>
              </w:rPr>
              <w:t>2</w:t>
            </w:r>
            <w:r>
              <w:rPr>
                <w:b/>
                <w:sz w:val="28"/>
                <w:szCs w:val="28"/>
              </w:rPr>
              <w:t>、监测方案及质量保证</w:t>
            </w:r>
          </w:p>
          <w:p w:rsidR="00133025" w:rsidRDefault="00762A1A">
            <w:pPr>
              <w:spacing w:line="360" w:lineRule="auto"/>
              <w:rPr>
                <w:b/>
                <w:sz w:val="28"/>
                <w:szCs w:val="28"/>
              </w:rPr>
            </w:pPr>
            <w:r>
              <w:rPr>
                <w:b/>
                <w:sz w:val="28"/>
                <w:szCs w:val="28"/>
              </w:rPr>
              <w:t>（</w:t>
            </w:r>
            <w:r>
              <w:rPr>
                <w:b/>
                <w:sz w:val="28"/>
                <w:szCs w:val="28"/>
              </w:rPr>
              <w:t>1</w:t>
            </w:r>
            <w:r>
              <w:rPr>
                <w:b/>
                <w:sz w:val="28"/>
                <w:szCs w:val="28"/>
              </w:rPr>
              <w:t>）监测目的</w:t>
            </w:r>
          </w:p>
          <w:p w:rsidR="00133025" w:rsidRDefault="00762A1A">
            <w:pPr>
              <w:spacing w:line="360" w:lineRule="auto"/>
              <w:ind w:firstLine="560"/>
              <w:rPr>
                <w:sz w:val="28"/>
                <w:szCs w:val="28"/>
              </w:rPr>
            </w:pPr>
            <w:r>
              <w:rPr>
                <w:sz w:val="28"/>
                <w:szCs w:val="28"/>
              </w:rPr>
              <w:t>该环境辐射现状监测的目的主要是为了了解项目地点天然辐射水平，为辐射工作场所建成运行后对环境的影响提供依据。</w:t>
            </w:r>
          </w:p>
          <w:p w:rsidR="00133025" w:rsidRDefault="00762A1A">
            <w:pPr>
              <w:spacing w:line="360" w:lineRule="auto"/>
              <w:rPr>
                <w:b/>
                <w:sz w:val="28"/>
                <w:szCs w:val="28"/>
              </w:rPr>
            </w:pPr>
            <w:r>
              <w:rPr>
                <w:b/>
                <w:sz w:val="28"/>
                <w:szCs w:val="28"/>
              </w:rPr>
              <w:t xml:space="preserve"> </w:t>
            </w:r>
            <w:r>
              <w:rPr>
                <w:b/>
                <w:sz w:val="28"/>
                <w:szCs w:val="28"/>
              </w:rPr>
              <w:t>（</w:t>
            </w:r>
            <w:r>
              <w:rPr>
                <w:b/>
                <w:sz w:val="28"/>
                <w:szCs w:val="28"/>
              </w:rPr>
              <w:t>2</w:t>
            </w:r>
            <w:r>
              <w:rPr>
                <w:b/>
                <w:sz w:val="28"/>
                <w:szCs w:val="28"/>
              </w:rPr>
              <w:t>）监测依据</w:t>
            </w:r>
          </w:p>
          <w:p w:rsidR="00133025" w:rsidRDefault="00762A1A">
            <w:pPr>
              <w:spacing w:line="360" w:lineRule="auto"/>
              <w:ind w:firstLine="480"/>
              <w:rPr>
                <w:sz w:val="28"/>
                <w:szCs w:val="28"/>
              </w:rPr>
            </w:pPr>
            <w:r>
              <w:rPr>
                <w:sz w:val="28"/>
                <w:szCs w:val="28"/>
              </w:rPr>
              <w:t>《电离辐射防护与辐射源安全基本标准》</w:t>
            </w:r>
            <w:r>
              <w:rPr>
                <w:sz w:val="28"/>
                <w:szCs w:val="28"/>
              </w:rPr>
              <w:t>GB18871-2002</w:t>
            </w:r>
            <w:r>
              <w:rPr>
                <w:sz w:val="28"/>
                <w:szCs w:val="28"/>
              </w:rPr>
              <w:t>；</w:t>
            </w:r>
          </w:p>
          <w:p w:rsidR="00133025" w:rsidRDefault="00762A1A">
            <w:pPr>
              <w:spacing w:line="360" w:lineRule="auto"/>
              <w:ind w:firstLine="480"/>
              <w:rPr>
                <w:sz w:val="28"/>
                <w:szCs w:val="28"/>
              </w:rPr>
            </w:pPr>
            <w:r>
              <w:rPr>
                <w:sz w:val="28"/>
                <w:szCs w:val="28"/>
              </w:rPr>
              <w:t>《环境地表</w:t>
            </w:r>
            <w:r>
              <w:rPr>
                <w:sz w:val="28"/>
                <w:szCs w:val="28"/>
              </w:rPr>
              <w:t>γ</w:t>
            </w:r>
            <w:r>
              <w:rPr>
                <w:sz w:val="28"/>
                <w:szCs w:val="28"/>
              </w:rPr>
              <w:t>辐射剂量率测定规范》</w:t>
            </w:r>
            <w:r>
              <w:rPr>
                <w:sz w:val="28"/>
                <w:szCs w:val="28"/>
              </w:rPr>
              <w:t>GB/T14583-93</w:t>
            </w:r>
            <w:r>
              <w:rPr>
                <w:sz w:val="28"/>
                <w:szCs w:val="28"/>
              </w:rPr>
              <w:t>；</w:t>
            </w:r>
          </w:p>
          <w:p w:rsidR="00133025" w:rsidRDefault="00762A1A">
            <w:pPr>
              <w:spacing w:line="360" w:lineRule="auto"/>
              <w:ind w:firstLine="480"/>
              <w:rPr>
                <w:sz w:val="28"/>
                <w:szCs w:val="28"/>
              </w:rPr>
            </w:pPr>
            <w:r>
              <w:rPr>
                <w:sz w:val="28"/>
                <w:szCs w:val="28"/>
              </w:rPr>
              <w:t>《辐射环境监测技术规范》</w:t>
            </w:r>
            <w:r>
              <w:rPr>
                <w:sz w:val="28"/>
                <w:szCs w:val="28"/>
              </w:rPr>
              <w:t>HJ/T61-2001</w:t>
            </w:r>
            <w:r>
              <w:rPr>
                <w:sz w:val="28"/>
                <w:szCs w:val="28"/>
              </w:rPr>
              <w:t>；</w:t>
            </w:r>
          </w:p>
          <w:p w:rsidR="00133025" w:rsidRDefault="00762A1A">
            <w:pPr>
              <w:spacing w:line="360" w:lineRule="auto"/>
              <w:rPr>
                <w:b/>
                <w:sz w:val="28"/>
                <w:szCs w:val="28"/>
              </w:rPr>
            </w:pPr>
            <w:r>
              <w:rPr>
                <w:b/>
                <w:sz w:val="28"/>
                <w:szCs w:val="28"/>
              </w:rPr>
              <w:t xml:space="preserve"> </w:t>
            </w:r>
            <w:r>
              <w:rPr>
                <w:b/>
                <w:sz w:val="28"/>
                <w:szCs w:val="28"/>
              </w:rPr>
              <w:t>（</w:t>
            </w:r>
            <w:r>
              <w:rPr>
                <w:b/>
                <w:sz w:val="28"/>
                <w:szCs w:val="28"/>
              </w:rPr>
              <w:t>3</w:t>
            </w:r>
            <w:r>
              <w:rPr>
                <w:b/>
                <w:sz w:val="28"/>
                <w:szCs w:val="28"/>
              </w:rPr>
              <w:t>）监测方案及质量保证</w:t>
            </w:r>
          </w:p>
          <w:p w:rsidR="00133025" w:rsidRDefault="00762A1A">
            <w:pPr>
              <w:spacing w:line="360" w:lineRule="auto"/>
              <w:ind w:firstLine="480"/>
              <w:rPr>
                <w:sz w:val="28"/>
                <w:szCs w:val="28"/>
              </w:rPr>
            </w:pPr>
            <w:r>
              <w:rPr>
                <w:sz w:val="28"/>
                <w:szCs w:val="28"/>
              </w:rPr>
              <w:t>监测点位主要考虑机房建成后人员停留较多，同时能到达的区域。主要有：机房内、机房控制室及辅助机房、机房四周过道及人员能够达到的位置。</w:t>
            </w:r>
          </w:p>
          <w:p w:rsidR="00133025" w:rsidRDefault="00762A1A">
            <w:pPr>
              <w:adjustRightInd w:val="0"/>
              <w:snapToGrid w:val="0"/>
              <w:spacing w:line="360" w:lineRule="auto"/>
              <w:ind w:firstLineChars="200" w:firstLine="560"/>
              <w:rPr>
                <w:rFonts w:eastAsia="仿宋_GB2312"/>
                <w:bCs/>
                <w:sz w:val="28"/>
                <w:szCs w:val="28"/>
              </w:rPr>
            </w:pPr>
            <w:r>
              <w:rPr>
                <w:bCs/>
                <w:sz w:val="28"/>
                <w:szCs w:val="28"/>
              </w:rPr>
              <w:t>该项目测量所用的仪器性能参数均符合国家标准方法的要求，均有有效的国家计量部门检定的合格证书，并有良好的日常质量控制程序。监测人员均经具有相应资质的部门培训，考核合格持证上岗。数据分析及处理采用国家标准中相关的数据处理方法，按国家标准和监</w:t>
            </w:r>
            <w:r>
              <w:rPr>
                <w:bCs/>
                <w:sz w:val="28"/>
                <w:szCs w:val="28"/>
              </w:rPr>
              <w:lastRenderedPageBreak/>
              <w:t>测技术规范有关要求进行数据处理和填报，并按有关规定和要求进行三级审核。本次监测所使用的仪器情况见表</w:t>
            </w:r>
            <w:r>
              <w:rPr>
                <w:bCs/>
                <w:sz w:val="28"/>
                <w:szCs w:val="28"/>
              </w:rPr>
              <w:t>8-1</w:t>
            </w:r>
            <w:r>
              <w:rPr>
                <w:bCs/>
                <w:sz w:val="28"/>
                <w:szCs w:val="28"/>
              </w:rPr>
              <w:t>。</w:t>
            </w:r>
          </w:p>
          <w:p w:rsidR="00133025" w:rsidRDefault="00762A1A" w:rsidP="00696776">
            <w:pPr>
              <w:spacing w:line="360" w:lineRule="auto"/>
              <w:ind w:firstLineChars="690" w:firstLine="1932"/>
              <w:rPr>
                <w:sz w:val="28"/>
                <w:szCs w:val="28"/>
              </w:rPr>
            </w:pPr>
            <w:r>
              <w:rPr>
                <w:sz w:val="28"/>
                <w:szCs w:val="28"/>
              </w:rPr>
              <w:t>表</w:t>
            </w:r>
            <w:r>
              <w:rPr>
                <w:sz w:val="28"/>
                <w:szCs w:val="28"/>
              </w:rPr>
              <w:t xml:space="preserve">8-1 </w:t>
            </w:r>
            <w:r>
              <w:rPr>
                <w:sz w:val="28"/>
                <w:szCs w:val="28"/>
              </w:rPr>
              <w:t>监测所使用的仪器情况</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6"/>
              <w:gridCol w:w="6936"/>
            </w:tblGrid>
            <w:tr w:rsidR="00133025">
              <w:trPr>
                <w:trHeight w:hRule="exact" w:val="546"/>
                <w:jc w:val="center"/>
              </w:trPr>
              <w:tc>
                <w:tcPr>
                  <w:tcW w:w="1246" w:type="dxa"/>
                  <w:vAlign w:val="center"/>
                </w:tcPr>
                <w:p w:rsidR="00133025" w:rsidRDefault="00762A1A">
                  <w:pPr>
                    <w:ind w:right="70"/>
                    <w:rPr>
                      <w:color w:val="000000"/>
                      <w:szCs w:val="21"/>
                    </w:rPr>
                  </w:pPr>
                  <w:r>
                    <w:rPr>
                      <w:color w:val="000000"/>
                      <w:szCs w:val="21"/>
                    </w:rPr>
                    <w:t>仪器名称</w:t>
                  </w:r>
                </w:p>
              </w:tc>
              <w:tc>
                <w:tcPr>
                  <w:tcW w:w="6936" w:type="dxa"/>
                  <w:vAlign w:val="center"/>
                </w:tcPr>
                <w:p w:rsidR="00133025" w:rsidRDefault="00762A1A">
                  <w:pPr>
                    <w:ind w:right="70"/>
                    <w:rPr>
                      <w:color w:val="000000"/>
                      <w:szCs w:val="21"/>
                    </w:rPr>
                  </w:pPr>
                  <w:r>
                    <w:rPr>
                      <w:color w:val="000000"/>
                      <w:szCs w:val="21"/>
                    </w:rPr>
                    <w:t>X-γ</w:t>
                  </w:r>
                  <w:r>
                    <w:rPr>
                      <w:color w:val="000000"/>
                      <w:szCs w:val="21"/>
                    </w:rPr>
                    <w:t>剂量率仪</w:t>
                  </w:r>
                </w:p>
              </w:tc>
            </w:tr>
            <w:tr w:rsidR="00133025">
              <w:trPr>
                <w:trHeight w:hRule="exact" w:val="568"/>
                <w:jc w:val="center"/>
              </w:trPr>
              <w:tc>
                <w:tcPr>
                  <w:tcW w:w="1246" w:type="dxa"/>
                  <w:vAlign w:val="center"/>
                </w:tcPr>
                <w:p w:rsidR="00133025" w:rsidRDefault="00762A1A">
                  <w:pPr>
                    <w:ind w:right="70"/>
                    <w:rPr>
                      <w:color w:val="000000"/>
                      <w:szCs w:val="21"/>
                    </w:rPr>
                  </w:pPr>
                  <w:r>
                    <w:rPr>
                      <w:color w:val="000000"/>
                      <w:szCs w:val="21"/>
                    </w:rPr>
                    <w:t>仪器型号</w:t>
                  </w:r>
                </w:p>
              </w:tc>
              <w:tc>
                <w:tcPr>
                  <w:tcW w:w="6936" w:type="dxa"/>
                  <w:vAlign w:val="center"/>
                </w:tcPr>
                <w:p w:rsidR="00133025" w:rsidRDefault="00762A1A">
                  <w:pPr>
                    <w:ind w:right="70"/>
                    <w:rPr>
                      <w:color w:val="000000"/>
                      <w:szCs w:val="21"/>
                    </w:rPr>
                  </w:pPr>
                  <w:r>
                    <w:rPr>
                      <w:color w:val="000000"/>
                      <w:szCs w:val="21"/>
                    </w:rPr>
                    <w:t>AT1121</w:t>
                  </w:r>
                </w:p>
              </w:tc>
            </w:tr>
            <w:tr w:rsidR="00133025">
              <w:trPr>
                <w:trHeight w:hRule="exact" w:val="704"/>
                <w:jc w:val="center"/>
              </w:trPr>
              <w:tc>
                <w:tcPr>
                  <w:tcW w:w="1246" w:type="dxa"/>
                  <w:vAlign w:val="center"/>
                </w:tcPr>
                <w:p w:rsidR="00133025" w:rsidRDefault="00762A1A">
                  <w:pPr>
                    <w:spacing w:line="360" w:lineRule="auto"/>
                    <w:rPr>
                      <w:color w:val="000000"/>
                      <w:szCs w:val="21"/>
                    </w:rPr>
                  </w:pPr>
                  <w:r>
                    <w:rPr>
                      <w:color w:val="000000"/>
                      <w:szCs w:val="21"/>
                    </w:rPr>
                    <w:t>标定时间</w:t>
                  </w:r>
                </w:p>
              </w:tc>
              <w:tc>
                <w:tcPr>
                  <w:tcW w:w="6936" w:type="dxa"/>
                  <w:vAlign w:val="center"/>
                </w:tcPr>
                <w:p w:rsidR="00133025" w:rsidRDefault="00762A1A">
                  <w:pPr>
                    <w:spacing w:line="360" w:lineRule="auto"/>
                    <w:jc w:val="left"/>
                    <w:rPr>
                      <w:color w:val="000000"/>
                      <w:szCs w:val="21"/>
                    </w:rPr>
                  </w:pPr>
                  <w:r>
                    <w:rPr>
                      <w:color w:val="000000"/>
                      <w:szCs w:val="21"/>
                    </w:rPr>
                    <w:t>2017</w:t>
                  </w:r>
                  <w:r>
                    <w:rPr>
                      <w:color w:val="000000"/>
                      <w:szCs w:val="21"/>
                    </w:rPr>
                    <w:t>年</w:t>
                  </w:r>
                  <w:r>
                    <w:rPr>
                      <w:color w:val="000000"/>
                      <w:szCs w:val="21"/>
                    </w:rPr>
                    <w:t>3</w:t>
                  </w:r>
                  <w:r>
                    <w:rPr>
                      <w:color w:val="000000"/>
                      <w:szCs w:val="21"/>
                    </w:rPr>
                    <w:t>月</w:t>
                  </w:r>
                  <w:r>
                    <w:rPr>
                      <w:color w:val="000000"/>
                      <w:szCs w:val="21"/>
                    </w:rPr>
                    <w:t>23</w:t>
                  </w:r>
                  <w:r>
                    <w:rPr>
                      <w:color w:val="000000"/>
                      <w:szCs w:val="21"/>
                    </w:rPr>
                    <w:t>日，编号</w:t>
                  </w:r>
                  <w:r>
                    <w:rPr>
                      <w:color w:val="000000"/>
                      <w:szCs w:val="21"/>
                    </w:rPr>
                    <w:t>Dyjl2017-1694</w:t>
                  </w:r>
                  <w:r>
                    <w:rPr>
                      <w:color w:val="000000"/>
                      <w:szCs w:val="21"/>
                    </w:rPr>
                    <w:t>，有效期至</w:t>
                  </w:r>
                  <w:r>
                    <w:rPr>
                      <w:color w:val="000000"/>
                      <w:szCs w:val="21"/>
                    </w:rPr>
                    <w:t>2018</w:t>
                  </w:r>
                  <w:r>
                    <w:rPr>
                      <w:color w:val="000000"/>
                      <w:szCs w:val="21"/>
                    </w:rPr>
                    <w:t>年</w:t>
                  </w:r>
                  <w:r>
                    <w:rPr>
                      <w:color w:val="000000"/>
                      <w:szCs w:val="21"/>
                    </w:rPr>
                    <w:t>3</w:t>
                  </w:r>
                  <w:r>
                    <w:rPr>
                      <w:color w:val="000000"/>
                      <w:szCs w:val="21"/>
                    </w:rPr>
                    <w:t>月</w:t>
                  </w:r>
                  <w:r>
                    <w:rPr>
                      <w:color w:val="000000"/>
                      <w:szCs w:val="21"/>
                    </w:rPr>
                    <w:t>22</w:t>
                  </w:r>
                  <w:r>
                    <w:rPr>
                      <w:color w:val="000000"/>
                      <w:szCs w:val="21"/>
                    </w:rPr>
                    <w:t>日</w:t>
                  </w:r>
                </w:p>
              </w:tc>
            </w:tr>
            <w:tr w:rsidR="00133025">
              <w:trPr>
                <w:trHeight w:hRule="exact" w:val="572"/>
                <w:jc w:val="center"/>
              </w:trPr>
              <w:tc>
                <w:tcPr>
                  <w:tcW w:w="1246" w:type="dxa"/>
                  <w:vAlign w:val="center"/>
                </w:tcPr>
                <w:p w:rsidR="00133025" w:rsidRDefault="00762A1A">
                  <w:pPr>
                    <w:ind w:right="70"/>
                    <w:rPr>
                      <w:color w:val="000000"/>
                      <w:szCs w:val="21"/>
                    </w:rPr>
                  </w:pPr>
                  <w:r>
                    <w:rPr>
                      <w:color w:val="000000"/>
                      <w:szCs w:val="21"/>
                    </w:rPr>
                    <w:t>生产厂家</w:t>
                  </w:r>
                </w:p>
              </w:tc>
              <w:tc>
                <w:tcPr>
                  <w:tcW w:w="6936" w:type="dxa"/>
                  <w:vAlign w:val="center"/>
                </w:tcPr>
                <w:p w:rsidR="00133025" w:rsidRDefault="00762A1A">
                  <w:pPr>
                    <w:ind w:right="70"/>
                    <w:rPr>
                      <w:color w:val="000000"/>
                      <w:szCs w:val="21"/>
                    </w:rPr>
                  </w:pPr>
                  <w:r>
                    <w:rPr>
                      <w:color w:val="000000"/>
                      <w:szCs w:val="21"/>
                    </w:rPr>
                    <w:t>ATOMTEX</w:t>
                  </w:r>
                </w:p>
              </w:tc>
            </w:tr>
          </w:tbl>
          <w:p w:rsidR="00133025" w:rsidRDefault="00762A1A">
            <w:pPr>
              <w:spacing w:line="360" w:lineRule="auto"/>
              <w:rPr>
                <w:b/>
                <w:color w:val="FF0000"/>
                <w:sz w:val="28"/>
                <w:szCs w:val="28"/>
              </w:rPr>
            </w:pPr>
            <w:r>
              <w:rPr>
                <w:b/>
                <w:bCs/>
                <w:sz w:val="28"/>
                <w:szCs w:val="28"/>
              </w:rPr>
              <w:t>3</w:t>
            </w:r>
            <w:r>
              <w:rPr>
                <w:b/>
                <w:bCs/>
                <w:sz w:val="28"/>
                <w:szCs w:val="28"/>
              </w:rPr>
              <w:t>、监测结果及评价</w:t>
            </w:r>
          </w:p>
          <w:p w:rsidR="00133025" w:rsidRDefault="00762A1A">
            <w:pPr>
              <w:adjustRightInd w:val="0"/>
              <w:snapToGrid w:val="0"/>
              <w:spacing w:line="360" w:lineRule="auto"/>
              <w:ind w:firstLine="555"/>
              <w:rPr>
                <w:bCs/>
                <w:sz w:val="28"/>
                <w:szCs w:val="28"/>
              </w:rPr>
            </w:pPr>
            <w:r>
              <w:rPr>
                <w:bCs/>
                <w:sz w:val="28"/>
                <w:szCs w:val="28"/>
              </w:rPr>
              <w:t>监测数据详见表</w:t>
            </w:r>
            <w:r>
              <w:rPr>
                <w:bCs/>
                <w:sz w:val="28"/>
                <w:szCs w:val="28"/>
              </w:rPr>
              <w:t>8-2</w:t>
            </w:r>
            <w:r>
              <w:rPr>
                <w:bCs/>
                <w:sz w:val="28"/>
                <w:szCs w:val="28"/>
              </w:rPr>
              <w:t>。</w:t>
            </w:r>
          </w:p>
          <w:p w:rsidR="00133025" w:rsidRDefault="00762A1A">
            <w:pPr>
              <w:adjustRightInd w:val="0"/>
              <w:snapToGrid w:val="0"/>
              <w:spacing w:line="360" w:lineRule="auto"/>
              <w:ind w:firstLineChars="640" w:firstLine="1792"/>
              <w:rPr>
                <w:bCs/>
                <w:sz w:val="28"/>
                <w:szCs w:val="28"/>
              </w:rPr>
            </w:pPr>
            <w:r>
              <w:rPr>
                <w:bCs/>
                <w:sz w:val="28"/>
                <w:szCs w:val="28"/>
              </w:rPr>
              <w:t>表</w:t>
            </w:r>
            <w:r>
              <w:rPr>
                <w:bCs/>
                <w:sz w:val="28"/>
                <w:szCs w:val="28"/>
              </w:rPr>
              <w:t xml:space="preserve">8-2 </w:t>
            </w:r>
            <w:r>
              <w:rPr>
                <w:bCs/>
                <w:sz w:val="28"/>
                <w:szCs w:val="28"/>
              </w:rPr>
              <w:t>辐射环境监测数据表（</w:t>
            </w:r>
            <w:r>
              <w:rPr>
                <w:bCs/>
                <w:sz w:val="28"/>
                <w:szCs w:val="28"/>
              </w:rPr>
              <w:t>μGy/h</w:t>
            </w:r>
            <w:r>
              <w:rPr>
                <w:bCs/>
                <w:sz w:val="28"/>
                <w:szCs w:val="28"/>
              </w:rPr>
              <w:t>）</w:t>
            </w:r>
          </w:p>
          <w:tbl>
            <w:tblPr>
              <w:tblW w:w="7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79"/>
              <w:gridCol w:w="2490"/>
              <w:gridCol w:w="891"/>
              <w:gridCol w:w="667"/>
              <w:gridCol w:w="2078"/>
              <w:gridCol w:w="1080"/>
            </w:tblGrid>
            <w:tr w:rsidR="00133025">
              <w:trPr>
                <w:trHeight w:val="512"/>
                <w:jc w:val="center"/>
              </w:trPr>
              <w:tc>
                <w:tcPr>
                  <w:tcW w:w="579" w:type="dxa"/>
                  <w:vAlign w:val="center"/>
                </w:tcPr>
                <w:p w:rsidR="00133025" w:rsidRDefault="00762A1A">
                  <w:pPr>
                    <w:widowControl/>
                    <w:jc w:val="center"/>
                    <w:textAlignment w:val="top"/>
                    <w:rPr>
                      <w:szCs w:val="21"/>
                    </w:rPr>
                  </w:pPr>
                  <w:r>
                    <w:rPr>
                      <w:kern w:val="0"/>
                      <w:szCs w:val="21"/>
                    </w:rPr>
                    <w:t>序号</w:t>
                  </w:r>
                </w:p>
              </w:tc>
              <w:tc>
                <w:tcPr>
                  <w:tcW w:w="2490" w:type="dxa"/>
                  <w:vAlign w:val="center"/>
                </w:tcPr>
                <w:p w:rsidR="00133025" w:rsidRDefault="00762A1A">
                  <w:pPr>
                    <w:widowControl/>
                    <w:jc w:val="center"/>
                    <w:textAlignment w:val="center"/>
                    <w:rPr>
                      <w:szCs w:val="21"/>
                    </w:rPr>
                  </w:pPr>
                  <w:r>
                    <w:rPr>
                      <w:kern w:val="0"/>
                      <w:szCs w:val="21"/>
                    </w:rPr>
                    <w:t>监测位置</w:t>
                  </w:r>
                </w:p>
              </w:tc>
              <w:tc>
                <w:tcPr>
                  <w:tcW w:w="891" w:type="dxa"/>
                  <w:vAlign w:val="center"/>
                </w:tcPr>
                <w:p w:rsidR="00133025" w:rsidRDefault="00762A1A">
                  <w:pPr>
                    <w:widowControl/>
                    <w:jc w:val="center"/>
                    <w:textAlignment w:val="center"/>
                    <w:rPr>
                      <w:szCs w:val="21"/>
                    </w:rPr>
                  </w:pPr>
                  <w:r>
                    <w:rPr>
                      <w:kern w:val="0"/>
                      <w:szCs w:val="21"/>
                    </w:rPr>
                    <w:t>监测结果</w:t>
                  </w:r>
                </w:p>
              </w:tc>
              <w:tc>
                <w:tcPr>
                  <w:tcW w:w="667" w:type="dxa"/>
                  <w:vAlign w:val="center"/>
                </w:tcPr>
                <w:p w:rsidR="00133025" w:rsidRDefault="00762A1A">
                  <w:pPr>
                    <w:widowControl/>
                    <w:jc w:val="center"/>
                    <w:textAlignment w:val="center"/>
                    <w:rPr>
                      <w:szCs w:val="21"/>
                    </w:rPr>
                  </w:pPr>
                  <w:r>
                    <w:rPr>
                      <w:kern w:val="0"/>
                      <w:szCs w:val="21"/>
                    </w:rPr>
                    <w:t>序号</w:t>
                  </w:r>
                </w:p>
              </w:tc>
              <w:tc>
                <w:tcPr>
                  <w:tcW w:w="2078" w:type="dxa"/>
                  <w:vAlign w:val="center"/>
                </w:tcPr>
                <w:p w:rsidR="00133025" w:rsidRDefault="00762A1A">
                  <w:pPr>
                    <w:widowControl/>
                    <w:jc w:val="center"/>
                    <w:textAlignment w:val="center"/>
                    <w:rPr>
                      <w:szCs w:val="21"/>
                    </w:rPr>
                  </w:pPr>
                  <w:r>
                    <w:rPr>
                      <w:kern w:val="0"/>
                      <w:szCs w:val="21"/>
                    </w:rPr>
                    <w:t>监测位置</w:t>
                  </w:r>
                </w:p>
              </w:tc>
              <w:tc>
                <w:tcPr>
                  <w:tcW w:w="1080" w:type="dxa"/>
                  <w:vAlign w:val="center"/>
                </w:tcPr>
                <w:p w:rsidR="00133025" w:rsidRDefault="00762A1A">
                  <w:pPr>
                    <w:widowControl/>
                    <w:jc w:val="center"/>
                    <w:textAlignment w:val="center"/>
                    <w:rPr>
                      <w:szCs w:val="21"/>
                    </w:rPr>
                  </w:pPr>
                  <w:r>
                    <w:rPr>
                      <w:kern w:val="0"/>
                      <w:szCs w:val="21"/>
                    </w:rPr>
                    <w:t>监测结果</w:t>
                  </w:r>
                </w:p>
              </w:tc>
            </w:tr>
            <w:tr w:rsidR="00133025">
              <w:trPr>
                <w:trHeight w:val="527"/>
                <w:jc w:val="center"/>
              </w:trPr>
              <w:tc>
                <w:tcPr>
                  <w:tcW w:w="579" w:type="dxa"/>
                  <w:vAlign w:val="center"/>
                </w:tcPr>
                <w:p w:rsidR="00133025" w:rsidRDefault="00762A1A">
                  <w:pPr>
                    <w:widowControl/>
                    <w:jc w:val="center"/>
                    <w:textAlignment w:val="top"/>
                    <w:rPr>
                      <w:szCs w:val="21"/>
                    </w:rPr>
                  </w:pPr>
                  <w:r>
                    <w:rPr>
                      <w:kern w:val="0"/>
                      <w:szCs w:val="21"/>
                    </w:rPr>
                    <w:t>1</w:t>
                  </w:r>
                </w:p>
              </w:tc>
              <w:tc>
                <w:tcPr>
                  <w:tcW w:w="2490" w:type="dxa"/>
                  <w:vAlign w:val="center"/>
                </w:tcPr>
                <w:p w:rsidR="00133025" w:rsidRDefault="00762A1A">
                  <w:pPr>
                    <w:widowControl/>
                    <w:jc w:val="center"/>
                    <w:textAlignment w:val="center"/>
                    <w:rPr>
                      <w:szCs w:val="21"/>
                    </w:rPr>
                  </w:pPr>
                  <w:r>
                    <w:rPr>
                      <w:kern w:val="0"/>
                      <w:szCs w:val="21"/>
                    </w:rPr>
                    <w:t>DR1</w:t>
                  </w:r>
                  <w:r>
                    <w:rPr>
                      <w:kern w:val="0"/>
                      <w:szCs w:val="21"/>
                    </w:rPr>
                    <w:t>机房内</w:t>
                  </w:r>
                </w:p>
              </w:tc>
              <w:tc>
                <w:tcPr>
                  <w:tcW w:w="891" w:type="dxa"/>
                  <w:vAlign w:val="center"/>
                </w:tcPr>
                <w:p w:rsidR="00133025" w:rsidRDefault="00762A1A">
                  <w:pPr>
                    <w:widowControl/>
                    <w:jc w:val="center"/>
                    <w:textAlignment w:val="center"/>
                    <w:rPr>
                      <w:szCs w:val="21"/>
                    </w:rPr>
                  </w:pPr>
                  <w:r>
                    <w:rPr>
                      <w:kern w:val="0"/>
                      <w:szCs w:val="21"/>
                    </w:rPr>
                    <w:t>0.09</w:t>
                  </w:r>
                </w:p>
              </w:tc>
              <w:tc>
                <w:tcPr>
                  <w:tcW w:w="667" w:type="dxa"/>
                  <w:vAlign w:val="center"/>
                </w:tcPr>
                <w:p w:rsidR="00133025" w:rsidRDefault="00762A1A">
                  <w:pPr>
                    <w:widowControl/>
                    <w:jc w:val="center"/>
                    <w:textAlignment w:val="center"/>
                    <w:rPr>
                      <w:szCs w:val="21"/>
                    </w:rPr>
                  </w:pPr>
                  <w:r>
                    <w:rPr>
                      <w:kern w:val="0"/>
                      <w:szCs w:val="21"/>
                    </w:rPr>
                    <w:t>10</w:t>
                  </w:r>
                </w:p>
              </w:tc>
              <w:tc>
                <w:tcPr>
                  <w:tcW w:w="2078" w:type="dxa"/>
                  <w:vAlign w:val="center"/>
                </w:tcPr>
                <w:p w:rsidR="00133025" w:rsidRDefault="00762A1A">
                  <w:pPr>
                    <w:widowControl/>
                    <w:jc w:val="center"/>
                    <w:textAlignment w:val="center"/>
                    <w:rPr>
                      <w:szCs w:val="21"/>
                    </w:rPr>
                  </w:pPr>
                  <w:r>
                    <w:rPr>
                      <w:kern w:val="0"/>
                      <w:szCs w:val="21"/>
                    </w:rPr>
                    <w:t>小</w:t>
                  </w:r>
                  <w:r>
                    <w:rPr>
                      <w:rStyle w:val="font11"/>
                      <w:rFonts w:ascii="Times New Roman" w:eastAsia="宋体" w:cs="Times New Roman" w:hint="default"/>
                      <w:color w:val="auto"/>
                      <w:sz w:val="21"/>
                      <w:szCs w:val="21"/>
                    </w:rPr>
                    <w:t>C</w:t>
                  </w:r>
                  <w:r>
                    <w:rPr>
                      <w:rStyle w:val="font11"/>
                      <w:rFonts w:ascii="Times New Roman" w:eastAsia="宋体" w:cs="Times New Roman" w:hint="default"/>
                      <w:color w:val="auto"/>
                      <w:sz w:val="21"/>
                      <w:szCs w:val="21"/>
                    </w:rPr>
                    <w:t>臂机室内</w:t>
                  </w:r>
                </w:p>
              </w:tc>
              <w:tc>
                <w:tcPr>
                  <w:tcW w:w="1080" w:type="dxa"/>
                  <w:vAlign w:val="center"/>
                </w:tcPr>
                <w:p w:rsidR="00133025" w:rsidRDefault="00762A1A">
                  <w:pPr>
                    <w:widowControl/>
                    <w:jc w:val="center"/>
                    <w:textAlignment w:val="center"/>
                    <w:rPr>
                      <w:szCs w:val="21"/>
                    </w:rPr>
                  </w:pPr>
                  <w:r>
                    <w:rPr>
                      <w:kern w:val="0"/>
                      <w:szCs w:val="21"/>
                    </w:rPr>
                    <w:t>0.10</w:t>
                  </w:r>
                </w:p>
              </w:tc>
            </w:tr>
            <w:tr w:rsidR="00133025">
              <w:trPr>
                <w:trHeight w:val="527"/>
                <w:jc w:val="center"/>
              </w:trPr>
              <w:tc>
                <w:tcPr>
                  <w:tcW w:w="579" w:type="dxa"/>
                  <w:vAlign w:val="center"/>
                </w:tcPr>
                <w:p w:rsidR="00133025" w:rsidRDefault="00762A1A">
                  <w:pPr>
                    <w:widowControl/>
                    <w:jc w:val="center"/>
                    <w:textAlignment w:val="top"/>
                    <w:rPr>
                      <w:szCs w:val="21"/>
                    </w:rPr>
                  </w:pPr>
                  <w:r>
                    <w:rPr>
                      <w:kern w:val="0"/>
                      <w:szCs w:val="21"/>
                    </w:rPr>
                    <w:t>2</w:t>
                  </w:r>
                </w:p>
              </w:tc>
              <w:tc>
                <w:tcPr>
                  <w:tcW w:w="2490" w:type="dxa"/>
                  <w:vAlign w:val="center"/>
                </w:tcPr>
                <w:p w:rsidR="00133025" w:rsidRDefault="00762A1A">
                  <w:pPr>
                    <w:widowControl/>
                    <w:jc w:val="center"/>
                    <w:textAlignment w:val="center"/>
                    <w:rPr>
                      <w:szCs w:val="21"/>
                    </w:rPr>
                  </w:pPr>
                  <w:r>
                    <w:rPr>
                      <w:kern w:val="0"/>
                      <w:szCs w:val="21"/>
                    </w:rPr>
                    <w:t>DR2</w:t>
                  </w:r>
                  <w:r>
                    <w:rPr>
                      <w:kern w:val="0"/>
                      <w:szCs w:val="21"/>
                    </w:rPr>
                    <w:t>机房内</w:t>
                  </w:r>
                </w:p>
              </w:tc>
              <w:tc>
                <w:tcPr>
                  <w:tcW w:w="891" w:type="dxa"/>
                  <w:vAlign w:val="center"/>
                </w:tcPr>
                <w:p w:rsidR="00133025" w:rsidRDefault="00762A1A">
                  <w:pPr>
                    <w:widowControl/>
                    <w:jc w:val="center"/>
                    <w:textAlignment w:val="center"/>
                    <w:rPr>
                      <w:szCs w:val="21"/>
                    </w:rPr>
                  </w:pPr>
                  <w:r>
                    <w:rPr>
                      <w:kern w:val="0"/>
                      <w:szCs w:val="21"/>
                    </w:rPr>
                    <w:t>0.08</w:t>
                  </w:r>
                </w:p>
              </w:tc>
              <w:tc>
                <w:tcPr>
                  <w:tcW w:w="667" w:type="dxa"/>
                  <w:vAlign w:val="center"/>
                </w:tcPr>
                <w:p w:rsidR="00133025" w:rsidRDefault="00762A1A">
                  <w:pPr>
                    <w:widowControl/>
                    <w:jc w:val="center"/>
                    <w:textAlignment w:val="center"/>
                    <w:rPr>
                      <w:szCs w:val="21"/>
                    </w:rPr>
                  </w:pPr>
                  <w:r>
                    <w:rPr>
                      <w:kern w:val="0"/>
                      <w:szCs w:val="21"/>
                    </w:rPr>
                    <w:t>11</w:t>
                  </w:r>
                </w:p>
              </w:tc>
              <w:tc>
                <w:tcPr>
                  <w:tcW w:w="2078" w:type="dxa"/>
                  <w:vAlign w:val="center"/>
                </w:tcPr>
                <w:p w:rsidR="00133025" w:rsidRDefault="00762A1A">
                  <w:pPr>
                    <w:widowControl/>
                    <w:jc w:val="center"/>
                    <w:textAlignment w:val="center"/>
                    <w:rPr>
                      <w:szCs w:val="21"/>
                    </w:rPr>
                  </w:pPr>
                  <w:r>
                    <w:rPr>
                      <w:kern w:val="0"/>
                      <w:szCs w:val="21"/>
                    </w:rPr>
                    <w:t>控制室内</w:t>
                  </w:r>
                </w:p>
              </w:tc>
              <w:tc>
                <w:tcPr>
                  <w:tcW w:w="1080" w:type="dxa"/>
                  <w:vAlign w:val="center"/>
                </w:tcPr>
                <w:p w:rsidR="00133025" w:rsidRDefault="00762A1A">
                  <w:pPr>
                    <w:widowControl/>
                    <w:jc w:val="center"/>
                    <w:textAlignment w:val="center"/>
                    <w:rPr>
                      <w:szCs w:val="21"/>
                    </w:rPr>
                  </w:pPr>
                  <w:r>
                    <w:rPr>
                      <w:kern w:val="0"/>
                      <w:szCs w:val="21"/>
                    </w:rPr>
                    <w:t>0.08</w:t>
                  </w:r>
                </w:p>
              </w:tc>
            </w:tr>
            <w:tr w:rsidR="00133025">
              <w:trPr>
                <w:trHeight w:val="582"/>
                <w:jc w:val="center"/>
              </w:trPr>
              <w:tc>
                <w:tcPr>
                  <w:tcW w:w="579" w:type="dxa"/>
                  <w:vAlign w:val="center"/>
                </w:tcPr>
                <w:p w:rsidR="00133025" w:rsidRDefault="00762A1A">
                  <w:pPr>
                    <w:widowControl/>
                    <w:jc w:val="center"/>
                    <w:textAlignment w:val="top"/>
                    <w:rPr>
                      <w:szCs w:val="21"/>
                    </w:rPr>
                  </w:pPr>
                  <w:r>
                    <w:rPr>
                      <w:kern w:val="0"/>
                      <w:szCs w:val="21"/>
                    </w:rPr>
                    <w:t>3</w:t>
                  </w:r>
                </w:p>
              </w:tc>
              <w:tc>
                <w:tcPr>
                  <w:tcW w:w="2490" w:type="dxa"/>
                  <w:vAlign w:val="center"/>
                </w:tcPr>
                <w:p w:rsidR="00133025" w:rsidRDefault="00762A1A">
                  <w:pPr>
                    <w:widowControl/>
                    <w:jc w:val="center"/>
                    <w:textAlignment w:val="center"/>
                    <w:rPr>
                      <w:szCs w:val="21"/>
                    </w:rPr>
                  </w:pPr>
                  <w:r>
                    <w:rPr>
                      <w:kern w:val="0"/>
                      <w:szCs w:val="21"/>
                    </w:rPr>
                    <w:t>DR3</w:t>
                  </w:r>
                  <w:r>
                    <w:rPr>
                      <w:kern w:val="0"/>
                      <w:szCs w:val="21"/>
                    </w:rPr>
                    <w:t>机房内</w:t>
                  </w:r>
                </w:p>
              </w:tc>
              <w:tc>
                <w:tcPr>
                  <w:tcW w:w="891" w:type="dxa"/>
                  <w:vAlign w:val="center"/>
                </w:tcPr>
                <w:p w:rsidR="00133025" w:rsidRDefault="00762A1A">
                  <w:pPr>
                    <w:widowControl/>
                    <w:jc w:val="center"/>
                    <w:textAlignment w:val="center"/>
                    <w:rPr>
                      <w:szCs w:val="21"/>
                    </w:rPr>
                  </w:pPr>
                  <w:r>
                    <w:rPr>
                      <w:kern w:val="0"/>
                      <w:szCs w:val="21"/>
                    </w:rPr>
                    <w:t>0.09</w:t>
                  </w:r>
                </w:p>
              </w:tc>
              <w:tc>
                <w:tcPr>
                  <w:tcW w:w="667" w:type="dxa"/>
                  <w:vAlign w:val="center"/>
                </w:tcPr>
                <w:p w:rsidR="00133025" w:rsidRDefault="00762A1A">
                  <w:pPr>
                    <w:widowControl/>
                    <w:jc w:val="center"/>
                    <w:textAlignment w:val="center"/>
                    <w:rPr>
                      <w:szCs w:val="21"/>
                    </w:rPr>
                  </w:pPr>
                  <w:r>
                    <w:rPr>
                      <w:kern w:val="0"/>
                      <w:szCs w:val="21"/>
                    </w:rPr>
                    <w:t>12</w:t>
                  </w:r>
                </w:p>
              </w:tc>
              <w:tc>
                <w:tcPr>
                  <w:tcW w:w="2078" w:type="dxa"/>
                  <w:vAlign w:val="center"/>
                </w:tcPr>
                <w:p w:rsidR="00133025" w:rsidRDefault="00762A1A">
                  <w:pPr>
                    <w:widowControl/>
                    <w:jc w:val="center"/>
                    <w:textAlignment w:val="center"/>
                    <w:rPr>
                      <w:szCs w:val="21"/>
                    </w:rPr>
                  </w:pPr>
                  <w:r>
                    <w:rPr>
                      <w:kern w:val="0"/>
                      <w:szCs w:val="21"/>
                    </w:rPr>
                    <w:t>中</w:t>
                  </w:r>
                  <w:r>
                    <w:rPr>
                      <w:rStyle w:val="font11"/>
                      <w:rFonts w:ascii="Times New Roman" w:eastAsia="宋体" w:cs="Times New Roman" w:hint="default"/>
                      <w:color w:val="auto"/>
                      <w:sz w:val="21"/>
                      <w:szCs w:val="21"/>
                    </w:rPr>
                    <w:t>C</w:t>
                  </w:r>
                  <w:r>
                    <w:rPr>
                      <w:rStyle w:val="font11"/>
                      <w:rFonts w:ascii="Times New Roman" w:eastAsia="宋体" w:cs="Times New Roman" w:hint="default"/>
                      <w:color w:val="auto"/>
                      <w:sz w:val="21"/>
                      <w:szCs w:val="21"/>
                    </w:rPr>
                    <w:t>臂机室内</w:t>
                  </w:r>
                </w:p>
              </w:tc>
              <w:tc>
                <w:tcPr>
                  <w:tcW w:w="1080" w:type="dxa"/>
                  <w:vAlign w:val="center"/>
                </w:tcPr>
                <w:p w:rsidR="00133025" w:rsidRDefault="00762A1A">
                  <w:pPr>
                    <w:widowControl/>
                    <w:jc w:val="center"/>
                    <w:textAlignment w:val="center"/>
                    <w:rPr>
                      <w:szCs w:val="21"/>
                    </w:rPr>
                  </w:pPr>
                  <w:r>
                    <w:rPr>
                      <w:kern w:val="0"/>
                      <w:szCs w:val="21"/>
                    </w:rPr>
                    <w:t>0.09</w:t>
                  </w:r>
                </w:p>
              </w:tc>
            </w:tr>
            <w:tr w:rsidR="00133025">
              <w:trPr>
                <w:trHeight w:val="582"/>
                <w:jc w:val="center"/>
              </w:trPr>
              <w:tc>
                <w:tcPr>
                  <w:tcW w:w="579" w:type="dxa"/>
                  <w:vAlign w:val="center"/>
                </w:tcPr>
                <w:p w:rsidR="00133025" w:rsidRDefault="00762A1A">
                  <w:pPr>
                    <w:widowControl/>
                    <w:jc w:val="center"/>
                    <w:textAlignment w:val="top"/>
                    <w:rPr>
                      <w:szCs w:val="21"/>
                    </w:rPr>
                  </w:pPr>
                  <w:r>
                    <w:rPr>
                      <w:kern w:val="0"/>
                      <w:szCs w:val="21"/>
                    </w:rPr>
                    <w:t>4</w:t>
                  </w:r>
                </w:p>
              </w:tc>
              <w:tc>
                <w:tcPr>
                  <w:tcW w:w="2490" w:type="dxa"/>
                  <w:vAlign w:val="center"/>
                </w:tcPr>
                <w:p w:rsidR="00133025" w:rsidRDefault="00762A1A">
                  <w:pPr>
                    <w:widowControl/>
                    <w:jc w:val="center"/>
                    <w:textAlignment w:val="center"/>
                    <w:rPr>
                      <w:szCs w:val="21"/>
                    </w:rPr>
                  </w:pPr>
                  <w:r>
                    <w:rPr>
                      <w:kern w:val="0"/>
                      <w:szCs w:val="21"/>
                    </w:rPr>
                    <w:t>CT1</w:t>
                  </w:r>
                  <w:r>
                    <w:rPr>
                      <w:kern w:val="0"/>
                      <w:szCs w:val="21"/>
                    </w:rPr>
                    <w:t>室机房内</w:t>
                  </w:r>
                </w:p>
              </w:tc>
              <w:tc>
                <w:tcPr>
                  <w:tcW w:w="891" w:type="dxa"/>
                  <w:vAlign w:val="center"/>
                </w:tcPr>
                <w:p w:rsidR="00133025" w:rsidRDefault="00762A1A">
                  <w:pPr>
                    <w:widowControl/>
                    <w:jc w:val="center"/>
                    <w:textAlignment w:val="center"/>
                    <w:rPr>
                      <w:szCs w:val="21"/>
                    </w:rPr>
                  </w:pPr>
                  <w:r>
                    <w:rPr>
                      <w:kern w:val="0"/>
                      <w:szCs w:val="21"/>
                    </w:rPr>
                    <w:t>0.10</w:t>
                  </w:r>
                </w:p>
              </w:tc>
              <w:tc>
                <w:tcPr>
                  <w:tcW w:w="667" w:type="dxa"/>
                  <w:vAlign w:val="center"/>
                </w:tcPr>
                <w:p w:rsidR="00133025" w:rsidRDefault="00762A1A">
                  <w:pPr>
                    <w:widowControl/>
                    <w:jc w:val="center"/>
                    <w:textAlignment w:val="center"/>
                    <w:rPr>
                      <w:szCs w:val="21"/>
                    </w:rPr>
                  </w:pPr>
                  <w:r>
                    <w:rPr>
                      <w:kern w:val="0"/>
                      <w:szCs w:val="21"/>
                    </w:rPr>
                    <w:t>13</w:t>
                  </w:r>
                </w:p>
              </w:tc>
              <w:tc>
                <w:tcPr>
                  <w:tcW w:w="2078" w:type="dxa"/>
                  <w:vAlign w:val="center"/>
                </w:tcPr>
                <w:p w:rsidR="00133025" w:rsidRDefault="00762A1A">
                  <w:pPr>
                    <w:widowControl/>
                    <w:jc w:val="center"/>
                    <w:textAlignment w:val="center"/>
                    <w:rPr>
                      <w:szCs w:val="21"/>
                    </w:rPr>
                  </w:pPr>
                  <w:r>
                    <w:rPr>
                      <w:kern w:val="0"/>
                      <w:szCs w:val="21"/>
                    </w:rPr>
                    <w:t>洁净走廊西侧门外</w:t>
                  </w:r>
                </w:p>
              </w:tc>
              <w:tc>
                <w:tcPr>
                  <w:tcW w:w="1080" w:type="dxa"/>
                  <w:vAlign w:val="center"/>
                </w:tcPr>
                <w:p w:rsidR="00133025" w:rsidRDefault="00762A1A">
                  <w:pPr>
                    <w:widowControl/>
                    <w:jc w:val="center"/>
                    <w:textAlignment w:val="center"/>
                    <w:rPr>
                      <w:szCs w:val="21"/>
                    </w:rPr>
                  </w:pPr>
                  <w:r>
                    <w:rPr>
                      <w:kern w:val="0"/>
                      <w:szCs w:val="21"/>
                    </w:rPr>
                    <w:t>0.11</w:t>
                  </w:r>
                </w:p>
              </w:tc>
            </w:tr>
            <w:tr w:rsidR="00133025">
              <w:trPr>
                <w:trHeight w:val="582"/>
                <w:jc w:val="center"/>
              </w:trPr>
              <w:tc>
                <w:tcPr>
                  <w:tcW w:w="579" w:type="dxa"/>
                  <w:vAlign w:val="center"/>
                </w:tcPr>
                <w:p w:rsidR="00133025" w:rsidRDefault="00762A1A">
                  <w:pPr>
                    <w:widowControl/>
                    <w:jc w:val="center"/>
                    <w:textAlignment w:val="top"/>
                    <w:rPr>
                      <w:szCs w:val="21"/>
                    </w:rPr>
                  </w:pPr>
                  <w:r>
                    <w:rPr>
                      <w:kern w:val="0"/>
                      <w:szCs w:val="21"/>
                    </w:rPr>
                    <w:t>5</w:t>
                  </w:r>
                </w:p>
              </w:tc>
              <w:tc>
                <w:tcPr>
                  <w:tcW w:w="2490" w:type="dxa"/>
                  <w:vAlign w:val="center"/>
                </w:tcPr>
                <w:p w:rsidR="00133025" w:rsidRDefault="00762A1A">
                  <w:pPr>
                    <w:widowControl/>
                    <w:jc w:val="center"/>
                    <w:textAlignment w:val="center"/>
                    <w:rPr>
                      <w:szCs w:val="21"/>
                    </w:rPr>
                  </w:pPr>
                  <w:r>
                    <w:rPr>
                      <w:kern w:val="0"/>
                      <w:szCs w:val="21"/>
                    </w:rPr>
                    <w:t>设备操作间</w:t>
                  </w:r>
                </w:p>
              </w:tc>
              <w:tc>
                <w:tcPr>
                  <w:tcW w:w="891" w:type="dxa"/>
                  <w:vAlign w:val="center"/>
                </w:tcPr>
                <w:p w:rsidR="00133025" w:rsidRDefault="00762A1A">
                  <w:pPr>
                    <w:widowControl/>
                    <w:jc w:val="center"/>
                    <w:textAlignment w:val="center"/>
                    <w:rPr>
                      <w:szCs w:val="21"/>
                    </w:rPr>
                  </w:pPr>
                  <w:r>
                    <w:rPr>
                      <w:kern w:val="0"/>
                      <w:szCs w:val="21"/>
                    </w:rPr>
                    <w:t>0.10</w:t>
                  </w:r>
                </w:p>
              </w:tc>
              <w:tc>
                <w:tcPr>
                  <w:tcW w:w="667" w:type="dxa"/>
                  <w:vAlign w:val="center"/>
                </w:tcPr>
                <w:p w:rsidR="00133025" w:rsidRDefault="00762A1A">
                  <w:pPr>
                    <w:widowControl/>
                    <w:jc w:val="center"/>
                    <w:textAlignment w:val="center"/>
                    <w:rPr>
                      <w:szCs w:val="21"/>
                    </w:rPr>
                  </w:pPr>
                  <w:r>
                    <w:rPr>
                      <w:kern w:val="0"/>
                      <w:szCs w:val="21"/>
                    </w:rPr>
                    <w:t>14</w:t>
                  </w:r>
                </w:p>
              </w:tc>
              <w:tc>
                <w:tcPr>
                  <w:tcW w:w="2078" w:type="dxa"/>
                  <w:vAlign w:val="center"/>
                </w:tcPr>
                <w:p w:rsidR="00133025" w:rsidRDefault="00762A1A">
                  <w:pPr>
                    <w:widowControl/>
                    <w:jc w:val="center"/>
                    <w:textAlignment w:val="center"/>
                    <w:rPr>
                      <w:szCs w:val="21"/>
                    </w:rPr>
                  </w:pPr>
                  <w:r>
                    <w:rPr>
                      <w:kern w:val="0"/>
                      <w:szCs w:val="21"/>
                    </w:rPr>
                    <w:t>洁净走廊东侧门外</w:t>
                  </w:r>
                </w:p>
              </w:tc>
              <w:tc>
                <w:tcPr>
                  <w:tcW w:w="1080" w:type="dxa"/>
                  <w:vAlign w:val="center"/>
                </w:tcPr>
                <w:p w:rsidR="00133025" w:rsidRDefault="00762A1A">
                  <w:pPr>
                    <w:widowControl/>
                    <w:jc w:val="center"/>
                    <w:textAlignment w:val="center"/>
                    <w:rPr>
                      <w:szCs w:val="21"/>
                    </w:rPr>
                  </w:pPr>
                  <w:r>
                    <w:rPr>
                      <w:kern w:val="0"/>
                      <w:szCs w:val="21"/>
                    </w:rPr>
                    <w:t>0.11</w:t>
                  </w:r>
                </w:p>
              </w:tc>
            </w:tr>
            <w:tr w:rsidR="00133025">
              <w:trPr>
                <w:trHeight w:val="527"/>
                <w:jc w:val="center"/>
              </w:trPr>
              <w:tc>
                <w:tcPr>
                  <w:tcW w:w="579" w:type="dxa"/>
                  <w:vAlign w:val="center"/>
                </w:tcPr>
                <w:p w:rsidR="00133025" w:rsidRDefault="00762A1A">
                  <w:pPr>
                    <w:widowControl/>
                    <w:jc w:val="center"/>
                    <w:textAlignment w:val="top"/>
                    <w:rPr>
                      <w:szCs w:val="21"/>
                    </w:rPr>
                  </w:pPr>
                  <w:r>
                    <w:rPr>
                      <w:kern w:val="0"/>
                      <w:szCs w:val="21"/>
                    </w:rPr>
                    <w:t>6</w:t>
                  </w:r>
                </w:p>
              </w:tc>
              <w:tc>
                <w:tcPr>
                  <w:tcW w:w="2490" w:type="dxa"/>
                  <w:vAlign w:val="center"/>
                </w:tcPr>
                <w:p w:rsidR="00133025" w:rsidRDefault="00762A1A">
                  <w:pPr>
                    <w:widowControl/>
                    <w:jc w:val="center"/>
                    <w:textAlignment w:val="center"/>
                    <w:rPr>
                      <w:szCs w:val="21"/>
                    </w:rPr>
                  </w:pPr>
                  <w:r>
                    <w:rPr>
                      <w:kern w:val="0"/>
                      <w:szCs w:val="21"/>
                    </w:rPr>
                    <w:t>CT2</w:t>
                  </w:r>
                  <w:r>
                    <w:rPr>
                      <w:kern w:val="0"/>
                      <w:szCs w:val="21"/>
                    </w:rPr>
                    <w:t>室机房内</w:t>
                  </w:r>
                </w:p>
              </w:tc>
              <w:tc>
                <w:tcPr>
                  <w:tcW w:w="891" w:type="dxa"/>
                  <w:vAlign w:val="center"/>
                </w:tcPr>
                <w:p w:rsidR="00133025" w:rsidRDefault="00762A1A">
                  <w:pPr>
                    <w:widowControl/>
                    <w:jc w:val="center"/>
                    <w:textAlignment w:val="center"/>
                    <w:rPr>
                      <w:szCs w:val="21"/>
                    </w:rPr>
                  </w:pPr>
                  <w:r>
                    <w:rPr>
                      <w:kern w:val="0"/>
                      <w:szCs w:val="21"/>
                    </w:rPr>
                    <w:t>0.10</w:t>
                  </w:r>
                </w:p>
              </w:tc>
              <w:tc>
                <w:tcPr>
                  <w:tcW w:w="667" w:type="dxa"/>
                  <w:vAlign w:val="center"/>
                </w:tcPr>
                <w:p w:rsidR="00133025" w:rsidRDefault="00762A1A">
                  <w:pPr>
                    <w:widowControl/>
                    <w:jc w:val="center"/>
                    <w:textAlignment w:val="center"/>
                    <w:rPr>
                      <w:szCs w:val="21"/>
                    </w:rPr>
                  </w:pPr>
                  <w:r>
                    <w:rPr>
                      <w:kern w:val="0"/>
                      <w:szCs w:val="21"/>
                    </w:rPr>
                    <w:t>15</w:t>
                  </w:r>
                </w:p>
              </w:tc>
              <w:tc>
                <w:tcPr>
                  <w:tcW w:w="2078" w:type="dxa"/>
                  <w:vAlign w:val="center"/>
                </w:tcPr>
                <w:p w:rsidR="00133025" w:rsidRDefault="00762A1A">
                  <w:pPr>
                    <w:widowControl/>
                    <w:jc w:val="center"/>
                    <w:textAlignment w:val="center"/>
                    <w:rPr>
                      <w:szCs w:val="21"/>
                    </w:rPr>
                  </w:pPr>
                  <w:r>
                    <w:rPr>
                      <w:kern w:val="0"/>
                      <w:szCs w:val="21"/>
                    </w:rPr>
                    <w:t>DSA</w:t>
                  </w:r>
                  <w:r>
                    <w:rPr>
                      <w:kern w:val="0"/>
                      <w:szCs w:val="21"/>
                    </w:rPr>
                    <w:t>缓冲间门外</w:t>
                  </w:r>
                </w:p>
              </w:tc>
              <w:tc>
                <w:tcPr>
                  <w:tcW w:w="1080" w:type="dxa"/>
                  <w:vAlign w:val="center"/>
                </w:tcPr>
                <w:p w:rsidR="00133025" w:rsidRDefault="00762A1A">
                  <w:pPr>
                    <w:widowControl/>
                    <w:jc w:val="center"/>
                    <w:textAlignment w:val="center"/>
                    <w:rPr>
                      <w:szCs w:val="21"/>
                    </w:rPr>
                  </w:pPr>
                  <w:r>
                    <w:rPr>
                      <w:kern w:val="0"/>
                      <w:szCs w:val="21"/>
                    </w:rPr>
                    <w:t>0.10</w:t>
                  </w:r>
                </w:p>
              </w:tc>
            </w:tr>
            <w:tr w:rsidR="00133025">
              <w:trPr>
                <w:trHeight w:val="512"/>
                <w:jc w:val="center"/>
              </w:trPr>
              <w:tc>
                <w:tcPr>
                  <w:tcW w:w="579" w:type="dxa"/>
                  <w:vAlign w:val="center"/>
                </w:tcPr>
                <w:p w:rsidR="00133025" w:rsidRDefault="00762A1A">
                  <w:pPr>
                    <w:widowControl/>
                    <w:jc w:val="center"/>
                    <w:textAlignment w:val="top"/>
                    <w:rPr>
                      <w:szCs w:val="21"/>
                    </w:rPr>
                  </w:pPr>
                  <w:r>
                    <w:rPr>
                      <w:kern w:val="0"/>
                      <w:szCs w:val="21"/>
                    </w:rPr>
                    <w:t>7</w:t>
                  </w:r>
                </w:p>
              </w:tc>
              <w:tc>
                <w:tcPr>
                  <w:tcW w:w="2490" w:type="dxa"/>
                  <w:vAlign w:val="center"/>
                </w:tcPr>
                <w:p w:rsidR="00133025" w:rsidRDefault="00762A1A">
                  <w:pPr>
                    <w:widowControl/>
                    <w:jc w:val="center"/>
                    <w:textAlignment w:val="center"/>
                    <w:rPr>
                      <w:szCs w:val="21"/>
                    </w:rPr>
                  </w:pPr>
                  <w:r>
                    <w:rPr>
                      <w:kern w:val="0"/>
                      <w:szCs w:val="21"/>
                    </w:rPr>
                    <w:t>数字胃肠机室内</w:t>
                  </w:r>
                </w:p>
              </w:tc>
              <w:tc>
                <w:tcPr>
                  <w:tcW w:w="891" w:type="dxa"/>
                  <w:vAlign w:val="center"/>
                </w:tcPr>
                <w:p w:rsidR="00133025" w:rsidRDefault="00762A1A">
                  <w:pPr>
                    <w:widowControl/>
                    <w:jc w:val="center"/>
                    <w:textAlignment w:val="center"/>
                    <w:rPr>
                      <w:szCs w:val="21"/>
                    </w:rPr>
                  </w:pPr>
                  <w:r>
                    <w:rPr>
                      <w:kern w:val="0"/>
                      <w:szCs w:val="21"/>
                    </w:rPr>
                    <w:t>0.09</w:t>
                  </w:r>
                </w:p>
              </w:tc>
              <w:tc>
                <w:tcPr>
                  <w:tcW w:w="667" w:type="dxa"/>
                  <w:vAlign w:val="center"/>
                </w:tcPr>
                <w:p w:rsidR="00133025" w:rsidRDefault="00762A1A">
                  <w:pPr>
                    <w:widowControl/>
                    <w:jc w:val="center"/>
                    <w:textAlignment w:val="center"/>
                    <w:rPr>
                      <w:szCs w:val="21"/>
                    </w:rPr>
                  </w:pPr>
                  <w:r>
                    <w:rPr>
                      <w:kern w:val="0"/>
                      <w:szCs w:val="21"/>
                    </w:rPr>
                    <w:t>16</w:t>
                  </w:r>
                </w:p>
              </w:tc>
              <w:tc>
                <w:tcPr>
                  <w:tcW w:w="2078" w:type="dxa"/>
                  <w:vAlign w:val="center"/>
                </w:tcPr>
                <w:p w:rsidR="00133025" w:rsidRDefault="00762A1A">
                  <w:pPr>
                    <w:widowControl/>
                    <w:jc w:val="center"/>
                    <w:textAlignment w:val="center"/>
                    <w:rPr>
                      <w:szCs w:val="21"/>
                    </w:rPr>
                  </w:pPr>
                  <w:r>
                    <w:rPr>
                      <w:kern w:val="0"/>
                      <w:szCs w:val="21"/>
                    </w:rPr>
                    <w:t>DSA</w:t>
                  </w:r>
                  <w:r>
                    <w:rPr>
                      <w:kern w:val="0"/>
                      <w:szCs w:val="21"/>
                    </w:rPr>
                    <w:t>控制室</w:t>
                  </w:r>
                </w:p>
              </w:tc>
              <w:tc>
                <w:tcPr>
                  <w:tcW w:w="1080" w:type="dxa"/>
                  <w:vAlign w:val="center"/>
                </w:tcPr>
                <w:p w:rsidR="00133025" w:rsidRDefault="00762A1A">
                  <w:pPr>
                    <w:widowControl/>
                    <w:jc w:val="center"/>
                    <w:textAlignment w:val="center"/>
                    <w:rPr>
                      <w:szCs w:val="21"/>
                    </w:rPr>
                  </w:pPr>
                  <w:r>
                    <w:rPr>
                      <w:kern w:val="0"/>
                      <w:szCs w:val="21"/>
                    </w:rPr>
                    <w:t>0.10</w:t>
                  </w:r>
                </w:p>
              </w:tc>
            </w:tr>
            <w:tr w:rsidR="00133025">
              <w:trPr>
                <w:trHeight w:val="550"/>
                <w:jc w:val="center"/>
              </w:trPr>
              <w:tc>
                <w:tcPr>
                  <w:tcW w:w="579" w:type="dxa"/>
                  <w:vAlign w:val="center"/>
                </w:tcPr>
                <w:p w:rsidR="00133025" w:rsidRDefault="00762A1A">
                  <w:pPr>
                    <w:widowControl/>
                    <w:jc w:val="center"/>
                    <w:textAlignment w:val="top"/>
                    <w:rPr>
                      <w:szCs w:val="21"/>
                    </w:rPr>
                  </w:pPr>
                  <w:r>
                    <w:rPr>
                      <w:kern w:val="0"/>
                      <w:szCs w:val="21"/>
                    </w:rPr>
                    <w:t>8</w:t>
                  </w:r>
                </w:p>
              </w:tc>
              <w:tc>
                <w:tcPr>
                  <w:tcW w:w="2490" w:type="dxa"/>
                  <w:vAlign w:val="center"/>
                </w:tcPr>
                <w:p w:rsidR="00133025" w:rsidRDefault="00762A1A">
                  <w:pPr>
                    <w:widowControl/>
                    <w:jc w:val="center"/>
                    <w:textAlignment w:val="center"/>
                    <w:rPr>
                      <w:szCs w:val="21"/>
                    </w:rPr>
                  </w:pPr>
                  <w:r>
                    <w:rPr>
                      <w:kern w:val="0"/>
                      <w:szCs w:val="21"/>
                    </w:rPr>
                    <w:t>医生通道（设备操作廊道）</w:t>
                  </w:r>
                </w:p>
              </w:tc>
              <w:tc>
                <w:tcPr>
                  <w:tcW w:w="891" w:type="dxa"/>
                  <w:vAlign w:val="center"/>
                </w:tcPr>
                <w:p w:rsidR="00133025" w:rsidRDefault="00762A1A">
                  <w:pPr>
                    <w:widowControl/>
                    <w:jc w:val="center"/>
                    <w:textAlignment w:val="center"/>
                    <w:rPr>
                      <w:szCs w:val="21"/>
                    </w:rPr>
                  </w:pPr>
                  <w:r>
                    <w:rPr>
                      <w:kern w:val="0"/>
                      <w:szCs w:val="21"/>
                    </w:rPr>
                    <w:t>0.12</w:t>
                  </w:r>
                </w:p>
              </w:tc>
              <w:tc>
                <w:tcPr>
                  <w:tcW w:w="667" w:type="dxa"/>
                  <w:vAlign w:val="center"/>
                </w:tcPr>
                <w:p w:rsidR="00133025" w:rsidRDefault="00762A1A">
                  <w:pPr>
                    <w:widowControl/>
                    <w:jc w:val="center"/>
                    <w:textAlignment w:val="center"/>
                    <w:rPr>
                      <w:szCs w:val="21"/>
                    </w:rPr>
                  </w:pPr>
                  <w:r>
                    <w:rPr>
                      <w:kern w:val="0"/>
                      <w:szCs w:val="21"/>
                    </w:rPr>
                    <w:t>17</w:t>
                  </w:r>
                </w:p>
              </w:tc>
              <w:tc>
                <w:tcPr>
                  <w:tcW w:w="2078" w:type="dxa"/>
                  <w:vAlign w:val="center"/>
                </w:tcPr>
                <w:p w:rsidR="00133025" w:rsidRDefault="00762A1A">
                  <w:pPr>
                    <w:widowControl/>
                    <w:jc w:val="center"/>
                    <w:textAlignment w:val="center"/>
                    <w:rPr>
                      <w:szCs w:val="21"/>
                    </w:rPr>
                  </w:pPr>
                  <w:r>
                    <w:rPr>
                      <w:kern w:val="0"/>
                      <w:szCs w:val="21"/>
                    </w:rPr>
                    <w:t>DSA</w:t>
                  </w:r>
                  <w:r>
                    <w:rPr>
                      <w:kern w:val="0"/>
                      <w:szCs w:val="21"/>
                    </w:rPr>
                    <w:t>手术室</w:t>
                  </w:r>
                </w:p>
              </w:tc>
              <w:tc>
                <w:tcPr>
                  <w:tcW w:w="1080" w:type="dxa"/>
                  <w:vAlign w:val="center"/>
                </w:tcPr>
                <w:p w:rsidR="00133025" w:rsidRDefault="00762A1A">
                  <w:pPr>
                    <w:widowControl/>
                    <w:jc w:val="center"/>
                    <w:textAlignment w:val="center"/>
                    <w:rPr>
                      <w:szCs w:val="21"/>
                    </w:rPr>
                  </w:pPr>
                  <w:r>
                    <w:rPr>
                      <w:kern w:val="0"/>
                      <w:szCs w:val="21"/>
                    </w:rPr>
                    <w:t>0.11</w:t>
                  </w:r>
                </w:p>
              </w:tc>
            </w:tr>
            <w:tr w:rsidR="00133025">
              <w:trPr>
                <w:trHeight w:val="450"/>
                <w:jc w:val="center"/>
              </w:trPr>
              <w:tc>
                <w:tcPr>
                  <w:tcW w:w="579" w:type="dxa"/>
                  <w:vAlign w:val="center"/>
                </w:tcPr>
                <w:p w:rsidR="00133025" w:rsidRDefault="00762A1A">
                  <w:pPr>
                    <w:widowControl/>
                    <w:jc w:val="center"/>
                    <w:textAlignment w:val="top"/>
                    <w:rPr>
                      <w:szCs w:val="21"/>
                    </w:rPr>
                  </w:pPr>
                  <w:r>
                    <w:rPr>
                      <w:kern w:val="0"/>
                      <w:szCs w:val="21"/>
                    </w:rPr>
                    <w:t>9</w:t>
                  </w:r>
                </w:p>
              </w:tc>
              <w:tc>
                <w:tcPr>
                  <w:tcW w:w="2490" w:type="dxa"/>
                  <w:vAlign w:val="center"/>
                </w:tcPr>
                <w:p w:rsidR="00133025" w:rsidRDefault="00762A1A">
                  <w:pPr>
                    <w:widowControl/>
                    <w:jc w:val="center"/>
                    <w:textAlignment w:val="center"/>
                    <w:rPr>
                      <w:szCs w:val="21"/>
                    </w:rPr>
                  </w:pPr>
                  <w:r>
                    <w:rPr>
                      <w:kern w:val="0"/>
                      <w:szCs w:val="21"/>
                    </w:rPr>
                    <w:t>病人通道</w:t>
                  </w:r>
                </w:p>
              </w:tc>
              <w:tc>
                <w:tcPr>
                  <w:tcW w:w="891" w:type="dxa"/>
                  <w:vAlign w:val="center"/>
                </w:tcPr>
                <w:p w:rsidR="00133025" w:rsidRDefault="00762A1A">
                  <w:pPr>
                    <w:widowControl/>
                    <w:jc w:val="center"/>
                    <w:textAlignment w:val="center"/>
                    <w:rPr>
                      <w:szCs w:val="21"/>
                    </w:rPr>
                  </w:pPr>
                  <w:r>
                    <w:rPr>
                      <w:kern w:val="0"/>
                      <w:szCs w:val="21"/>
                    </w:rPr>
                    <w:t>0.11</w:t>
                  </w:r>
                </w:p>
              </w:tc>
              <w:tc>
                <w:tcPr>
                  <w:tcW w:w="667" w:type="dxa"/>
                  <w:vAlign w:val="center"/>
                </w:tcPr>
                <w:p w:rsidR="00133025" w:rsidRDefault="00762A1A">
                  <w:pPr>
                    <w:widowControl/>
                    <w:jc w:val="center"/>
                    <w:textAlignment w:val="center"/>
                    <w:rPr>
                      <w:szCs w:val="21"/>
                    </w:rPr>
                  </w:pPr>
                  <w:r>
                    <w:rPr>
                      <w:kern w:val="0"/>
                      <w:szCs w:val="21"/>
                    </w:rPr>
                    <w:t>18</w:t>
                  </w:r>
                </w:p>
              </w:tc>
              <w:tc>
                <w:tcPr>
                  <w:tcW w:w="2078" w:type="dxa"/>
                  <w:vAlign w:val="center"/>
                </w:tcPr>
                <w:p w:rsidR="00133025" w:rsidRDefault="00762A1A">
                  <w:pPr>
                    <w:widowControl/>
                    <w:jc w:val="center"/>
                    <w:textAlignment w:val="center"/>
                    <w:rPr>
                      <w:szCs w:val="21"/>
                    </w:rPr>
                  </w:pPr>
                  <w:r>
                    <w:rPr>
                      <w:kern w:val="0"/>
                      <w:szCs w:val="21"/>
                    </w:rPr>
                    <w:t>DSA</w:t>
                  </w:r>
                  <w:r>
                    <w:rPr>
                      <w:kern w:val="0"/>
                      <w:szCs w:val="21"/>
                    </w:rPr>
                    <w:t>机房</w:t>
                  </w:r>
                  <w:r>
                    <w:rPr>
                      <w:rStyle w:val="font11"/>
                      <w:rFonts w:ascii="Times New Roman" w:eastAsia="宋体" w:cs="Times New Roman" w:hint="default"/>
                      <w:color w:val="auto"/>
                      <w:sz w:val="21"/>
                      <w:szCs w:val="21"/>
                    </w:rPr>
                    <w:t>内</w:t>
                  </w:r>
                </w:p>
              </w:tc>
              <w:tc>
                <w:tcPr>
                  <w:tcW w:w="1080" w:type="dxa"/>
                  <w:vAlign w:val="center"/>
                </w:tcPr>
                <w:p w:rsidR="00133025" w:rsidRDefault="00762A1A">
                  <w:pPr>
                    <w:widowControl/>
                    <w:jc w:val="center"/>
                    <w:textAlignment w:val="center"/>
                    <w:rPr>
                      <w:szCs w:val="21"/>
                    </w:rPr>
                  </w:pPr>
                  <w:r>
                    <w:rPr>
                      <w:kern w:val="0"/>
                      <w:szCs w:val="21"/>
                    </w:rPr>
                    <w:t>0.11</w:t>
                  </w:r>
                </w:p>
              </w:tc>
            </w:tr>
          </w:tbl>
          <w:p w:rsidR="00133025" w:rsidRDefault="00762A1A">
            <w:pPr>
              <w:adjustRightInd w:val="0"/>
              <w:snapToGrid w:val="0"/>
              <w:spacing w:line="360" w:lineRule="auto"/>
              <w:ind w:firstLineChars="200" w:firstLine="560"/>
              <w:rPr>
                <w:rFonts w:eastAsia="仿宋_GB2312"/>
                <w:bCs/>
                <w:sz w:val="28"/>
                <w:szCs w:val="28"/>
              </w:rPr>
            </w:pPr>
            <w:r>
              <w:rPr>
                <w:bCs/>
                <w:sz w:val="28"/>
                <w:szCs w:val="28"/>
              </w:rPr>
              <w:t>测量结果表明，各射线装置机房内及周围环境</w:t>
            </w:r>
            <w:r>
              <w:rPr>
                <w:bCs/>
                <w:sz w:val="28"/>
                <w:szCs w:val="28"/>
              </w:rPr>
              <w:t>γ</w:t>
            </w:r>
            <w:r>
              <w:rPr>
                <w:bCs/>
                <w:sz w:val="28"/>
                <w:szCs w:val="28"/>
              </w:rPr>
              <w:t>辐射值介于</w:t>
            </w:r>
            <w:r>
              <w:rPr>
                <w:bCs/>
                <w:sz w:val="28"/>
                <w:szCs w:val="28"/>
              </w:rPr>
              <w:t xml:space="preserve">0.08~0.12μGy/h </w:t>
            </w:r>
            <w:r>
              <w:rPr>
                <w:bCs/>
                <w:sz w:val="28"/>
                <w:szCs w:val="28"/>
              </w:rPr>
              <w:t>之间，处于当地的正常辐射环境背景水平</w:t>
            </w:r>
            <w:r>
              <w:rPr>
                <w:rFonts w:hint="eastAsia"/>
                <w:bCs/>
                <w:sz w:val="28"/>
                <w:szCs w:val="28"/>
              </w:rPr>
              <w:t>（</w:t>
            </w:r>
            <w:r>
              <w:rPr>
                <w:bCs/>
                <w:sz w:val="28"/>
                <w:szCs w:val="28"/>
              </w:rPr>
              <w:t>湖南省环境天然</w:t>
            </w:r>
            <w:r>
              <w:rPr>
                <w:rFonts w:hint="eastAsia"/>
                <w:bCs/>
                <w:sz w:val="28"/>
                <w:szCs w:val="28"/>
              </w:rPr>
              <w:t>放射性</w:t>
            </w:r>
            <w:r>
              <w:rPr>
                <w:bCs/>
                <w:sz w:val="28"/>
                <w:szCs w:val="28"/>
              </w:rPr>
              <w:t>水平调查</w:t>
            </w:r>
            <w:r>
              <w:rPr>
                <w:rFonts w:hint="eastAsia"/>
                <w:bCs/>
                <w:sz w:val="28"/>
                <w:szCs w:val="28"/>
              </w:rPr>
              <w:t>研究：长沙室内平均值</w:t>
            </w:r>
            <w:r>
              <w:rPr>
                <w:rFonts w:hint="eastAsia"/>
                <w:bCs/>
                <w:sz w:val="28"/>
                <w:szCs w:val="28"/>
              </w:rPr>
              <w:t>0.13</w:t>
            </w:r>
            <w:r>
              <w:rPr>
                <w:bCs/>
                <w:sz w:val="28"/>
                <w:szCs w:val="28"/>
              </w:rPr>
              <w:t>μGy/h</w:t>
            </w:r>
            <w:r>
              <w:rPr>
                <w:rFonts w:hint="eastAsia"/>
                <w:bCs/>
                <w:sz w:val="28"/>
                <w:szCs w:val="28"/>
              </w:rPr>
              <w:t>）</w:t>
            </w:r>
            <w:r>
              <w:rPr>
                <w:bCs/>
                <w:sz w:val="28"/>
                <w:szCs w:val="28"/>
              </w:rPr>
              <w:t>，未发现辐射异常。</w:t>
            </w:r>
          </w:p>
        </w:tc>
      </w:tr>
    </w:tbl>
    <w:p w:rsidR="00133025" w:rsidRDefault="00133025" w:rsidP="00762A1A">
      <w:pPr>
        <w:ind w:leftChars="-200" w:left="-420" w:firstLineChars="147" w:firstLine="412"/>
        <w:rPr>
          <w:rFonts w:eastAsia="仿宋_GB2312"/>
          <w:b/>
          <w:bCs/>
          <w:sz w:val="28"/>
          <w:szCs w:val="28"/>
        </w:rPr>
        <w:sectPr w:rsidR="00133025">
          <w:pgSz w:w="11906" w:h="16838"/>
          <w:pgMar w:top="1440" w:right="1800" w:bottom="1440" w:left="1800" w:header="851" w:footer="992" w:gutter="0"/>
          <w:cols w:space="720"/>
          <w:docGrid w:type="lines" w:linePitch="312"/>
        </w:sectPr>
      </w:pPr>
    </w:p>
    <w:p w:rsidR="00133025" w:rsidRDefault="00762A1A">
      <w:pPr>
        <w:ind w:leftChars="-200" w:left="-420" w:firstLineChars="147" w:firstLine="413"/>
        <w:rPr>
          <w:b/>
          <w:bCs/>
          <w:sz w:val="28"/>
          <w:szCs w:val="28"/>
        </w:rPr>
      </w:pPr>
      <w:r>
        <w:rPr>
          <w:b/>
          <w:bCs/>
          <w:sz w:val="28"/>
          <w:szCs w:val="28"/>
        </w:rPr>
        <w:lastRenderedPageBreak/>
        <w:t>表</w:t>
      </w:r>
      <w:r>
        <w:rPr>
          <w:b/>
          <w:bCs/>
          <w:sz w:val="28"/>
          <w:szCs w:val="28"/>
        </w:rPr>
        <w:t xml:space="preserve">9  </w:t>
      </w:r>
      <w:r>
        <w:rPr>
          <w:b/>
          <w:bCs/>
          <w:sz w:val="28"/>
          <w:szCs w:val="28"/>
        </w:rPr>
        <w:t>项目工程分析与源项</w:t>
      </w:r>
    </w:p>
    <w:tbl>
      <w:tblPr>
        <w:tblW w:w="8476"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6"/>
      </w:tblGrid>
      <w:tr w:rsidR="00133025">
        <w:trPr>
          <w:trHeight w:val="12957"/>
        </w:trPr>
        <w:tc>
          <w:tcPr>
            <w:tcW w:w="8476" w:type="dxa"/>
          </w:tcPr>
          <w:p w:rsidR="00133025" w:rsidRDefault="00762A1A">
            <w:pPr>
              <w:autoSpaceDE w:val="0"/>
              <w:autoSpaceDN w:val="0"/>
              <w:adjustRightInd w:val="0"/>
              <w:snapToGrid w:val="0"/>
              <w:spacing w:line="360" w:lineRule="auto"/>
              <w:jc w:val="left"/>
              <w:rPr>
                <w:b/>
                <w:kern w:val="0"/>
                <w:sz w:val="28"/>
                <w:szCs w:val="28"/>
              </w:rPr>
            </w:pPr>
            <w:r>
              <w:rPr>
                <w:b/>
                <w:kern w:val="0"/>
                <w:sz w:val="28"/>
                <w:szCs w:val="28"/>
              </w:rPr>
              <w:t>一、项目概况</w:t>
            </w:r>
          </w:p>
          <w:p w:rsidR="00133025" w:rsidRDefault="00762A1A">
            <w:pPr>
              <w:adjustRightInd w:val="0"/>
              <w:snapToGrid w:val="0"/>
              <w:spacing w:line="360" w:lineRule="auto"/>
              <w:ind w:firstLine="560"/>
              <w:rPr>
                <w:kern w:val="0"/>
                <w:sz w:val="28"/>
                <w:szCs w:val="28"/>
              </w:rPr>
            </w:pPr>
            <w:r>
              <w:rPr>
                <w:kern w:val="0"/>
                <w:sz w:val="28"/>
                <w:szCs w:val="28"/>
              </w:rPr>
              <w:t>本项目此次拟配置</w:t>
            </w:r>
            <w:r>
              <w:rPr>
                <w:kern w:val="0"/>
                <w:sz w:val="28"/>
                <w:szCs w:val="28"/>
              </w:rPr>
              <w:t>1</w:t>
            </w:r>
            <w:r>
              <w:rPr>
                <w:kern w:val="0"/>
                <w:sz w:val="28"/>
                <w:szCs w:val="28"/>
              </w:rPr>
              <w:t>台数字血管造影仪（简称</w:t>
            </w:r>
            <w:r>
              <w:rPr>
                <w:kern w:val="0"/>
                <w:sz w:val="28"/>
                <w:szCs w:val="28"/>
              </w:rPr>
              <w:t>“DSA”</w:t>
            </w:r>
            <w:r>
              <w:rPr>
                <w:kern w:val="0"/>
                <w:sz w:val="28"/>
                <w:szCs w:val="28"/>
              </w:rPr>
              <w:t>）、</w:t>
            </w:r>
            <w:r>
              <w:rPr>
                <w:kern w:val="0"/>
                <w:sz w:val="28"/>
                <w:szCs w:val="28"/>
              </w:rPr>
              <w:t>1</w:t>
            </w:r>
            <w:r>
              <w:rPr>
                <w:kern w:val="0"/>
                <w:sz w:val="28"/>
                <w:szCs w:val="28"/>
              </w:rPr>
              <w:t>台中</w:t>
            </w:r>
            <w:r>
              <w:rPr>
                <w:kern w:val="0"/>
                <w:sz w:val="28"/>
                <w:szCs w:val="28"/>
              </w:rPr>
              <w:t>C</w:t>
            </w:r>
            <w:r>
              <w:rPr>
                <w:kern w:val="0"/>
                <w:sz w:val="28"/>
                <w:szCs w:val="28"/>
              </w:rPr>
              <w:t>臂机、</w:t>
            </w:r>
            <w:r>
              <w:rPr>
                <w:kern w:val="0"/>
                <w:sz w:val="28"/>
                <w:szCs w:val="28"/>
              </w:rPr>
              <w:t>1</w:t>
            </w:r>
            <w:r>
              <w:rPr>
                <w:kern w:val="0"/>
                <w:sz w:val="28"/>
                <w:szCs w:val="28"/>
              </w:rPr>
              <w:t>台小</w:t>
            </w:r>
            <w:r>
              <w:rPr>
                <w:kern w:val="0"/>
                <w:sz w:val="28"/>
                <w:szCs w:val="28"/>
              </w:rPr>
              <w:t>C</w:t>
            </w:r>
            <w:r>
              <w:rPr>
                <w:kern w:val="0"/>
                <w:sz w:val="28"/>
                <w:szCs w:val="28"/>
              </w:rPr>
              <w:t>臂机、</w:t>
            </w:r>
            <w:r>
              <w:rPr>
                <w:kern w:val="0"/>
                <w:sz w:val="28"/>
                <w:szCs w:val="28"/>
              </w:rPr>
              <w:t>2</w:t>
            </w:r>
            <w:r>
              <w:rPr>
                <w:kern w:val="0"/>
                <w:sz w:val="28"/>
                <w:szCs w:val="28"/>
              </w:rPr>
              <w:t>台</w:t>
            </w:r>
            <w:r>
              <w:rPr>
                <w:kern w:val="0"/>
                <w:sz w:val="28"/>
                <w:szCs w:val="28"/>
              </w:rPr>
              <w:t>CT</w:t>
            </w:r>
            <w:r>
              <w:rPr>
                <w:kern w:val="0"/>
                <w:sz w:val="28"/>
                <w:szCs w:val="28"/>
              </w:rPr>
              <w:t>、</w:t>
            </w:r>
            <w:r>
              <w:rPr>
                <w:kern w:val="0"/>
                <w:sz w:val="28"/>
                <w:szCs w:val="28"/>
              </w:rPr>
              <w:t>3</w:t>
            </w:r>
            <w:r>
              <w:rPr>
                <w:kern w:val="0"/>
                <w:sz w:val="28"/>
                <w:szCs w:val="28"/>
              </w:rPr>
              <w:t>台</w:t>
            </w:r>
            <w:r>
              <w:rPr>
                <w:kern w:val="0"/>
                <w:sz w:val="28"/>
                <w:szCs w:val="28"/>
              </w:rPr>
              <w:t>DR</w:t>
            </w:r>
            <w:r>
              <w:rPr>
                <w:kern w:val="0"/>
                <w:sz w:val="28"/>
                <w:szCs w:val="28"/>
              </w:rPr>
              <w:t>、</w:t>
            </w:r>
            <w:r>
              <w:rPr>
                <w:kern w:val="0"/>
                <w:sz w:val="28"/>
                <w:szCs w:val="28"/>
              </w:rPr>
              <w:t>1</w:t>
            </w:r>
            <w:r>
              <w:rPr>
                <w:kern w:val="0"/>
                <w:sz w:val="28"/>
                <w:szCs w:val="28"/>
              </w:rPr>
              <w:t>台数字胃肠机。</w:t>
            </w:r>
          </w:p>
          <w:p w:rsidR="00133025" w:rsidRDefault="00762A1A">
            <w:pPr>
              <w:adjustRightInd w:val="0"/>
              <w:snapToGrid w:val="0"/>
              <w:spacing w:line="360" w:lineRule="auto"/>
              <w:ind w:firstLine="560"/>
              <w:rPr>
                <w:kern w:val="0"/>
                <w:sz w:val="28"/>
                <w:szCs w:val="28"/>
              </w:rPr>
            </w:pPr>
            <w:r>
              <w:rPr>
                <w:kern w:val="0"/>
                <w:sz w:val="28"/>
                <w:szCs w:val="28"/>
              </w:rPr>
              <w:t>各设备参数及机房辐射防护屏蔽设计参数见表</w:t>
            </w:r>
            <w:r>
              <w:rPr>
                <w:kern w:val="0"/>
                <w:sz w:val="28"/>
                <w:szCs w:val="28"/>
              </w:rPr>
              <w:t>9-1</w:t>
            </w:r>
            <w:r>
              <w:rPr>
                <w:kern w:val="0"/>
                <w:sz w:val="28"/>
                <w:szCs w:val="28"/>
              </w:rPr>
              <w:t>、表</w:t>
            </w:r>
            <w:r>
              <w:rPr>
                <w:kern w:val="0"/>
                <w:sz w:val="28"/>
                <w:szCs w:val="28"/>
              </w:rPr>
              <w:t>9-2</w:t>
            </w:r>
            <w:r>
              <w:rPr>
                <w:kern w:val="0"/>
                <w:sz w:val="28"/>
                <w:szCs w:val="28"/>
              </w:rPr>
              <w:t>。</w:t>
            </w:r>
          </w:p>
          <w:p w:rsidR="00133025" w:rsidRDefault="00762A1A">
            <w:pPr>
              <w:autoSpaceDE w:val="0"/>
              <w:autoSpaceDN w:val="0"/>
              <w:adjustRightInd w:val="0"/>
              <w:snapToGrid w:val="0"/>
              <w:spacing w:line="360" w:lineRule="auto"/>
              <w:jc w:val="center"/>
              <w:rPr>
                <w:kern w:val="0"/>
                <w:sz w:val="28"/>
                <w:szCs w:val="28"/>
              </w:rPr>
            </w:pPr>
            <w:r>
              <w:rPr>
                <w:kern w:val="0"/>
                <w:sz w:val="28"/>
                <w:szCs w:val="28"/>
              </w:rPr>
              <w:t>表</w:t>
            </w:r>
            <w:r>
              <w:rPr>
                <w:kern w:val="0"/>
                <w:sz w:val="28"/>
                <w:szCs w:val="28"/>
              </w:rPr>
              <w:t>9-1</w:t>
            </w:r>
            <w:r w:rsidR="00696776">
              <w:rPr>
                <w:rFonts w:hint="eastAsia"/>
                <w:kern w:val="0"/>
                <w:sz w:val="28"/>
                <w:szCs w:val="28"/>
              </w:rPr>
              <w:t xml:space="preserve"> </w:t>
            </w:r>
            <w:r>
              <w:rPr>
                <w:kern w:val="0"/>
                <w:sz w:val="28"/>
                <w:szCs w:val="28"/>
              </w:rPr>
              <w:t>DSA</w:t>
            </w:r>
            <w:r>
              <w:rPr>
                <w:kern w:val="0"/>
                <w:sz w:val="28"/>
                <w:szCs w:val="28"/>
              </w:rPr>
              <w:t>、中</w:t>
            </w:r>
            <w:r>
              <w:rPr>
                <w:kern w:val="0"/>
                <w:sz w:val="28"/>
                <w:szCs w:val="28"/>
              </w:rPr>
              <w:t>C</w:t>
            </w:r>
            <w:r>
              <w:rPr>
                <w:kern w:val="0"/>
                <w:sz w:val="28"/>
                <w:szCs w:val="28"/>
              </w:rPr>
              <w:t>臂、小</w:t>
            </w:r>
            <w:r>
              <w:rPr>
                <w:kern w:val="0"/>
                <w:sz w:val="28"/>
                <w:szCs w:val="28"/>
              </w:rPr>
              <w:t>C</w:t>
            </w:r>
            <w:r>
              <w:rPr>
                <w:kern w:val="0"/>
                <w:sz w:val="28"/>
                <w:szCs w:val="28"/>
              </w:rPr>
              <w:t>臂及机房屏蔽设计参数情况一览表</w:t>
            </w:r>
          </w:p>
          <w:tbl>
            <w:tblPr>
              <w:tblW w:w="78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75"/>
              <w:gridCol w:w="1020"/>
              <w:gridCol w:w="1626"/>
              <w:gridCol w:w="2229"/>
              <w:gridCol w:w="1040"/>
              <w:gridCol w:w="1120"/>
            </w:tblGrid>
            <w:tr w:rsidR="00133025">
              <w:trPr>
                <w:jc w:val="center"/>
              </w:trPr>
              <w:tc>
                <w:tcPr>
                  <w:tcW w:w="775" w:type="dxa"/>
                  <w:vMerge w:val="restart"/>
                  <w:vAlign w:val="center"/>
                </w:tcPr>
                <w:p w:rsidR="00133025" w:rsidRDefault="00762A1A">
                  <w:pPr>
                    <w:autoSpaceDE w:val="0"/>
                    <w:autoSpaceDN w:val="0"/>
                    <w:adjustRightInd w:val="0"/>
                    <w:jc w:val="center"/>
                    <w:rPr>
                      <w:kern w:val="0"/>
                      <w:szCs w:val="21"/>
                    </w:rPr>
                  </w:pPr>
                  <w:r>
                    <w:rPr>
                      <w:kern w:val="0"/>
                      <w:szCs w:val="21"/>
                    </w:rPr>
                    <w:t>DSA</w:t>
                  </w:r>
                  <w:r>
                    <w:rPr>
                      <w:kern w:val="0"/>
                      <w:szCs w:val="21"/>
                    </w:rPr>
                    <w:t>机房</w:t>
                  </w:r>
                </w:p>
              </w:tc>
              <w:tc>
                <w:tcPr>
                  <w:tcW w:w="1020" w:type="dxa"/>
                  <w:vAlign w:val="center"/>
                </w:tcPr>
                <w:p w:rsidR="00133025" w:rsidRDefault="00762A1A">
                  <w:pPr>
                    <w:autoSpaceDE w:val="0"/>
                    <w:autoSpaceDN w:val="0"/>
                    <w:adjustRightInd w:val="0"/>
                    <w:jc w:val="center"/>
                    <w:rPr>
                      <w:kern w:val="0"/>
                      <w:szCs w:val="21"/>
                    </w:rPr>
                  </w:pPr>
                  <w:r>
                    <w:rPr>
                      <w:kern w:val="0"/>
                      <w:szCs w:val="21"/>
                    </w:rPr>
                    <w:t>防护体</w:t>
                  </w:r>
                </w:p>
              </w:tc>
              <w:tc>
                <w:tcPr>
                  <w:tcW w:w="1626" w:type="dxa"/>
                  <w:vAlign w:val="center"/>
                </w:tcPr>
                <w:p w:rsidR="00133025" w:rsidRDefault="00762A1A">
                  <w:pPr>
                    <w:autoSpaceDE w:val="0"/>
                    <w:autoSpaceDN w:val="0"/>
                    <w:adjustRightInd w:val="0"/>
                    <w:jc w:val="center"/>
                    <w:rPr>
                      <w:kern w:val="0"/>
                      <w:szCs w:val="21"/>
                    </w:rPr>
                  </w:pPr>
                  <w:r>
                    <w:rPr>
                      <w:kern w:val="0"/>
                      <w:szCs w:val="21"/>
                    </w:rPr>
                    <w:t>墙壁</w:t>
                  </w:r>
                </w:p>
              </w:tc>
              <w:tc>
                <w:tcPr>
                  <w:tcW w:w="2229" w:type="dxa"/>
                  <w:vAlign w:val="center"/>
                </w:tcPr>
                <w:p w:rsidR="00133025" w:rsidRDefault="00762A1A">
                  <w:pPr>
                    <w:autoSpaceDE w:val="0"/>
                    <w:autoSpaceDN w:val="0"/>
                    <w:adjustRightInd w:val="0"/>
                    <w:jc w:val="center"/>
                    <w:rPr>
                      <w:kern w:val="0"/>
                      <w:szCs w:val="21"/>
                    </w:rPr>
                  </w:pPr>
                  <w:r>
                    <w:rPr>
                      <w:kern w:val="0"/>
                      <w:szCs w:val="21"/>
                    </w:rPr>
                    <w:t>顶面及地面</w:t>
                  </w:r>
                </w:p>
              </w:tc>
              <w:tc>
                <w:tcPr>
                  <w:tcW w:w="1040" w:type="dxa"/>
                  <w:vAlign w:val="center"/>
                </w:tcPr>
                <w:p w:rsidR="00133025" w:rsidRDefault="00762A1A">
                  <w:pPr>
                    <w:autoSpaceDE w:val="0"/>
                    <w:autoSpaceDN w:val="0"/>
                    <w:adjustRightInd w:val="0"/>
                    <w:jc w:val="center"/>
                    <w:rPr>
                      <w:kern w:val="0"/>
                      <w:szCs w:val="21"/>
                    </w:rPr>
                  </w:pPr>
                  <w:r>
                    <w:rPr>
                      <w:kern w:val="0"/>
                      <w:szCs w:val="21"/>
                    </w:rPr>
                    <w:t>防护门</w:t>
                  </w:r>
                </w:p>
              </w:tc>
              <w:tc>
                <w:tcPr>
                  <w:tcW w:w="1120" w:type="dxa"/>
                  <w:vAlign w:val="center"/>
                </w:tcPr>
                <w:p w:rsidR="00133025" w:rsidRDefault="00762A1A">
                  <w:pPr>
                    <w:autoSpaceDE w:val="0"/>
                    <w:autoSpaceDN w:val="0"/>
                    <w:adjustRightInd w:val="0"/>
                    <w:jc w:val="center"/>
                    <w:rPr>
                      <w:kern w:val="0"/>
                      <w:szCs w:val="21"/>
                    </w:rPr>
                  </w:pPr>
                  <w:r>
                    <w:rPr>
                      <w:kern w:val="0"/>
                      <w:szCs w:val="21"/>
                    </w:rPr>
                    <w:t>观察窗</w:t>
                  </w:r>
                </w:p>
              </w:tc>
            </w:tr>
            <w:tr w:rsidR="00133025">
              <w:trPr>
                <w:jc w:val="center"/>
              </w:trPr>
              <w:tc>
                <w:tcPr>
                  <w:tcW w:w="775" w:type="dxa"/>
                  <w:vMerge/>
                  <w:vAlign w:val="center"/>
                </w:tcPr>
                <w:p w:rsidR="00133025" w:rsidRDefault="00133025">
                  <w:pPr>
                    <w:autoSpaceDE w:val="0"/>
                    <w:autoSpaceDN w:val="0"/>
                    <w:adjustRightInd w:val="0"/>
                    <w:jc w:val="center"/>
                    <w:rPr>
                      <w:kern w:val="0"/>
                      <w:szCs w:val="21"/>
                    </w:rPr>
                  </w:pPr>
                </w:p>
              </w:tc>
              <w:tc>
                <w:tcPr>
                  <w:tcW w:w="1020" w:type="dxa"/>
                  <w:vAlign w:val="center"/>
                </w:tcPr>
                <w:p w:rsidR="00133025" w:rsidRDefault="00762A1A">
                  <w:pPr>
                    <w:autoSpaceDE w:val="0"/>
                    <w:autoSpaceDN w:val="0"/>
                    <w:adjustRightInd w:val="0"/>
                    <w:jc w:val="center"/>
                    <w:rPr>
                      <w:kern w:val="0"/>
                      <w:szCs w:val="21"/>
                    </w:rPr>
                  </w:pPr>
                  <w:r>
                    <w:rPr>
                      <w:kern w:val="0"/>
                      <w:szCs w:val="21"/>
                    </w:rPr>
                    <w:t>结构</w:t>
                  </w:r>
                </w:p>
              </w:tc>
              <w:tc>
                <w:tcPr>
                  <w:tcW w:w="1626" w:type="dxa"/>
                  <w:vAlign w:val="center"/>
                </w:tcPr>
                <w:p w:rsidR="00133025" w:rsidRDefault="00762A1A">
                  <w:pPr>
                    <w:autoSpaceDE w:val="0"/>
                    <w:autoSpaceDN w:val="0"/>
                    <w:adjustRightInd w:val="0"/>
                    <w:jc w:val="center"/>
                    <w:rPr>
                      <w:kern w:val="0"/>
                      <w:szCs w:val="21"/>
                    </w:rPr>
                  </w:pPr>
                  <w:r>
                    <w:rPr>
                      <w:kern w:val="0"/>
                      <w:szCs w:val="21"/>
                    </w:rPr>
                    <w:t>砖墙</w:t>
                  </w:r>
                </w:p>
              </w:tc>
              <w:tc>
                <w:tcPr>
                  <w:tcW w:w="2229" w:type="dxa"/>
                  <w:vAlign w:val="center"/>
                </w:tcPr>
                <w:p w:rsidR="00133025" w:rsidRDefault="00762A1A">
                  <w:pPr>
                    <w:autoSpaceDE w:val="0"/>
                    <w:autoSpaceDN w:val="0"/>
                    <w:adjustRightInd w:val="0"/>
                    <w:jc w:val="center"/>
                    <w:rPr>
                      <w:kern w:val="0"/>
                      <w:szCs w:val="21"/>
                    </w:rPr>
                  </w:pPr>
                  <w:r>
                    <w:rPr>
                      <w:kern w:val="0"/>
                      <w:szCs w:val="21"/>
                    </w:rPr>
                    <w:t>混凝土、硫酸钡</w:t>
                  </w:r>
                </w:p>
              </w:tc>
              <w:tc>
                <w:tcPr>
                  <w:tcW w:w="1040" w:type="dxa"/>
                  <w:vAlign w:val="center"/>
                </w:tcPr>
                <w:p w:rsidR="00133025" w:rsidRDefault="00762A1A">
                  <w:pPr>
                    <w:autoSpaceDE w:val="0"/>
                    <w:autoSpaceDN w:val="0"/>
                    <w:adjustRightInd w:val="0"/>
                    <w:jc w:val="center"/>
                    <w:rPr>
                      <w:kern w:val="0"/>
                      <w:szCs w:val="21"/>
                    </w:rPr>
                  </w:pPr>
                  <w:r>
                    <w:rPr>
                      <w:kern w:val="0"/>
                      <w:szCs w:val="21"/>
                    </w:rPr>
                    <w:t>铅钢板</w:t>
                  </w:r>
                </w:p>
              </w:tc>
              <w:tc>
                <w:tcPr>
                  <w:tcW w:w="1120" w:type="dxa"/>
                  <w:vAlign w:val="center"/>
                </w:tcPr>
                <w:p w:rsidR="00133025" w:rsidRDefault="00762A1A">
                  <w:pPr>
                    <w:autoSpaceDE w:val="0"/>
                    <w:autoSpaceDN w:val="0"/>
                    <w:adjustRightInd w:val="0"/>
                    <w:jc w:val="center"/>
                    <w:rPr>
                      <w:kern w:val="0"/>
                      <w:szCs w:val="21"/>
                    </w:rPr>
                  </w:pPr>
                  <w:r>
                    <w:rPr>
                      <w:kern w:val="0"/>
                      <w:szCs w:val="21"/>
                    </w:rPr>
                    <w:t>铅玻璃</w:t>
                  </w:r>
                </w:p>
              </w:tc>
            </w:tr>
            <w:tr w:rsidR="00133025">
              <w:trPr>
                <w:trHeight w:val="437"/>
                <w:jc w:val="center"/>
              </w:trPr>
              <w:tc>
                <w:tcPr>
                  <w:tcW w:w="775" w:type="dxa"/>
                  <w:vMerge/>
                  <w:vAlign w:val="center"/>
                </w:tcPr>
                <w:p w:rsidR="00133025" w:rsidRDefault="00133025">
                  <w:pPr>
                    <w:autoSpaceDE w:val="0"/>
                    <w:autoSpaceDN w:val="0"/>
                    <w:adjustRightInd w:val="0"/>
                    <w:jc w:val="center"/>
                    <w:rPr>
                      <w:kern w:val="0"/>
                      <w:szCs w:val="21"/>
                    </w:rPr>
                  </w:pPr>
                </w:p>
              </w:tc>
              <w:tc>
                <w:tcPr>
                  <w:tcW w:w="1020" w:type="dxa"/>
                  <w:vAlign w:val="center"/>
                </w:tcPr>
                <w:p w:rsidR="00133025" w:rsidRDefault="00762A1A">
                  <w:pPr>
                    <w:autoSpaceDE w:val="0"/>
                    <w:autoSpaceDN w:val="0"/>
                    <w:adjustRightInd w:val="0"/>
                    <w:jc w:val="center"/>
                    <w:rPr>
                      <w:kern w:val="0"/>
                      <w:szCs w:val="21"/>
                    </w:rPr>
                  </w:pPr>
                  <w:r>
                    <w:rPr>
                      <w:kern w:val="0"/>
                      <w:szCs w:val="21"/>
                    </w:rPr>
                    <w:t>厚度</w:t>
                  </w:r>
                </w:p>
              </w:tc>
              <w:tc>
                <w:tcPr>
                  <w:tcW w:w="1626" w:type="dxa"/>
                  <w:vAlign w:val="center"/>
                </w:tcPr>
                <w:p w:rsidR="00133025" w:rsidRDefault="00762A1A">
                  <w:pPr>
                    <w:autoSpaceDE w:val="0"/>
                    <w:autoSpaceDN w:val="0"/>
                    <w:adjustRightInd w:val="0"/>
                    <w:jc w:val="center"/>
                    <w:rPr>
                      <w:kern w:val="0"/>
                      <w:szCs w:val="21"/>
                    </w:rPr>
                  </w:pPr>
                  <w:r>
                    <w:rPr>
                      <w:kern w:val="0"/>
                      <w:szCs w:val="21"/>
                    </w:rPr>
                    <w:t>380mm</w:t>
                  </w:r>
                  <w:r>
                    <w:rPr>
                      <w:kern w:val="0"/>
                      <w:szCs w:val="21"/>
                    </w:rPr>
                    <w:t>实心砖</w:t>
                  </w:r>
                </w:p>
              </w:tc>
              <w:tc>
                <w:tcPr>
                  <w:tcW w:w="2229" w:type="dxa"/>
                  <w:vAlign w:val="center"/>
                </w:tcPr>
                <w:p w:rsidR="00133025" w:rsidRDefault="00762A1A">
                  <w:pPr>
                    <w:autoSpaceDE w:val="0"/>
                    <w:autoSpaceDN w:val="0"/>
                    <w:adjustRightInd w:val="0"/>
                    <w:jc w:val="center"/>
                    <w:rPr>
                      <w:kern w:val="0"/>
                      <w:szCs w:val="21"/>
                    </w:rPr>
                  </w:pPr>
                  <w:r>
                    <w:rPr>
                      <w:kern w:val="0"/>
                      <w:szCs w:val="21"/>
                    </w:rPr>
                    <w:t>200mm</w:t>
                  </w:r>
                  <w:r>
                    <w:rPr>
                      <w:kern w:val="0"/>
                      <w:szCs w:val="21"/>
                    </w:rPr>
                    <w:t>混凝土</w:t>
                  </w:r>
                  <w:r>
                    <w:rPr>
                      <w:kern w:val="0"/>
                      <w:szCs w:val="21"/>
                    </w:rPr>
                    <w:t>+20mm</w:t>
                  </w:r>
                  <w:r>
                    <w:rPr>
                      <w:kern w:val="0"/>
                      <w:szCs w:val="21"/>
                    </w:rPr>
                    <w:t>硫酸钡水泥</w:t>
                  </w:r>
                </w:p>
              </w:tc>
              <w:tc>
                <w:tcPr>
                  <w:tcW w:w="1040" w:type="dxa"/>
                  <w:vAlign w:val="center"/>
                </w:tcPr>
                <w:p w:rsidR="00133025" w:rsidRDefault="00762A1A">
                  <w:pPr>
                    <w:autoSpaceDE w:val="0"/>
                    <w:autoSpaceDN w:val="0"/>
                    <w:adjustRightInd w:val="0"/>
                    <w:jc w:val="center"/>
                    <w:rPr>
                      <w:kern w:val="0"/>
                      <w:szCs w:val="21"/>
                    </w:rPr>
                  </w:pPr>
                  <w:r>
                    <w:rPr>
                      <w:kern w:val="0"/>
                      <w:szCs w:val="21"/>
                    </w:rPr>
                    <w:t>3mmPb</w:t>
                  </w:r>
                </w:p>
              </w:tc>
              <w:tc>
                <w:tcPr>
                  <w:tcW w:w="1120" w:type="dxa"/>
                  <w:vAlign w:val="center"/>
                </w:tcPr>
                <w:p w:rsidR="00133025" w:rsidRDefault="00762A1A">
                  <w:pPr>
                    <w:autoSpaceDE w:val="0"/>
                    <w:autoSpaceDN w:val="0"/>
                    <w:adjustRightInd w:val="0"/>
                    <w:jc w:val="center"/>
                    <w:rPr>
                      <w:kern w:val="0"/>
                      <w:szCs w:val="21"/>
                    </w:rPr>
                  </w:pPr>
                  <w:r>
                    <w:rPr>
                      <w:kern w:val="0"/>
                      <w:szCs w:val="21"/>
                    </w:rPr>
                    <w:t>4mmPb</w:t>
                  </w:r>
                </w:p>
              </w:tc>
            </w:tr>
            <w:tr w:rsidR="00133025">
              <w:trPr>
                <w:trHeight w:val="437"/>
                <w:jc w:val="center"/>
              </w:trPr>
              <w:tc>
                <w:tcPr>
                  <w:tcW w:w="775" w:type="dxa"/>
                  <w:vMerge w:val="restart"/>
                  <w:vAlign w:val="center"/>
                </w:tcPr>
                <w:p w:rsidR="00133025" w:rsidRDefault="00762A1A">
                  <w:pPr>
                    <w:autoSpaceDE w:val="0"/>
                    <w:autoSpaceDN w:val="0"/>
                    <w:adjustRightInd w:val="0"/>
                    <w:jc w:val="center"/>
                    <w:rPr>
                      <w:kern w:val="0"/>
                      <w:szCs w:val="21"/>
                    </w:rPr>
                  </w:pPr>
                  <w:r>
                    <w:rPr>
                      <w:kern w:val="0"/>
                      <w:szCs w:val="21"/>
                    </w:rPr>
                    <w:t>中</w:t>
                  </w:r>
                  <w:r>
                    <w:rPr>
                      <w:kern w:val="0"/>
                      <w:szCs w:val="21"/>
                    </w:rPr>
                    <w:t>C</w:t>
                  </w:r>
                  <w:r>
                    <w:rPr>
                      <w:kern w:val="0"/>
                      <w:szCs w:val="21"/>
                    </w:rPr>
                    <w:t>臂机房</w:t>
                  </w:r>
                </w:p>
              </w:tc>
              <w:tc>
                <w:tcPr>
                  <w:tcW w:w="1020" w:type="dxa"/>
                  <w:vAlign w:val="center"/>
                </w:tcPr>
                <w:p w:rsidR="00133025" w:rsidRDefault="00762A1A">
                  <w:pPr>
                    <w:autoSpaceDE w:val="0"/>
                    <w:autoSpaceDN w:val="0"/>
                    <w:adjustRightInd w:val="0"/>
                    <w:jc w:val="center"/>
                    <w:rPr>
                      <w:kern w:val="0"/>
                      <w:szCs w:val="21"/>
                    </w:rPr>
                  </w:pPr>
                  <w:r>
                    <w:rPr>
                      <w:kern w:val="0"/>
                      <w:szCs w:val="21"/>
                    </w:rPr>
                    <w:t>防护体</w:t>
                  </w:r>
                </w:p>
              </w:tc>
              <w:tc>
                <w:tcPr>
                  <w:tcW w:w="1626" w:type="dxa"/>
                  <w:vAlign w:val="center"/>
                </w:tcPr>
                <w:p w:rsidR="00133025" w:rsidRDefault="00762A1A">
                  <w:pPr>
                    <w:autoSpaceDE w:val="0"/>
                    <w:autoSpaceDN w:val="0"/>
                    <w:adjustRightInd w:val="0"/>
                    <w:jc w:val="center"/>
                    <w:rPr>
                      <w:kern w:val="0"/>
                      <w:szCs w:val="21"/>
                    </w:rPr>
                  </w:pPr>
                  <w:r>
                    <w:rPr>
                      <w:kern w:val="0"/>
                      <w:szCs w:val="21"/>
                    </w:rPr>
                    <w:t>墙壁</w:t>
                  </w:r>
                </w:p>
              </w:tc>
              <w:tc>
                <w:tcPr>
                  <w:tcW w:w="2229" w:type="dxa"/>
                  <w:vAlign w:val="center"/>
                </w:tcPr>
                <w:p w:rsidR="00133025" w:rsidRDefault="00762A1A">
                  <w:pPr>
                    <w:autoSpaceDE w:val="0"/>
                    <w:autoSpaceDN w:val="0"/>
                    <w:adjustRightInd w:val="0"/>
                    <w:jc w:val="center"/>
                    <w:rPr>
                      <w:kern w:val="0"/>
                      <w:szCs w:val="21"/>
                    </w:rPr>
                  </w:pPr>
                  <w:r>
                    <w:rPr>
                      <w:kern w:val="0"/>
                      <w:szCs w:val="21"/>
                    </w:rPr>
                    <w:t>顶面及地面</w:t>
                  </w:r>
                </w:p>
              </w:tc>
              <w:tc>
                <w:tcPr>
                  <w:tcW w:w="1040" w:type="dxa"/>
                  <w:vAlign w:val="center"/>
                </w:tcPr>
                <w:p w:rsidR="00133025" w:rsidRDefault="00762A1A">
                  <w:pPr>
                    <w:autoSpaceDE w:val="0"/>
                    <w:autoSpaceDN w:val="0"/>
                    <w:adjustRightInd w:val="0"/>
                    <w:jc w:val="center"/>
                    <w:rPr>
                      <w:kern w:val="0"/>
                      <w:szCs w:val="21"/>
                    </w:rPr>
                  </w:pPr>
                  <w:r>
                    <w:rPr>
                      <w:kern w:val="0"/>
                      <w:szCs w:val="21"/>
                    </w:rPr>
                    <w:t>防护门</w:t>
                  </w:r>
                </w:p>
              </w:tc>
              <w:tc>
                <w:tcPr>
                  <w:tcW w:w="1120" w:type="dxa"/>
                  <w:vAlign w:val="center"/>
                </w:tcPr>
                <w:p w:rsidR="00133025" w:rsidRDefault="00762A1A">
                  <w:pPr>
                    <w:autoSpaceDE w:val="0"/>
                    <w:autoSpaceDN w:val="0"/>
                    <w:adjustRightInd w:val="0"/>
                    <w:jc w:val="center"/>
                    <w:rPr>
                      <w:kern w:val="0"/>
                      <w:szCs w:val="21"/>
                    </w:rPr>
                  </w:pPr>
                  <w:r>
                    <w:rPr>
                      <w:kern w:val="0"/>
                      <w:szCs w:val="21"/>
                    </w:rPr>
                    <w:t>观察窗</w:t>
                  </w:r>
                </w:p>
              </w:tc>
            </w:tr>
            <w:tr w:rsidR="00133025">
              <w:trPr>
                <w:trHeight w:val="437"/>
                <w:jc w:val="center"/>
              </w:trPr>
              <w:tc>
                <w:tcPr>
                  <w:tcW w:w="775" w:type="dxa"/>
                  <w:vMerge/>
                  <w:vAlign w:val="center"/>
                </w:tcPr>
                <w:p w:rsidR="00133025" w:rsidRDefault="00133025">
                  <w:pPr>
                    <w:autoSpaceDE w:val="0"/>
                    <w:autoSpaceDN w:val="0"/>
                    <w:adjustRightInd w:val="0"/>
                    <w:jc w:val="center"/>
                    <w:rPr>
                      <w:kern w:val="0"/>
                      <w:szCs w:val="21"/>
                    </w:rPr>
                  </w:pPr>
                </w:p>
              </w:tc>
              <w:tc>
                <w:tcPr>
                  <w:tcW w:w="1020" w:type="dxa"/>
                  <w:vAlign w:val="center"/>
                </w:tcPr>
                <w:p w:rsidR="00133025" w:rsidRDefault="00762A1A">
                  <w:pPr>
                    <w:autoSpaceDE w:val="0"/>
                    <w:autoSpaceDN w:val="0"/>
                    <w:adjustRightInd w:val="0"/>
                    <w:jc w:val="center"/>
                    <w:rPr>
                      <w:kern w:val="0"/>
                      <w:szCs w:val="21"/>
                    </w:rPr>
                  </w:pPr>
                  <w:r>
                    <w:rPr>
                      <w:kern w:val="0"/>
                      <w:szCs w:val="21"/>
                    </w:rPr>
                    <w:t>结构</w:t>
                  </w:r>
                </w:p>
              </w:tc>
              <w:tc>
                <w:tcPr>
                  <w:tcW w:w="1626" w:type="dxa"/>
                  <w:vAlign w:val="center"/>
                </w:tcPr>
                <w:p w:rsidR="00133025" w:rsidRDefault="00762A1A">
                  <w:pPr>
                    <w:autoSpaceDE w:val="0"/>
                    <w:autoSpaceDN w:val="0"/>
                    <w:adjustRightInd w:val="0"/>
                    <w:jc w:val="center"/>
                    <w:rPr>
                      <w:kern w:val="0"/>
                      <w:szCs w:val="21"/>
                    </w:rPr>
                  </w:pPr>
                  <w:r>
                    <w:rPr>
                      <w:kern w:val="0"/>
                      <w:szCs w:val="21"/>
                    </w:rPr>
                    <w:t>砖墙</w:t>
                  </w:r>
                </w:p>
              </w:tc>
              <w:tc>
                <w:tcPr>
                  <w:tcW w:w="2229" w:type="dxa"/>
                  <w:vAlign w:val="center"/>
                </w:tcPr>
                <w:p w:rsidR="00133025" w:rsidRDefault="00762A1A">
                  <w:pPr>
                    <w:autoSpaceDE w:val="0"/>
                    <w:autoSpaceDN w:val="0"/>
                    <w:adjustRightInd w:val="0"/>
                    <w:jc w:val="center"/>
                    <w:rPr>
                      <w:kern w:val="0"/>
                      <w:szCs w:val="21"/>
                    </w:rPr>
                  </w:pPr>
                  <w:r>
                    <w:rPr>
                      <w:kern w:val="0"/>
                      <w:szCs w:val="21"/>
                    </w:rPr>
                    <w:t>混凝土、硫酸钡</w:t>
                  </w:r>
                </w:p>
              </w:tc>
              <w:tc>
                <w:tcPr>
                  <w:tcW w:w="1040" w:type="dxa"/>
                  <w:vAlign w:val="center"/>
                </w:tcPr>
                <w:p w:rsidR="00133025" w:rsidRDefault="00762A1A">
                  <w:pPr>
                    <w:autoSpaceDE w:val="0"/>
                    <w:autoSpaceDN w:val="0"/>
                    <w:adjustRightInd w:val="0"/>
                    <w:jc w:val="center"/>
                    <w:rPr>
                      <w:kern w:val="0"/>
                      <w:szCs w:val="21"/>
                    </w:rPr>
                  </w:pPr>
                  <w:r>
                    <w:rPr>
                      <w:kern w:val="0"/>
                      <w:szCs w:val="21"/>
                    </w:rPr>
                    <w:t>铅钢板</w:t>
                  </w:r>
                </w:p>
              </w:tc>
              <w:tc>
                <w:tcPr>
                  <w:tcW w:w="1120" w:type="dxa"/>
                  <w:vAlign w:val="center"/>
                </w:tcPr>
                <w:p w:rsidR="00133025" w:rsidRDefault="00762A1A">
                  <w:pPr>
                    <w:autoSpaceDE w:val="0"/>
                    <w:autoSpaceDN w:val="0"/>
                    <w:adjustRightInd w:val="0"/>
                    <w:jc w:val="center"/>
                    <w:rPr>
                      <w:kern w:val="0"/>
                      <w:szCs w:val="21"/>
                    </w:rPr>
                  </w:pPr>
                  <w:r>
                    <w:rPr>
                      <w:kern w:val="0"/>
                      <w:szCs w:val="21"/>
                    </w:rPr>
                    <w:t>铅玻璃</w:t>
                  </w:r>
                </w:p>
              </w:tc>
            </w:tr>
            <w:tr w:rsidR="00133025">
              <w:trPr>
                <w:trHeight w:val="437"/>
                <w:jc w:val="center"/>
              </w:trPr>
              <w:tc>
                <w:tcPr>
                  <w:tcW w:w="775" w:type="dxa"/>
                  <w:vMerge/>
                  <w:vAlign w:val="center"/>
                </w:tcPr>
                <w:p w:rsidR="00133025" w:rsidRDefault="00133025">
                  <w:pPr>
                    <w:autoSpaceDE w:val="0"/>
                    <w:autoSpaceDN w:val="0"/>
                    <w:adjustRightInd w:val="0"/>
                    <w:jc w:val="center"/>
                    <w:rPr>
                      <w:kern w:val="0"/>
                      <w:szCs w:val="21"/>
                    </w:rPr>
                  </w:pPr>
                </w:p>
              </w:tc>
              <w:tc>
                <w:tcPr>
                  <w:tcW w:w="1020" w:type="dxa"/>
                  <w:vAlign w:val="center"/>
                </w:tcPr>
                <w:p w:rsidR="00133025" w:rsidRDefault="00762A1A">
                  <w:pPr>
                    <w:autoSpaceDE w:val="0"/>
                    <w:autoSpaceDN w:val="0"/>
                    <w:adjustRightInd w:val="0"/>
                    <w:jc w:val="center"/>
                    <w:rPr>
                      <w:kern w:val="0"/>
                      <w:szCs w:val="21"/>
                    </w:rPr>
                  </w:pPr>
                  <w:r>
                    <w:rPr>
                      <w:kern w:val="0"/>
                      <w:szCs w:val="21"/>
                    </w:rPr>
                    <w:t>厚度</w:t>
                  </w:r>
                </w:p>
              </w:tc>
              <w:tc>
                <w:tcPr>
                  <w:tcW w:w="1626" w:type="dxa"/>
                  <w:vAlign w:val="center"/>
                </w:tcPr>
                <w:p w:rsidR="00133025" w:rsidRDefault="00762A1A">
                  <w:pPr>
                    <w:autoSpaceDE w:val="0"/>
                    <w:autoSpaceDN w:val="0"/>
                    <w:adjustRightInd w:val="0"/>
                    <w:jc w:val="center"/>
                    <w:rPr>
                      <w:kern w:val="0"/>
                      <w:szCs w:val="21"/>
                    </w:rPr>
                  </w:pPr>
                  <w:r>
                    <w:rPr>
                      <w:kern w:val="0"/>
                      <w:szCs w:val="21"/>
                    </w:rPr>
                    <w:t>380mm</w:t>
                  </w:r>
                  <w:r>
                    <w:rPr>
                      <w:kern w:val="0"/>
                      <w:szCs w:val="21"/>
                    </w:rPr>
                    <w:t>实心砖</w:t>
                  </w:r>
                </w:p>
              </w:tc>
              <w:tc>
                <w:tcPr>
                  <w:tcW w:w="2229" w:type="dxa"/>
                  <w:vAlign w:val="center"/>
                </w:tcPr>
                <w:p w:rsidR="00133025" w:rsidRDefault="00762A1A">
                  <w:pPr>
                    <w:autoSpaceDE w:val="0"/>
                    <w:autoSpaceDN w:val="0"/>
                    <w:adjustRightInd w:val="0"/>
                    <w:jc w:val="center"/>
                    <w:rPr>
                      <w:kern w:val="0"/>
                      <w:szCs w:val="21"/>
                    </w:rPr>
                  </w:pPr>
                  <w:r>
                    <w:rPr>
                      <w:kern w:val="0"/>
                      <w:szCs w:val="21"/>
                    </w:rPr>
                    <w:t>200mm</w:t>
                  </w:r>
                  <w:r>
                    <w:rPr>
                      <w:kern w:val="0"/>
                      <w:szCs w:val="21"/>
                    </w:rPr>
                    <w:t>混凝土</w:t>
                  </w:r>
                  <w:r>
                    <w:rPr>
                      <w:kern w:val="0"/>
                      <w:szCs w:val="21"/>
                    </w:rPr>
                    <w:t>+20mm</w:t>
                  </w:r>
                  <w:r>
                    <w:rPr>
                      <w:kern w:val="0"/>
                      <w:szCs w:val="21"/>
                    </w:rPr>
                    <w:t>硫酸钡水泥</w:t>
                  </w:r>
                </w:p>
              </w:tc>
              <w:tc>
                <w:tcPr>
                  <w:tcW w:w="1040" w:type="dxa"/>
                  <w:vAlign w:val="center"/>
                </w:tcPr>
                <w:p w:rsidR="00133025" w:rsidRDefault="00762A1A">
                  <w:pPr>
                    <w:autoSpaceDE w:val="0"/>
                    <w:autoSpaceDN w:val="0"/>
                    <w:adjustRightInd w:val="0"/>
                    <w:jc w:val="center"/>
                    <w:rPr>
                      <w:kern w:val="0"/>
                      <w:szCs w:val="21"/>
                    </w:rPr>
                  </w:pPr>
                  <w:r>
                    <w:rPr>
                      <w:kern w:val="0"/>
                      <w:szCs w:val="21"/>
                    </w:rPr>
                    <w:t>3mmPb</w:t>
                  </w:r>
                </w:p>
              </w:tc>
              <w:tc>
                <w:tcPr>
                  <w:tcW w:w="1120" w:type="dxa"/>
                  <w:vAlign w:val="center"/>
                </w:tcPr>
                <w:p w:rsidR="00133025" w:rsidRDefault="00762A1A">
                  <w:pPr>
                    <w:autoSpaceDE w:val="0"/>
                    <w:autoSpaceDN w:val="0"/>
                    <w:adjustRightInd w:val="0"/>
                    <w:jc w:val="center"/>
                    <w:rPr>
                      <w:kern w:val="0"/>
                      <w:szCs w:val="21"/>
                    </w:rPr>
                  </w:pPr>
                  <w:r>
                    <w:rPr>
                      <w:kern w:val="0"/>
                      <w:szCs w:val="21"/>
                    </w:rPr>
                    <w:t>4mmPb</w:t>
                  </w:r>
                </w:p>
              </w:tc>
            </w:tr>
            <w:tr w:rsidR="00133025">
              <w:trPr>
                <w:trHeight w:val="437"/>
                <w:jc w:val="center"/>
              </w:trPr>
              <w:tc>
                <w:tcPr>
                  <w:tcW w:w="775" w:type="dxa"/>
                  <w:vMerge w:val="restart"/>
                  <w:vAlign w:val="center"/>
                </w:tcPr>
                <w:p w:rsidR="00133025" w:rsidRDefault="00762A1A">
                  <w:pPr>
                    <w:autoSpaceDE w:val="0"/>
                    <w:autoSpaceDN w:val="0"/>
                    <w:adjustRightInd w:val="0"/>
                    <w:jc w:val="center"/>
                    <w:rPr>
                      <w:kern w:val="0"/>
                      <w:szCs w:val="21"/>
                    </w:rPr>
                  </w:pPr>
                  <w:r>
                    <w:rPr>
                      <w:kern w:val="0"/>
                      <w:szCs w:val="21"/>
                    </w:rPr>
                    <w:t>小</w:t>
                  </w:r>
                  <w:r>
                    <w:rPr>
                      <w:kern w:val="0"/>
                      <w:szCs w:val="21"/>
                    </w:rPr>
                    <w:t>C</w:t>
                  </w:r>
                  <w:r>
                    <w:rPr>
                      <w:kern w:val="0"/>
                      <w:szCs w:val="21"/>
                    </w:rPr>
                    <w:t>臂机房</w:t>
                  </w:r>
                </w:p>
              </w:tc>
              <w:tc>
                <w:tcPr>
                  <w:tcW w:w="1020" w:type="dxa"/>
                  <w:vAlign w:val="center"/>
                </w:tcPr>
                <w:p w:rsidR="00133025" w:rsidRDefault="00762A1A">
                  <w:pPr>
                    <w:autoSpaceDE w:val="0"/>
                    <w:autoSpaceDN w:val="0"/>
                    <w:adjustRightInd w:val="0"/>
                    <w:jc w:val="center"/>
                    <w:rPr>
                      <w:kern w:val="0"/>
                      <w:szCs w:val="21"/>
                    </w:rPr>
                  </w:pPr>
                  <w:r>
                    <w:rPr>
                      <w:kern w:val="0"/>
                      <w:szCs w:val="21"/>
                    </w:rPr>
                    <w:t>防护体</w:t>
                  </w:r>
                </w:p>
              </w:tc>
              <w:tc>
                <w:tcPr>
                  <w:tcW w:w="1626" w:type="dxa"/>
                  <w:vAlign w:val="center"/>
                </w:tcPr>
                <w:p w:rsidR="00133025" w:rsidRDefault="00762A1A">
                  <w:pPr>
                    <w:autoSpaceDE w:val="0"/>
                    <w:autoSpaceDN w:val="0"/>
                    <w:adjustRightInd w:val="0"/>
                    <w:jc w:val="center"/>
                    <w:rPr>
                      <w:kern w:val="0"/>
                      <w:szCs w:val="21"/>
                    </w:rPr>
                  </w:pPr>
                  <w:r>
                    <w:rPr>
                      <w:kern w:val="0"/>
                      <w:szCs w:val="21"/>
                    </w:rPr>
                    <w:t>墙壁</w:t>
                  </w:r>
                </w:p>
              </w:tc>
              <w:tc>
                <w:tcPr>
                  <w:tcW w:w="2229" w:type="dxa"/>
                  <w:vAlign w:val="center"/>
                </w:tcPr>
                <w:p w:rsidR="00133025" w:rsidRDefault="00762A1A">
                  <w:pPr>
                    <w:autoSpaceDE w:val="0"/>
                    <w:autoSpaceDN w:val="0"/>
                    <w:adjustRightInd w:val="0"/>
                    <w:jc w:val="center"/>
                    <w:rPr>
                      <w:kern w:val="0"/>
                      <w:szCs w:val="21"/>
                    </w:rPr>
                  </w:pPr>
                  <w:r>
                    <w:rPr>
                      <w:kern w:val="0"/>
                      <w:szCs w:val="21"/>
                    </w:rPr>
                    <w:t>顶面及地面</w:t>
                  </w:r>
                </w:p>
              </w:tc>
              <w:tc>
                <w:tcPr>
                  <w:tcW w:w="1040" w:type="dxa"/>
                  <w:vAlign w:val="center"/>
                </w:tcPr>
                <w:p w:rsidR="00133025" w:rsidRDefault="00762A1A">
                  <w:pPr>
                    <w:autoSpaceDE w:val="0"/>
                    <w:autoSpaceDN w:val="0"/>
                    <w:adjustRightInd w:val="0"/>
                    <w:jc w:val="center"/>
                    <w:rPr>
                      <w:kern w:val="0"/>
                      <w:szCs w:val="21"/>
                    </w:rPr>
                  </w:pPr>
                  <w:r>
                    <w:rPr>
                      <w:kern w:val="0"/>
                      <w:szCs w:val="21"/>
                    </w:rPr>
                    <w:t>防护门</w:t>
                  </w:r>
                </w:p>
              </w:tc>
              <w:tc>
                <w:tcPr>
                  <w:tcW w:w="1120" w:type="dxa"/>
                  <w:vAlign w:val="center"/>
                </w:tcPr>
                <w:p w:rsidR="00133025" w:rsidRDefault="00762A1A">
                  <w:pPr>
                    <w:autoSpaceDE w:val="0"/>
                    <w:autoSpaceDN w:val="0"/>
                    <w:adjustRightInd w:val="0"/>
                    <w:jc w:val="center"/>
                    <w:rPr>
                      <w:kern w:val="0"/>
                      <w:szCs w:val="21"/>
                    </w:rPr>
                  </w:pPr>
                  <w:r>
                    <w:rPr>
                      <w:kern w:val="0"/>
                      <w:szCs w:val="21"/>
                    </w:rPr>
                    <w:t>观察窗</w:t>
                  </w:r>
                </w:p>
              </w:tc>
            </w:tr>
            <w:tr w:rsidR="00133025">
              <w:trPr>
                <w:trHeight w:val="437"/>
                <w:jc w:val="center"/>
              </w:trPr>
              <w:tc>
                <w:tcPr>
                  <w:tcW w:w="775" w:type="dxa"/>
                  <w:vMerge/>
                  <w:vAlign w:val="center"/>
                </w:tcPr>
                <w:p w:rsidR="00133025" w:rsidRDefault="00133025">
                  <w:pPr>
                    <w:autoSpaceDE w:val="0"/>
                    <w:autoSpaceDN w:val="0"/>
                    <w:adjustRightInd w:val="0"/>
                    <w:jc w:val="center"/>
                    <w:rPr>
                      <w:kern w:val="0"/>
                      <w:szCs w:val="21"/>
                    </w:rPr>
                  </w:pPr>
                </w:p>
              </w:tc>
              <w:tc>
                <w:tcPr>
                  <w:tcW w:w="1020" w:type="dxa"/>
                  <w:vAlign w:val="center"/>
                </w:tcPr>
                <w:p w:rsidR="00133025" w:rsidRDefault="00762A1A">
                  <w:pPr>
                    <w:autoSpaceDE w:val="0"/>
                    <w:autoSpaceDN w:val="0"/>
                    <w:adjustRightInd w:val="0"/>
                    <w:jc w:val="center"/>
                    <w:rPr>
                      <w:kern w:val="0"/>
                      <w:szCs w:val="21"/>
                    </w:rPr>
                  </w:pPr>
                  <w:r>
                    <w:rPr>
                      <w:kern w:val="0"/>
                      <w:szCs w:val="21"/>
                    </w:rPr>
                    <w:t>结构</w:t>
                  </w:r>
                </w:p>
              </w:tc>
              <w:tc>
                <w:tcPr>
                  <w:tcW w:w="1626" w:type="dxa"/>
                  <w:vAlign w:val="center"/>
                </w:tcPr>
                <w:p w:rsidR="00133025" w:rsidRDefault="00762A1A">
                  <w:pPr>
                    <w:autoSpaceDE w:val="0"/>
                    <w:autoSpaceDN w:val="0"/>
                    <w:adjustRightInd w:val="0"/>
                    <w:jc w:val="center"/>
                    <w:rPr>
                      <w:kern w:val="0"/>
                      <w:szCs w:val="21"/>
                    </w:rPr>
                  </w:pPr>
                  <w:r>
                    <w:rPr>
                      <w:kern w:val="0"/>
                      <w:szCs w:val="21"/>
                    </w:rPr>
                    <w:t>砖墙</w:t>
                  </w:r>
                </w:p>
              </w:tc>
              <w:tc>
                <w:tcPr>
                  <w:tcW w:w="2229" w:type="dxa"/>
                  <w:vAlign w:val="center"/>
                </w:tcPr>
                <w:p w:rsidR="00133025" w:rsidRDefault="00762A1A">
                  <w:pPr>
                    <w:autoSpaceDE w:val="0"/>
                    <w:autoSpaceDN w:val="0"/>
                    <w:adjustRightInd w:val="0"/>
                    <w:jc w:val="center"/>
                    <w:rPr>
                      <w:kern w:val="0"/>
                      <w:szCs w:val="21"/>
                    </w:rPr>
                  </w:pPr>
                  <w:r>
                    <w:rPr>
                      <w:kern w:val="0"/>
                      <w:szCs w:val="21"/>
                    </w:rPr>
                    <w:t>混凝土、硫酸钡</w:t>
                  </w:r>
                </w:p>
              </w:tc>
              <w:tc>
                <w:tcPr>
                  <w:tcW w:w="1040" w:type="dxa"/>
                  <w:vAlign w:val="center"/>
                </w:tcPr>
                <w:p w:rsidR="00133025" w:rsidRDefault="00762A1A">
                  <w:pPr>
                    <w:autoSpaceDE w:val="0"/>
                    <w:autoSpaceDN w:val="0"/>
                    <w:adjustRightInd w:val="0"/>
                    <w:jc w:val="center"/>
                    <w:rPr>
                      <w:kern w:val="0"/>
                      <w:szCs w:val="21"/>
                    </w:rPr>
                  </w:pPr>
                  <w:r>
                    <w:rPr>
                      <w:kern w:val="0"/>
                      <w:szCs w:val="21"/>
                    </w:rPr>
                    <w:t>铅钢板</w:t>
                  </w:r>
                </w:p>
              </w:tc>
              <w:tc>
                <w:tcPr>
                  <w:tcW w:w="1120" w:type="dxa"/>
                  <w:vAlign w:val="center"/>
                </w:tcPr>
                <w:p w:rsidR="00133025" w:rsidRDefault="00762A1A">
                  <w:pPr>
                    <w:autoSpaceDE w:val="0"/>
                    <w:autoSpaceDN w:val="0"/>
                    <w:adjustRightInd w:val="0"/>
                    <w:jc w:val="center"/>
                    <w:rPr>
                      <w:kern w:val="0"/>
                      <w:szCs w:val="21"/>
                    </w:rPr>
                  </w:pPr>
                  <w:r>
                    <w:rPr>
                      <w:kern w:val="0"/>
                      <w:szCs w:val="21"/>
                    </w:rPr>
                    <w:t>铅玻璃</w:t>
                  </w:r>
                </w:p>
              </w:tc>
            </w:tr>
            <w:tr w:rsidR="00133025">
              <w:trPr>
                <w:trHeight w:val="437"/>
                <w:jc w:val="center"/>
              </w:trPr>
              <w:tc>
                <w:tcPr>
                  <w:tcW w:w="775" w:type="dxa"/>
                  <w:vMerge/>
                  <w:vAlign w:val="center"/>
                </w:tcPr>
                <w:p w:rsidR="00133025" w:rsidRDefault="00133025">
                  <w:pPr>
                    <w:autoSpaceDE w:val="0"/>
                    <w:autoSpaceDN w:val="0"/>
                    <w:adjustRightInd w:val="0"/>
                    <w:jc w:val="center"/>
                    <w:rPr>
                      <w:kern w:val="0"/>
                      <w:szCs w:val="21"/>
                    </w:rPr>
                  </w:pPr>
                </w:p>
              </w:tc>
              <w:tc>
                <w:tcPr>
                  <w:tcW w:w="1020" w:type="dxa"/>
                  <w:vAlign w:val="center"/>
                </w:tcPr>
                <w:p w:rsidR="00133025" w:rsidRDefault="00762A1A">
                  <w:pPr>
                    <w:autoSpaceDE w:val="0"/>
                    <w:autoSpaceDN w:val="0"/>
                    <w:adjustRightInd w:val="0"/>
                    <w:jc w:val="center"/>
                    <w:rPr>
                      <w:kern w:val="0"/>
                      <w:szCs w:val="21"/>
                    </w:rPr>
                  </w:pPr>
                  <w:r>
                    <w:rPr>
                      <w:kern w:val="0"/>
                      <w:szCs w:val="21"/>
                    </w:rPr>
                    <w:t>厚度</w:t>
                  </w:r>
                </w:p>
              </w:tc>
              <w:tc>
                <w:tcPr>
                  <w:tcW w:w="1626" w:type="dxa"/>
                  <w:vAlign w:val="center"/>
                </w:tcPr>
                <w:p w:rsidR="00133025" w:rsidRDefault="00762A1A">
                  <w:pPr>
                    <w:autoSpaceDE w:val="0"/>
                    <w:autoSpaceDN w:val="0"/>
                    <w:adjustRightInd w:val="0"/>
                    <w:jc w:val="center"/>
                    <w:rPr>
                      <w:kern w:val="0"/>
                      <w:szCs w:val="21"/>
                    </w:rPr>
                  </w:pPr>
                  <w:r>
                    <w:rPr>
                      <w:kern w:val="0"/>
                      <w:szCs w:val="21"/>
                    </w:rPr>
                    <w:t>380mm</w:t>
                  </w:r>
                  <w:r>
                    <w:rPr>
                      <w:kern w:val="0"/>
                      <w:szCs w:val="21"/>
                    </w:rPr>
                    <w:t>实心砖</w:t>
                  </w:r>
                </w:p>
              </w:tc>
              <w:tc>
                <w:tcPr>
                  <w:tcW w:w="2229" w:type="dxa"/>
                  <w:vAlign w:val="center"/>
                </w:tcPr>
                <w:p w:rsidR="00133025" w:rsidRDefault="00762A1A">
                  <w:pPr>
                    <w:autoSpaceDE w:val="0"/>
                    <w:autoSpaceDN w:val="0"/>
                    <w:adjustRightInd w:val="0"/>
                    <w:jc w:val="center"/>
                    <w:rPr>
                      <w:kern w:val="0"/>
                      <w:szCs w:val="21"/>
                    </w:rPr>
                  </w:pPr>
                  <w:r>
                    <w:rPr>
                      <w:kern w:val="0"/>
                      <w:szCs w:val="21"/>
                    </w:rPr>
                    <w:t>200mm</w:t>
                  </w:r>
                  <w:r>
                    <w:rPr>
                      <w:kern w:val="0"/>
                      <w:szCs w:val="21"/>
                    </w:rPr>
                    <w:t>混凝土</w:t>
                  </w:r>
                  <w:r>
                    <w:rPr>
                      <w:kern w:val="0"/>
                      <w:szCs w:val="21"/>
                    </w:rPr>
                    <w:t>+20mm</w:t>
                  </w:r>
                  <w:r>
                    <w:rPr>
                      <w:kern w:val="0"/>
                      <w:szCs w:val="21"/>
                    </w:rPr>
                    <w:t>硫酸钡水泥</w:t>
                  </w:r>
                </w:p>
              </w:tc>
              <w:tc>
                <w:tcPr>
                  <w:tcW w:w="1040" w:type="dxa"/>
                  <w:vAlign w:val="center"/>
                </w:tcPr>
                <w:p w:rsidR="00133025" w:rsidRDefault="00762A1A">
                  <w:pPr>
                    <w:autoSpaceDE w:val="0"/>
                    <w:autoSpaceDN w:val="0"/>
                    <w:adjustRightInd w:val="0"/>
                    <w:jc w:val="center"/>
                    <w:rPr>
                      <w:kern w:val="0"/>
                      <w:szCs w:val="21"/>
                    </w:rPr>
                  </w:pPr>
                  <w:r>
                    <w:rPr>
                      <w:kern w:val="0"/>
                      <w:szCs w:val="21"/>
                    </w:rPr>
                    <w:t>3mmPb</w:t>
                  </w:r>
                </w:p>
              </w:tc>
              <w:tc>
                <w:tcPr>
                  <w:tcW w:w="1120" w:type="dxa"/>
                  <w:vAlign w:val="center"/>
                </w:tcPr>
                <w:p w:rsidR="00133025" w:rsidRDefault="00762A1A">
                  <w:pPr>
                    <w:autoSpaceDE w:val="0"/>
                    <w:autoSpaceDN w:val="0"/>
                    <w:adjustRightInd w:val="0"/>
                    <w:jc w:val="center"/>
                    <w:rPr>
                      <w:kern w:val="0"/>
                      <w:szCs w:val="21"/>
                    </w:rPr>
                  </w:pPr>
                  <w:r>
                    <w:rPr>
                      <w:kern w:val="0"/>
                      <w:szCs w:val="21"/>
                    </w:rPr>
                    <w:t>4mmPb</w:t>
                  </w:r>
                </w:p>
              </w:tc>
            </w:tr>
          </w:tbl>
          <w:p w:rsidR="00133025" w:rsidRDefault="00762A1A">
            <w:pPr>
              <w:autoSpaceDE w:val="0"/>
              <w:autoSpaceDN w:val="0"/>
              <w:adjustRightInd w:val="0"/>
              <w:jc w:val="center"/>
              <w:rPr>
                <w:rFonts w:eastAsia="仿宋_GB2312"/>
                <w:bCs/>
                <w:kern w:val="0"/>
                <w:sz w:val="28"/>
                <w:szCs w:val="28"/>
              </w:rPr>
            </w:pPr>
            <w:r>
              <w:rPr>
                <w:bCs/>
                <w:kern w:val="0"/>
                <w:sz w:val="28"/>
                <w:szCs w:val="28"/>
              </w:rPr>
              <w:t>表</w:t>
            </w:r>
            <w:r>
              <w:rPr>
                <w:bCs/>
                <w:kern w:val="0"/>
                <w:sz w:val="28"/>
                <w:szCs w:val="28"/>
              </w:rPr>
              <w:t>9-2 CT</w:t>
            </w:r>
            <w:r>
              <w:rPr>
                <w:bCs/>
                <w:kern w:val="0"/>
                <w:sz w:val="28"/>
                <w:szCs w:val="28"/>
              </w:rPr>
              <w:t>、</w:t>
            </w:r>
            <w:r>
              <w:rPr>
                <w:bCs/>
                <w:kern w:val="0"/>
                <w:sz w:val="28"/>
                <w:szCs w:val="28"/>
              </w:rPr>
              <w:t>DR</w:t>
            </w:r>
            <w:r>
              <w:rPr>
                <w:bCs/>
                <w:kern w:val="0"/>
                <w:sz w:val="28"/>
                <w:szCs w:val="28"/>
              </w:rPr>
              <w:t>、数字胃肠机机房屏蔽设计参数情况一览表</w:t>
            </w:r>
          </w:p>
          <w:tbl>
            <w:tblPr>
              <w:tblW w:w="82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01"/>
              <w:gridCol w:w="853"/>
              <w:gridCol w:w="1965"/>
              <w:gridCol w:w="2010"/>
              <w:gridCol w:w="930"/>
              <w:gridCol w:w="945"/>
              <w:gridCol w:w="879"/>
            </w:tblGrid>
            <w:tr w:rsidR="00133025">
              <w:trPr>
                <w:jc w:val="center"/>
              </w:trPr>
              <w:tc>
                <w:tcPr>
                  <w:tcW w:w="701" w:type="dxa"/>
                  <w:vMerge w:val="restart"/>
                  <w:vAlign w:val="center"/>
                </w:tcPr>
                <w:p w:rsidR="00133025" w:rsidRDefault="00762A1A">
                  <w:pPr>
                    <w:autoSpaceDE w:val="0"/>
                    <w:autoSpaceDN w:val="0"/>
                    <w:adjustRightInd w:val="0"/>
                    <w:jc w:val="center"/>
                    <w:rPr>
                      <w:kern w:val="0"/>
                      <w:szCs w:val="21"/>
                    </w:rPr>
                  </w:pPr>
                  <w:r>
                    <w:rPr>
                      <w:kern w:val="0"/>
                      <w:szCs w:val="21"/>
                    </w:rPr>
                    <w:t>CT1</w:t>
                  </w:r>
                </w:p>
              </w:tc>
              <w:tc>
                <w:tcPr>
                  <w:tcW w:w="853" w:type="dxa"/>
                  <w:vAlign w:val="center"/>
                </w:tcPr>
                <w:p w:rsidR="00133025" w:rsidRDefault="00762A1A">
                  <w:pPr>
                    <w:autoSpaceDE w:val="0"/>
                    <w:autoSpaceDN w:val="0"/>
                    <w:adjustRightInd w:val="0"/>
                    <w:jc w:val="center"/>
                    <w:rPr>
                      <w:kern w:val="0"/>
                      <w:szCs w:val="21"/>
                    </w:rPr>
                  </w:pPr>
                  <w:r>
                    <w:rPr>
                      <w:kern w:val="0"/>
                      <w:szCs w:val="21"/>
                    </w:rPr>
                    <w:t>防护体</w:t>
                  </w:r>
                </w:p>
              </w:tc>
              <w:tc>
                <w:tcPr>
                  <w:tcW w:w="1965" w:type="dxa"/>
                  <w:vAlign w:val="center"/>
                </w:tcPr>
                <w:p w:rsidR="00133025" w:rsidRDefault="00762A1A">
                  <w:pPr>
                    <w:autoSpaceDE w:val="0"/>
                    <w:autoSpaceDN w:val="0"/>
                    <w:adjustRightInd w:val="0"/>
                    <w:jc w:val="center"/>
                    <w:rPr>
                      <w:kern w:val="0"/>
                      <w:szCs w:val="21"/>
                    </w:rPr>
                  </w:pPr>
                  <w:r>
                    <w:rPr>
                      <w:kern w:val="0"/>
                      <w:szCs w:val="21"/>
                    </w:rPr>
                    <w:t>墙体</w:t>
                  </w:r>
                </w:p>
              </w:tc>
              <w:tc>
                <w:tcPr>
                  <w:tcW w:w="2010" w:type="dxa"/>
                  <w:vAlign w:val="center"/>
                </w:tcPr>
                <w:p w:rsidR="00133025" w:rsidRDefault="00762A1A">
                  <w:pPr>
                    <w:autoSpaceDE w:val="0"/>
                    <w:autoSpaceDN w:val="0"/>
                    <w:adjustRightInd w:val="0"/>
                    <w:jc w:val="center"/>
                    <w:rPr>
                      <w:kern w:val="0"/>
                      <w:szCs w:val="21"/>
                    </w:rPr>
                  </w:pPr>
                  <w:r>
                    <w:rPr>
                      <w:kern w:val="0"/>
                      <w:szCs w:val="21"/>
                    </w:rPr>
                    <w:t>顶面</w:t>
                  </w:r>
                </w:p>
              </w:tc>
              <w:tc>
                <w:tcPr>
                  <w:tcW w:w="930" w:type="dxa"/>
                  <w:vAlign w:val="center"/>
                </w:tcPr>
                <w:p w:rsidR="00133025" w:rsidRDefault="00762A1A">
                  <w:pPr>
                    <w:autoSpaceDE w:val="0"/>
                    <w:autoSpaceDN w:val="0"/>
                    <w:adjustRightInd w:val="0"/>
                    <w:jc w:val="center"/>
                    <w:rPr>
                      <w:kern w:val="0"/>
                      <w:szCs w:val="21"/>
                    </w:rPr>
                  </w:pPr>
                  <w:r>
                    <w:rPr>
                      <w:kern w:val="0"/>
                      <w:szCs w:val="21"/>
                    </w:rPr>
                    <w:t>地面</w:t>
                  </w:r>
                </w:p>
              </w:tc>
              <w:tc>
                <w:tcPr>
                  <w:tcW w:w="945" w:type="dxa"/>
                  <w:vAlign w:val="center"/>
                </w:tcPr>
                <w:p w:rsidR="00133025" w:rsidRDefault="00762A1A">
                  <w:pPr>
                    <w:autoSpaceDE w:val="0"/>
                    <w:autoSpaceDN w:val="0"/>
                    <w:adjustRightInd w:val="0"/>
                    <w:jc w:val="center"/>
                    <w:rPr>
                      <w:kern w:val="0"/>
                      <w:szCs w:val="21"/>
                    </w:rPr>
                  </w:pPr>
                  <w:r>
                    <w:rPr>
                      <w:kern w:val="0"/>
                      <w:szCs w:val="21"/>
                    </w:rPr>
                    <w:t>防护门</w:t>
                  </w:r>
                </w:p>
              </w:tc>
              <w:tc>
                <w:tcPr>
                  <w:tcW w:w="879" w:type="dxa"/>
                  <w:vAlign w:val="center"/>
                </w:tcPr>
                <w:p w:rsidR="00133025" w:rsidRDefault="00762A1A">
                  <w:pPr>
                    <w:autoSpaceDE w:val="0"/>
                    <w:autoSpaceDN w:val="0"/>
                    <w:adjustRightInd w:val="0"/>
                    <w:jc w:val="center"/>
                    <w:rPr>
                      <w:kern w:val="0"/>
                      <w:szCs w:val="21"/>
                    </w:rPr>
                  </w:pPr>
                  <w:r>
                    <w:rPr>
                      <w:kern w:val="0"/>
                      <w:szCs w:val="21"/>
                    </w:rPr>
                    <w:t>观察窗</w:t>
                  </w:r>
                </w:p>
              </w:tc>
            </w:tr>
            <w:tr w:rsidR="00133025">
              <w:trPr>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结构</w:t>
                  </w:r>
                </w:p>
              </w:tc>
              <w:tc>
                <w:tcPr>
                  <w:tcW w:w="1965" w:type="dxa"/>
                  <w:vAlign w:val="center"/>
                </w:tcPr>
                <w:p w:rsidR="00133025" w:rsidRDefault="00762A1A">
                  <w:pPr>
                    <w:autoSpaceDE w:val="0"/>
                    <w:autoSpaceDN w:val="0"/>
                    <w:adjustRightInd w:val="0"/>
                    <w:jc w:val="center"/>
                    <w:rPr>
                      <w:kern w:val="0"/>
                      <w:szCs w:val="21"/>
                    </w:rPr>
                  </w:pPr>
                  <w:r>
                    <w:rPr>
                      <w:kern w:val="0"/>
                      <w:szCs w:val="21"/>
                    </w:rPr>
                    <w:t>砖墙</w:t>
                  </w:r>
                </w:p>
              </w:tc>
              <w:tc>
                <w:tcPr>
                  <w:tcW w:w="2010" w:type="dxa"/>
                  <w:vAlign w:val="center"/>
                </w:tcPr>
                <w:p w:rsidR="00133025" w:rsidRDefault="00762A1A">
                  <w:pPr>
                    <w:autoSpaceDE w:val="0"/>
                    <w:autoSpaceDN w:val="0"/>
                    <w:adjustRightInd w:val="0"/>
                    <w:jc w:val="center"/>
                    <w:rPr>
                      <w:kern w:val="0"/>
                      <w:szCs w:val="21"/>
                    </w:rPr>
                  </w:pPr>
                  <w:r>
                    <w:rPr>
                      <w:kern w:val="0"/>
                      <w:szCs w:val="21"/>
                    </w:rPr>
                    <w:t>混凝土、硫酸钡</w:t>
                  </w:r>
                </w:p>
              </w:tc>
              <w:tc>
                <w:tcPr>
                  <w:tcW w:w="930" w:type="dxa"/>
                  <w:vAlign w:val="center"/>
                </w:tcPr>
                <w:p w:rsidR="00133025" w:rsidRDefault="00762A1A">
                  <w:pPr>
                    <w:autoSpaceDE w:val="0"/>
                    <w:autoSpaceDN w:val="0"/>
                    <w:adjustRightInd w:val="0"/>
                    <w:jc w:val="center"/>
                    <w:rPr>
                      <w:kern w:val="0"/>
                      <w:szCs w:val="21"/>
                    </w:rPr>
                  </w:pPr>
                  <w:r>
                    <w:rPr>
                      <w:kern w:val="0"/>
                      <w:szCs w:val="21"/>
                    </w:rPr>
                    <w:t>混凝土</w:t>
                  </w:r>
                </w:p>
              </w:tc>
              <w:tc>
                <w:tcPr>
                  <w:tcW w:w="945" w:type="dxa"/>
                  <w:vAlign w:val="center"/>
                </w:tcPr>
                <w:p w:rsidR="00133025" w:rsidRDefault="00762A1A">
                  <w:pPr>
                    <w:autoSpaceDE w:val="0"/>
                    <w:autoSpaceDN w:val="0"/>
                    <w:adjustRightInd w:val="0"/>
                    <w:jc w:val="center"/>
                    <w:rPr>
                      <w:kern w:val="0"/>
                      <w:szCs w:val="21"/>
                    </w:rPr>
                  </w:pPr>
                  <w:r>
                    <w:rPr>
                      <w:kern w:val="0"/>
                      <w:szCs w:val="21"/>
                    </w:rPr>
                    <w:t>铅钢板</w:t>
                  </w:r>
                </w:p>
              </w:tc>
              <w:tc>
                <w:tcPr>
                  <w:tcW w:w="879" w:type="dxa"/>
                  <w:vAlign w:val="center"/>
                </w:tcPr>
                <w:p w:rsidR="00133025" w:rsidRDefault="00762A1A">
                  <w:pPr>
                    <w:autoSpaceDE w:val="0"/>
                    <w:autoSpaceDN w:val="0"/>
                    <w:adjustRightInd w:val="0"/>
                    <w:jc w:val="center"/>
                    <w:rPr>
                      <w:kern w:val="0"/>
                      <w:szCs w:val="21"/>
                    </w:rPr>
                  </w:pPr>
                  <w:r>
                    <w:rPr>
                      <w:kern w:val="0"/>
                      <w:szCs w:val="21"/>
                    </w:rPr>
                    <w:t>铅玻璃</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厚度</w:t>
                  </w:r>
                </w:p>
              </w:tc>
              <w:tc>
                <w:tcPr>
                  <w:tcW w:w="1965" w:type="dxa"/>
                  <w:vAlign w:val="center"/>
                </w:tcPr>
                <w:p w:rsidR="00133025" w:rsidRDefault="00762A1A">
                  <w:pPr>
                    <w:autoSpaceDE w:val="0"/>
                    <w:autoSpaceDN w:val="0"/>
                    <w:adjustRightInd w:val="0"/>
                    <w:jc w:val="center"/>
                    <w:rPr>
                      <w:kern w:val="0"/>
                      <w:szCs w:val="21"/>
                    </w:rPr>
                  </w:pPr>
                  <w:r>
                    <w:rPr>
                      <w:kern w:val="0"/>
                      <w:szCs w:val="21"/>
                    </w:rPr>
                    <w:t>380mm</w:t>
                  </w:r>
                  <w:r>
                    <w:rPr>
                      <w:kern w:val="0"/>
                      <w:szCs w:val="21"/>
                    </w:rPr>
                    <w:t>实心砖</w:t>
                  </w:r>
                </w:p>
              </w:tc>
              <w:tc>
                <w:tcPr>
                  <w:tcW w:w="2010" w:type="dxa"/>
                  <w:vAlign w:val="center"/>
                </w:tcPr>
                <w:p w:rsidR="00133025" w:rsidRDefault="00762A1A">
                  <w:pPr>
                    <w:autoSpaceDE w:val="0"/>
                    <w:autoSpaceDN w:val="0"/>
                    <w:adjustRightInd w:val="0"/>
                    <w:jc w:val="center"/>
                    <w:rPr>
                      <w:kern w:val="0"/>
                      <w:szCs w:val="21"/>
                    </w:rPr>
                  </w:pPr>
                  <w:r>
                    <w:rPr>
                      <w:kern w:val="0"/>
                      <w:szCs w:val="21"/>
                    </w:rPr>
                    <w:t>200mm</w:t>
                  </w:r>
                  <w:r>
                    <w:rPr>
                      <w:kern w:val="0"/>
                      <w:szCs w:val="21"/>
                    </w:rPr>
                    <w:t>混凝土</w:t>
                  </w:r>
                  <w:r>
                    <w:rPr>
                      <w:kern w:val="0"/>
                      <w:szCs w:val="21"/>
                    </w:rPr>
                    <w:t>+30mm</w:t>
                  </w:r>
                  <w:r>
                    <w:rPr>
                      <w:kern w:val="0"/>
                      <w:szCs w:val="21"/>
                    </w:rPr>
                    <w:t>硫酸钡水泥</w:t>
                  </w:r>
                </w:p>
              </w:tc>
              <w:tc>
                <w:tcPr>
                  <w:tcW w:w="930" w:type="dxa"/>
                  <w:vAlign w:val="center"/>
                </w:tcPr>
                <w:p w:rsidR="00133025" w:rsidRDefault="00762A1A">
                  <w:pPr>
                    <w:autoSpaceDE w:val="0"/>
                    <w:autoSpaceDN w:val="0"/>
                    <w:adjustRightInd w:val="0"/>
                    <w:jc w:val="center"/>
                    <w:rPr>
                      <w:kern w:val="0"/>
                      <w:szCs w:val="21"/>
                    </w:rPr>
                  </w:pPr>
                  <w:r>
                    <w:rPr>
                      <w:kern w:val="0"/>
                      <w:szCs w:val="21"/>
                    </w:rPr>
                    <w:t>500mm</w:t>
                  </w:r>
                </w:p>
              </w:tc>
              <w:tc>
                <w:tcPr>
                  <w:tcW w:w="945" w:type="dxa"/>
                  <w:vAlign w:val="center"/>
                </w:tcPr>
                <w:p w:rsidR="00133025" w:rsidRDefault="00762A1A">
                  <w:pPr>
                    <w:autoSpaceDE w:val="0"/>
                    <w:autoSpaceDN w:val="0"/>
                    <w:adjustRightInd w:val="0"/>
                    <w:jc w:val="center"/>
                    <w:rPr>
                      <w:kern w:val="0"/>
                      <w:szCs w:val="21"/>
                    </w:rPr>
                  </w:pPr>
                  <w:r>
                    <w:rPr>
                      <w:kern w:val="0"/>
                      <w:szCs w:val="21"/>
                    </w:rPr>
                    <w:t>3mmPb</w:t>
                  </w:r>
                </w:p>
              </w:tc>
              <w:tc>
                <w:tcPr>
                  <w:tcW w:w="879" w:type="dxa"/>
                  <w:vAlign w:val="center"/>
                </w:tcPr>
                <w:p w:rsidR="00133025" w:rsidRDefault="00762A1A">
                  <w:pPr>
                    <w:autoSpaceDE w:val="0"/>
                    <w:autoSpaceDN w:val="0"/>
                    <w:adjustRightInd w:val="0"/>
                    <w:jc w:val="center"/>
                    <w:rPr>
                      <w:kern w:val="0"/>
                      <w:szCs w:val="21"/>
                    </w:rPr>
                  </w:pPr>
                  <w:r>
                    <w:rPr>
                      <w:kern w:val="0"/>
                      <w:szCs w:val="21"/>
                    </w:rPr>
                    <w:t>4mmPb</w:t>
                  </w:r>
                </w:p>
              </w:tc>
            </w:tr>
            <w:tr w:rsidR="00133025">
              <w:trPr>
                <w:trHeight w:val="437"/>
                <w:jc w:val="center"/>
              </w:trPr>
              <w:tc>
                <w:tcPr>
                  <w:tcW w:w="701" w:type="dxa"/>
                  <w:vMerge w:val="restart"/>
                  <w:vAlign w:val="center"/>
                </w:tcPr>
                <w:p w:rsidR="00133025" w:rsidRDefault="00762A1A">
                  <w:pPr>
                    <w:autoSpaceDE w:val="0"/>
                    <w:autoSpaceDN w:val="0"/>
                    <w:adjustRightInd w:val="0"/>
                    <w:jc w:val="center"/>
                    <w:rPr>
                      <w:kern w:val="0"/>
                      <w:szCs w:val="21"/>
                    </w:rPr>
                  </w:pPr>
                  <w:r>
                    <w:rPr>
                      <w:kern w:val="0"/>
                      <w:szCs w:val="21"/>
                    </w:rPr>
                    <w:t>CT2</w:t>
                  </w:r>
                </w:p>
              </w:tc>
              <w:tc>
                <w:tcPr>
                  <w:tcW w:w="853" w:type="dxa"/>
                  <w:vAlign w:val="center"/>
                </w:tcPr>
                <w:p w:rsidR="00133025" w:rsidRDefault="00762A1A">
                  <w:pPr>
                    <w:autoSpaceDE w:val="0"/>
                    <w:autoSpaceDN w:val="0"/>
                    <w:adjustRightInd w:val="0"/>
                    <w:jc w:val="center"/>
                    <w:rPr>
                      <w:kern w:val="0"/>
                      <w:szCs w:val="21"/>
                    </w:rPr>
                  </w:pPr>
                  <w:r>
                    <w:rPr>
                      <w:kern w:val="0"/>
                      <w:szCs w:val="21"/>
                    </w:rPr>
                    <w:t>防护体</w:t>
                  </w:r>
                </w:p>
              </w:tc>
              <w:tc>
                <w:tcPr>
                  <w:tcW w:w="1965" w:type="dxa"/>
                  <w:vAlign w:val="center"/>
                </w:tcPr>
                <w:p w:rsidR="00133025" w:rsidRDefault="00762A1A">
                  <w:pPr>
                    <w:autoSpaceDE w:val="0"/>
                    <w:autoSpaceDN w:val="0"/>
                    <w:adjustRightInd w:val="0"/>
                    <w:jc w:val="center"/>
                    <w:rPr>
                      <w:kern w:val="0"/>
                      <w:szCs w:val="21"/>
                    </w:rPr>
                  </w:pPr>
                  <w:r>
                    <w:rPr>
                      <w:kern w:val="0"/>
                      <w:szCs w:val="21"/>
                    </w:rPr>
                    <w:t>墙体</w:t>
                  </w:r>
                </w:p>
              </w:tc>
              <w:tc>
                <w:tcPr>
                  <w:tcW w:w="2010" w:type="dxa"/>
                  <w:vAlign w:val="center"/>
                </w:tcPr>
                <w:p w:rsidR="00133025" w:rsidRDefault="00762A1A">
                  <w:pPr>
                    <w:autoSpaceDE w:val="0"/>
                    <w:autoSpaceDN w:val="0"/>
                    <w:adjustRightInd w:val="0"/>
                    <w:jc w:val="center"/>
                    <w:rPr>
                      <w:kern w:val="0"/>
                      <w:szCs w:val="21"/>
                    </w:rPr>
                  </w:pPr>
                  <w:r>
                    <w:rPr>
                      <w:kern w:val="0"/>
                      <w:szCs w:val="21"/>
                    </w:rPr>
                    <w:t>顶面</w:t>
                  </w:r>
                </w:p>
              </w:tc>
              <w:tc>
                <w:tcPr>
                  <w:tcW w:w="930" w:type="dxa"/>
                  <w:vAlign w:val="center"/>
                </w:tcPr>
                <w:p w:rsidR="00133025" w:rsidRDefault="00762A1A">
                  <w:pPr>
                    <w:autoSpaceDE w:val="0"/>
                    <w:autoSpaceDN w:val="0"/>
                    <w:adjustRightInd w:val="0"/>
                    <w:jc w:val="center"/>
                    <w:rPr>
                      <w:kern w:val="0"/>
                      <w:szCs w:val="21"/>
                    </w:rPr>
                  </w:pPr>
                  <w:r>
                    <w:rPr>
                      <w:kern w:val="0"/>
                      <w:szCs w:val="21"/>
                    </w:rPr>
                    <w:t>地面</w:t>
                  </w:r>
                </w:p>
              </w:tc>
              <w:tc>
                <w:tcPr>
                  <w:tcW w:w="945" w:type="dxa"/>
                  <w:vAlign w:val="center"/>
                </w:tcPr>
                <w:p w:rsidR="00133025" w:rsidRDefault="00762A1A">
                  <w:pPr>
                    <w:autoSpaceDE w:val="0"/>
                    <w:autoSpaceDN w:val="0"/>
                    <w:adjustRightInd w:val="0"/>
                    <w:jc w:val="center"/>
                    <w:rPr>
                      <w:kern w:val="0"/>
                      <w:szCs w:val="21"/>
                    </w:rPr>
                  </w:pPr>
                  <w:r>
                    <w:rPr>
                      <w:kern w:val="0"/>
                      <w:szCs w:val="21"/>
                    </w:rPr>
                    <w:t>防护门</w:t>
                  </w:r>
                </w:p>
              </w:tc>
              <w:tc>
                <w:tcPr>
                  <w:tcW w:w="879" w:type="dxa"/>
                  <w:vAlign w:val="center"/>
                </w:tcPr>
                <w:p w:rsidR="00133025" w:rsidRDefault="00762A1A">
                  <w:pPr>
                    <w:autoSpaceDE w:val="0"/>
                    <w:autoSpaceDN w:val="0"/>
                    <w:adjustRightInd w:val="0"/>
                    <w:jc w:val="center"/>
                    <w:rPr>
                      <w:kern w:val="0"/>
                      <w:szCs w:val="21"/>
                    </w:rPr>
                  </w:pPr>
                  <w:r>
                    <w:rPr>
                      <w:kern w:val="0"/>
                      <w:szCs w:val="21"/>
                    </w:rPr>
                    <w:t>观察窗</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结构</w:t>
                  </w:r>
                </w:p>
              </w:tc>
              <w:tc>
                <w:tcPr>
                  <w:tcW w:w="1965" w:type="dxa"/>
                  <w:vAlign w:val="center"/>
                </w:tcPr>
                <w:p w:rsidR="00133025" w:rsidRDefault="00762A1A">
                  <w:pPr>
                    <w:autoSpaceDE w:val="0"/>
                    <w:autoSpaceDN w:val="0"/>
                    <w:adjustRightInd w:val="0"/>
                    <w:jc w:val="center"/>
                    <w:rPr>
                      <w:kern w:val="0"/>
                      <w:szCs w:val="21"/>
                    </w:rPr>
                  </w:pPr>
                  <w:r>
                    <w:rPr>
                      <w:kern w:val="0"/>
                      <w:szCs w:val="21"/>
                    </w:rPr>
                    <w:t>砖墙</w:t>
                  </w:r>
                </w:p>
              </w:tc>
              <w:tc>
                <w:tcPr>
                  <w:tcW w:w="2010" w:type="dxa"/>
                  <w:vAlign w:val="center"/>
                </w:tcPr>
                <w:p w:rsidR="00133025" w:rsidRDefault="00762A1A">
                  <w:pPr>
                    <w:autoSpaceDE w:val="0"/>
                    <w:autoSpaceDN w:val="0"/>
                    <w:adjustRightInd w:val="0"/>
                    <w:jc w:val="center"/>
                    <w:rPr>
                      <w:kern w:val="0"/>
                      <w:szCs w:val="21"/>
                    </w:rPr>
                  </w:pPr>
                  <w:r>
                    <w:rPr>
                      <w:kern w:val="0"/>
                      <w:szCs w:val="21"/>
                    </w:rPr>
                    <w:t>混凝土、硫酸钡</w:t>
                  </w:r>
                </w:p>
              </w:tc>
              <w:tc>
                <w:tcPr>
                  <w:tcW w:w="930" w:type="dxa"/>
                  <w:vAlign w:val="center"/>
                </w:tcPr>
                <w:p w:rsidR="00133025" w:rsidRDefault="00762A1A">
                  <w:pPr>
                    <w:autoSpaceDE w:val="0"/>
                    <w:autoSpaceDN w:val="0"/>
                    <w:adjustRightInd w:val="0"/>
                    <w:jc w:val="center"/>
                    <w:rPr>
                      <w:kern w:val="0"/>
                      <w:szCs w:val="21"/>
                    </w:rPr>
                  </w:pPr>
                  <w:r>
                    <w:rPr>
                      <w:kern w:val="0"/>
                      <w:szCs w:val="21"/>
                    </w:rPr>
                    <w:t>混凝土</w:t>
                  </w:r>
                </w:p>
              </w:tc>
              <w:tc>
                <w:tcPr>
                  <w:tcW w:w="945" w:type="dxa"/>
                  <w:vAlign w:val="center"/>
                </w:tcPr>
                <w:p w:rsidR="00133025" w:rsidRDefault="00762A1A">
                  <w:pPr>
                    <w:autoSpaceDE w:val="0"/>
                    <w:autoSpaceDN w:val="0"/>
                    <w:adjustRightInd w:val="0"/>
                    <w:jc w:val="center"/>
                    <w:rPr>
                      <w:kern w:val="0"/>
                      <w:szCs w:val="21"/>
                    </w:rPr>
                  </w:pPr>
                  <w:r>
                    <w:rPr>
                      <w:kern w:val="0"/>
                      <w:szCs w:val="21"/>
                    </w:rPr>
                    <w:t>铅钢板</w:t>
                  </w:r>
                </w:p>
              </w:tc>
              <w:tc>
                <w:tcPr>
                  <w:tcW w:w="879" w:type="dxa"/>
                  <w:vAlign w:val="center"/>
                </w:tcPr>
                <w:p w:rsidR="00133025" w:rsidRDefault="00762A1A">
                  <w:pPr>
                    <w:autoSpaceDE w:val="0"/>
                    <w:autoSpaceDN w:val="0"/>
                    <w:adjustRightInd w:val="0"/>
                    <w:jc w:val="center"/>
                    <w:rPr>
                      <w:kern w:val="0"/>
                      <w:szCs w:val="21"/>
                    </w:rPr>
                  </w:pPr>
                  <w:r>
                    <w:rPr>
                      <w:kern w:val="0"/>
                      <w:szCs w:val="21"/>
                    </w:rPr>
                    <w:t>铅玻璃</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厚度</w:t>
                  </w:r>
                </w:p>
              </w:tc>
              <w:tc>
                <w:tcPr>
                  <w:tcW w:w="1965" w:type="dxa"/>
                  <w:vAlign w:val="center"/>
                </w:tcPr>
                <w:p w:rsidR="00133025" w:rsidRDefault="00762A1A">
                  <w:pPr>
                    <w:autoSpaceDE w:val="0"/>
                    <w:autoSpaceDN w:val="0"/>
                    <w:adjustRightInd w:val="0"/>
                    <w:jc w:val="center"/>
                    <w:rPr>
                      <w:kern w:val="0"/>
                      <w:szCs w:val="21"/>
                    </w:rPr>
                  </w:pPr>
                  <w:r>
                    <w:rPr>
                      <w:kern w:val="0"/>
                      <w:szCs w:val="21"/>
                    </w:rPr>
                    <w:t>380mm</w:t>
                  </w:r>
                  <w:r>
                    <w:rPr>
                      <w:kern w:val="0"/>
                      <w:szCs w:val="21"/>
                    </w:rPr>
                    <w:t>实心砖</w:t>
                  </w:r>
                </w:p>
              </w:tc>
              <w:tc>
                <w:tcPr>
                  <w:tcW w:w="2010" w:type="dxa"/>
                  <w:vAlign w:val="center"/>
                </w:tcPr>
                <w:p w:rsidR="00133025" w:rsidRDefault="00762A1A">
                  <w:pPr>
                    <w:autoSpaceDE w:val="0"/>
                    <w:autoSpaceDN w:val="0"/>
                    <w:adjustRightInd w:val="0"/>
                    <w:jc w:val="center"/>
                    <w:rPr>
                      <w:kern w:val="0"/>
                      <w:szCs w:val="21"/>
                    </w:rPr>
                  </w:pPr>
                  <w:r>
                    <w:rPr>
                      <w:kern w:val="0"/>
                      <w:szCs w:val="21"/>
                    </w:rPr>
                    <w:t>200mm</w:t>
                  </w:r>
                  <w:r>
                    <w:rPr>
                      <w:kern w:val="0"/>
                      <w:szCs w:val="21"/>
                    </w:rPr>
                    <w:t>混凝土</w:t>
                  </w:r>
                  <w:r>
                    <w:rPr>
                      <w:kern w:val="0"/>
                      <w:szCs w:val="21"/>
                    </w:rPr>
                    <w:t>+30mm</w:t>
                  </w:r>
                  <w:r>
                    <w:rPr>
                      <w:kern w:val="0"/>
                      <w:szCs w:val="21"/>
                    </w:rPr>
                    <w:t>硫酸钡水泥</w:t>
                  </w:r>
                </w:p>
              </w:tc>
              <w:tc>
                <w:tcPr>
                  <w:tcW w:w="930" w:type="dxa"/>
                  <w:vAlign w:val="center"/>
                </w:tcPr>
                <w:p w:rsidR="00133025" w:rsidRDefault="00762A1A">
                  <w:pPr>
                    <w:autoSpaceDE w:val="0"/>
                    <w:autoSpaceDN w:val="0"/>
                    <w:adjustRightInd w:val="0"/>
                    <w:jc w:val="center"/>
                    <w:rPr>
                      <w:kern w:val="0"/>
                      <w:szCs w:val="21"/>
                    </w:rPr>
                  </w:pPr>
                  <w:r>
                    <w:rPr>
                      <w:kern w:val="0"/>
                      <w:szCs w:val="21"/>
                    </w:rPr>
                    <w:t>500mm</w:t>
                  </w:r>
                </w:p>
              </w:tc>
              <w:tc>
                <w:tcPr>
                  <w:tcW w:w="945" w:type="dxa"/>
                  <w:vAlign w:val="center"/>
                </w:tcPr>
                <w:p w:rsidR="00133025" w:rsidRDefault="00762A1A">
                  <w:pPr>
                    <w:autoSpaceDE w:val="0"/>
                    <w:autoSpaceDN w:val="0"/>
                    <w:adjustRightInd w:val="0"/>
                    <w:jc w:val="center"/>
                    <w:rPr>
                      <w:kern w:val="0"/>
                      <w:szCs w:val="21"/>
                    </w:rPr>
                  </w:pPr>
                  <w:r>
                    <w:rPr>
                      <w:kern w:val="0"/>
                      <w:szCs w:val="21"/>
                    </w:rPr>
                    <w:t>3mmPb</w:t>
                  </w:r>
                </w:p>
              </w:tc>
              <w:tc>
                <w:tcPr>
                  <w:tcW w:w="879" w:type="dxa"/>
                  <w:vAlign w:val="center"/>
                </w:tcPr>
                <w:p w:rsidR="00133025" w:rsidRDefault="00762A1A">
                  <w:pPr>
                    <w:autoSpaceDE w:val="0"/>
                    <w:autoSpaceDN w:val="0"/>
                    <w:adjustRightInd w:val="0"/>
                    <w:jc w:val="center"/>
                    <w:rPr>
                      <w:kern w:val="0"/>
                      <w:szCs w:val="21"/>
                    </w:rPr>
                  </w:pPr>
                  <w:r>
                    <w:rPr>
                      <w:kern w:val="0"/>
                      <w:szCs w:val="21"/>
                    </w:rPr>
                    <w:t>4mmPb</w:t>
                  </w:r>
                </w:p>
              </w:tc>
            </w:tr>
            <w:tr w:rsidR="00133025">
              <w:trPr>
                <w:trHeight w:val="437"/>
                <w:jc w:val="center"/>
              </w:trPr>
              <w:tc>
                <w:tcPr>
                  <w:tcW w:w="701" w:type="dxa"/>
                  <w:vMerge w:val="restart"/>
                  <w:vAlign w:val="center"/>
                </w:tcPr>
                <w:p w:rsidR="00133025" w:rsidRDefault="00762A1A">
                  <w:pPr>
                    <w:autoSpaceDE w:val="0"/>
                    <w:autoSpaceDN w:val="0"/>
                    <w:adjustRightInd w:val="0"/>
                    <w:jc w:val="center"/>
                    <w:rPr>
                      <w:kern w:val="0"/>
                      <w:szCs w:val="21"/>
                    </w:rPr>
                  </w:pPr>
                  <w:r>
                    <w:rPr>
                      <w:kern w:val="0"/>
                      <w:szCs w:val="21"/>
                    </w:rPr>
                    <w:t>DR1</w:t>
                  </w:r>
                </w:p>
              </w:tc>
              <w:tc>
                <w:tcPr>
                  <w:tcW w:w="853" w:type="dxa"/>
                  <w:vAlign w:val="center"/>
                </w:tcPr>
                <w:p w:rsidR="00133025" w:rsidRDefault="00762A1A">
                  <w:pPr>
                    <w:autoSpaceDE w:val="0"/>
                    <w:autoSpaceDN w:val="0"/>
                    <w:adjustRightInd w:val="0"/>
                    <w:jc w:val="center"/>
                    <w:rPr>
                      <w:kern w:val="0"/>
                      <w:szCs w:val="21"/>
                    </w:rPr>
                  </w:pPr>
                  <w:r>
                    <w:rPr>
                      <w:kern w:val="0"/>
                      <w:szCs w:val="21"/>
                    </w:rPr>
                    <w:t>防护体</w:t>
                  </w:r>
                </w:p>
              </w:tc>
              <w:tc>
                <w:tcPr>
                  <w:tcW w:w="1965" w:type="dxa"/>
                  <w:vAlign w:val="center"/>
                </w:tcPr>
                <w:p w:rsidR="00133025" w:rsidRDefault="00762A1A">
                  <w:pPr>
                    <w:autoSpaceDE w:val="0"/>
                    <w:autoSpaceDN w:val="0"/>
                    <w:adjustRightInd w:val="0"/>
                    <w:jc w:val="center"/>
                    <w:rPr>
                      <w:kern w:val="0"/>
                      <w:szCs w:val="21"/>
                    </w:rPr>
                  </w:pPr>
                  <w:r>
                    <w:rPr>
                      <w:kern w:val="0"/>
                      <w:szCs w:val="21"/>
                    </w:rPr>
                    <w:t>墙体</w:t>
                  </w:r>
                </w:p>
              </w:tc>
              <w:tc>
                <w:tcPr>
                  <w:tcW w:w="2010" w:type="dxa"/>
                  <w:vAlign w:val="center"/>
                </w:tcPr>
                <w:p w:rsidR="00133025" w:rsidRDefault="00762A1A">
                  <w:pPr>
                    <w:autoSpaceDE w:val="0"/>
                    <w:autoSpaceDN w:val="0"/>
                    <w:adjustRightInd w:val="0"/>
                    <w:jc w:val="center"/>
                    <w:rPr>
                      <w:kern w:val="0"/>
                      <w:szCs w:val="21"/>
                    </w:rPr>
                  </w:pPr>
                  <w:r>
                    <w:rPr>
                      <w:kern w:val="0"/>
                      <w:szCs w:val="21"/>
                    </w:rPr>
                    <w:t>顶面</w:t>
                  </w:r>
                </w:p>
              </w:tc>
              <w:tc>
                <w:tcPr>
                  <w:tcW w:w="930" w:type="dxa"/>
                  <w:vAlign w:val="center"/>
                </w:tcPr>
                <w:p w:rsidR="00133025" w:rsidRDefault="00762A1A">
                  <w:pPr>
                    <w:autoSpaceDE w:val="0"/>
                    <w:autoSpaceDN w:val="0"/>
                    <w:adjustRightInd w:val="0"/>
                    <w:jc w:val="center"/>
                    <w:rPr>
                      <w:kern w:val="0"/>
                      <w:szCs w:val="21"/>
                    </w:rPr>
                  </w:pPr>
                  <w:r>
                    <w:rPr>
                      <w:kern w:val="0"/>
                      <w:szCs w:val="21"/>
                    </w:rPr>
                    <w:t>地面</w:t>
                  </w:r>
                </w:p>
              </w:tc>
              <w:tc>
                <w:tcPr>
                  <w:tcW w:w="945" w:type="dxa"/>
                  <w:vAlign w:val="center"/>
                </w:tcPr>
                <w:p w:rsidR="00133025" w:rsidRDefault="00762A1A">
                  <w:pPr>
                    <w:autoSpaceDE w:val="0"/>
                    <w:autoSpaceDN w:val="0"/>
                    <w:adjustRightInd w:val="0"/>
                    <w:jc w:val="center"/>
                    <w:rPr>
                      <w:kern w:val="0"/>
                      <w:szCs w:val="21"/>
                    </w:rPr>
                  </w:pPr>
                  <w:r>
                    <w:rPr>
                      <w:kern w:val="0"/>
                      <w:szCs w:val="21"/>
                    </w:rPr>
                    <w:t>防护门</w:t>
                  </w:r>
                </w:p>
              </w:tc>
              <w:tc>
                <w:tcPr>
                  <w:tcW w:w="879" w:type="dxa"/>
                  <w:vAlign w:val="center"/>
                </w:tcPr>
                <w:p w:rsidR="00133025" w:rsidRDefault="00762A1A">
                  <w:pPr>
                    <w:autoSpaceDE w:val="0"/>
                    <w:autoSpaceDN w:val="0"/>
                    <w:adjustRightInd w:val="0"/>
                    <w:jc w:val="center"/>
                    <w:rPr>
                      <w:kern w:val="0"/>
                      <w:szCs w:val="21"/>
                    </w:rPr>
                  </w:pPr>
                  <w:r>
                    <w:rPr>
                      <w:kern w:val="0"/>
                      <w:szCs w:val="21"/>
                    </w:rPr>
                    <w:t>观察窗</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结构</w:t>
                  </w:r>
                </w:p>
              </w:tc>
              <w:tc>
                <w:tcPr>
                  <w:tcW w:w="1965" w:type="dxa"/>
                  <w:vAlign w:val="center"/>
                </w:tcPr>
                <w:p w:rsidR="00133025" w:rsidRDefault="00762A1A">
                  <w:pPr>
                    <w:autoSpaceDE w:val="0"/>
                    <w:autoSpaceDN w:val="0"/>
                    <w:adjustRightInd w:val="0"/>
                    <w:jc w:val="center"/>
                    <w:rPr>
                      <w:kern w:val="0"/>
                      <w:szCs w:val="21"/>
                    </w:rPr>
                  </w:pPr>
                  <w:r>
                    <w:rPr>
                      <w:kern w:val="0"/>
                      <w:szCs w:val="21"/>
                    </w:rPr>
                    <w:t>砖墙</w:t>
                  </w:r>
                </w:p>
              </w:tc>
              <w:tc>
                <w:tcPr>
                  <w:tcW w:w="2010" w:type="dxa"/>
                  <w:vAlign w:val="center"/>
                </w:tcPr>
                <w:p w:rsidR="00133025" w:rsidRDefault="00762A1A">
                  <w:pPr>
                    <w:autoSpaceDE w:val="0"/>
                    <w:autoSpaceDN w:val="0"/>
                    <w:adjustRightInd w:val="0"/>
                    <w:jc w:val="center"/>
                    <w:rPr>
                      <w:kern w:val="0"/>
                      <w:szCs w:val="21"/>
                    </w:rPr>
                  </w:pPr>
                  <w:r>
                    <w:rPr>
                      <w:kern w:val="0"/>
                      <w:szCs w:val="21"/>
                    </w:rPr>
                    <w:t>混凝土、硫酸钡</w:t>
                  </w:r>
                </w:p>
              </w:tc>
              <w:tc>
                <w:tcPr>
                  <w:tcW w:w="930" w:type="dxa"/>
                  <w:vAlign w:val="center"/>
                </w:tcPr>
                <w:p w:rsidR="00133025" w:rsidRDefault="00762A1A">
                  <w:pPr>
                    <w:autoSpaceDE w:val="0"/>
                    <w:autoSpaceDN w:val="0"/>
                    <w:adjustRightInd w:val="0"/>
                    <w:jc w:val="center"/>
                    <w:rPr>
                      <w:kern w:val="0"/>
                      <w:szCs w:val="21"/>
                    </w:rPr>
                  </w:pPr>
                  <w:r>
                    <w:rPr>
                      <w:kern w:val="0"/>
                      <w:szCs w:val="21"/>
                    </w:rPr>
                    <w:t>混凝土</w:t>
                  </w:r>
                </w:p>
              </w:tc>
              <w:tc>
                <w:tcPr>
                  <w:tcW w:w="945" w:type="dxa"/>
                  <w:vAlign w:val="center"/>
                </w:tcPr>
                <w:p w:rsidR="00133025" w:rsidRDefault="00762A1A">
                  <w:pPr>
                    <w:autoSpaceDE w:val="0"/>
                    <w:autoSpaceDN w:val="0"/>
                    <w:adjustRightInd w:val="0"/>
                    <w:jc w:val="center"/>
                    <w:rPr>
                      <w:kern w:val="0"/>
                      <w:szCs w:val="21"/>
                    </w:rPr>
                  </w:pPr>
                  <w:r>
                    <w:rPr>
                      <w:kern w:val="0"/>
                      <w:szCs w:val="21"/>
                    </w:rPr>
                    <w:t>铅钢板</w:t>
                  </w:r>
                </w:p>
              </w:tc>
              <w:tc>
                <w:tcPr>
                  <w:tcW w:w="879" w:type="dxa"/>
                  <w:vAlign w:val="center"/>
                </w:tcPr>
                <w:p w:rsidR="00133025" w:rsidRDefault="00762A1A">
                  <w:pPr>
                    <w:autoSpaceDE w:val="0"/>
                    <w:autoSpaceDN w:val="0"/>
                    <w:adjustRightInd w:val="0"/>
                    <w:jc w:val="center"/>
                    <w:rPr>
                      <w:kern w:val="0"/>
                      <w:szCs w:val="21"/>
                    </w:rPr>
                  </w:pPr>
                  <w:r>
                    <w:rPr>
                      <w:kern w:val="0"/>
                      <w:szCs w:val="21"/>
                    </w:rPr>
                    <w:t>铅玻璃</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厚度</w:t>
                  </w:r>
                </w:p>
              </w:tc>
              <w:tc>
                <w:tcPr>
                  <w:tcW w:w="1965" w:type="dxa"/>
                  <w:vAlign w:val="center"/>
                </w:tcPr>
                <w:p w:rsidR="00133025" w:rsidRDefault="00762A1A">
                  <w:pPr>
                    <w:autoSpaceDE w:val="0"/>
                    <w:autoSpaceDN w:val="0"/>
                    <w:adjustRightInd w:val="0"/>
                    <w:jc w:val="center"/>
                    <w:rPr>
                      <w:kern w:val="0"/>
                      <w:szCs w:val="21"/>
                    </w:rPr>
                  </w:pPr>
                  <w:r>
                    <w:rPr>
                      <w:kern w:val="0"/>
                      <w:szCs w:val="21"/>
                    </w:rPr>
                    <w:t>380mm</w:t>
                  </w:r>
                  <w:r>
                    <w:rPr>
                      <w:kern w:val="0"/>
                      <w:szCs w:val="21"/>
                    </w:rPr>
                    <w:t>实心砖</w:t>
                  </w:r>
                </w:p>
              </w:tc>
              <w:tc>
                <w:tcPr>
                  <w:tcW w:w="2010" w:type="dxa"/>
                  <w:vAlign w:val="center"/>
                </w:tcPr>
                <w:p w:rsidR="00133025" w:rsidRDefault="00762A1A">
                  <w:pPr>
                    <w:autoSpaceDE w:val="0"/>
                    <w:autoSpaceDN w:val="0"/>
                    <w:adjustRightInd w:val="0"/>
                    <w:jc w:val="center"/>
                    <w:rPr>
                      <w:kern w:val="0"/>
                      <w:szCs w:val="21"/>
                    </w:rPr>
                  </w:pPr>
                  <w:r>
                    <w:rPr>
                      <w:kern w:val="0"/>
                      <w:szCs w:val="21"/>
                    </w:rPr>
                    <w:t>200mm</w:t>
                  </w:r>
                  <w:r>
                    <w:rPr>
                      <w:kern w:val="0"/>
                      <w:szCs w:val="21"/>
                    </w:rPr>
                    <w:t>混凝土</w:t>
                  </w:r>
                  <w:r>
                    <w:rPr>
                      <w:kern w:val="0"/>
                      <w:szCs w:val="21"/>
                    </w:rPr>
                    <w:t>+30mm</w:t>
                  </w:r>
                  <w:r>
                    <w:rPr>
                      <w:kern w:val="0"/>
                      <w:szCs w:val="21"/>
                    </w:rPr>
                    <w:t>硫酸钡水泥</w:t>
                  </w:r>
                </w:p>
              </w:tc>
              <w:tc>
                <w:tcPr>
                  <w:tcW w:w="930" w:type="dxa"/>
                  <w:vAlign w:val="center"/>
                </w:tcPr>
                <w:p w:rsidR="00133025" w:rsidRDefault="00762A1A">
                  <w:pPr>
                    <w:autoSpaceDE w:val="0"/>
                    <w:autoSpaceDN w:val="0"/>
                    <w:adjustRightInd w:val="0"/>
                    <w:jc w:val="center"/>
                    <w:rPr>
                      <w:kern w:val="0"/>
                      <w:szCs w:val="21"/>
                    </w:rPr>
                  </w:pPr>
                  <w:r>
                    <w:rPr>
                      <w:kern w:val="0"/>
                      <w:szCs w:val="21"/>
                    </w:rPr>
                    <w:t>500mm</w:t>
                  </w:r>
                </w:p>
              </w:tc>
              <w:tc>
                <w:tcPr>
                  <w:tcW w:w="945" w:type="dxa"/>
                  <w:vAlign w:val="center"/>
                </w:tcPr>
                <w:p w:rsidR="00133025" w:rsidRDefault="00762A1A">
                  <w:pPr>
                    <w:autoSpaceDE w:val="0"/>
                    <w:autoSpaceDN w:val="0"/>
                    <w:adjustRightInd w:val="0"/>
                    <w:jc w:val="center"/>
                    <w:rPr>
                      <w:kern w:val="0"/>
                      <w:szCs w:val="21"/>
                    </w:rPr>
                  </w:pPr>
                  <w:r>
                    <w:rPr>
                      <w:kern w:val="0"/>
                      <w:szCs w:val="21"/>
                    </w:rPr>
                    <w:t>3mmPb</w:t>
                  </w:r>
                </w:p>
              </w:tc>
              <w:tc>
                <w:tcPr>
                  <w:tcW w:w="879" w:type="dxa"/>
                  <w:vAlign w:val="center"/>
                </w:tcPr>
                <w:p w:rsidR="00133025" w:rsidRDefault="00762A1A">
                  <w:pPr>
                    <w:autoSpaceDE w:val="0"/>
                    <w:autoSpaceDN w:val="0"/>
                    <w:adjustRightInd w:val="0"/>
                    <w:jc w:val="center"/>
                    <w:rPr>
                      <w:kern w:val="0"/>
                      <w:szCs w:val="21"/>
                    </w:rPr>
                  </w:pPr>
                  <w:r>
                    <w:rPr>
                      <w:kern w:val="0"/>
                      <w:szCs w:val="21"/>
                    </w:rPr>
                    <w:t>4mmPb</w:t>
                  </w:r>
                </w:p>
              </w:tc>
            </w:tr>
            <w:tr w:rsidR="00133025">
              <w:trPr>
                <w:trHeight w:val="437"/>
                <w:jc w:val="center"/>
              </w:trPr>
              <w:tc>
                <w:tcPr>
                  <w:tcW w:w="701" w:type="dxa"/>
                  <w:vMerge w:val="restart"/>
                  <w:vAlign w:val="center"/>
                </w:tcPr>
                <w:p w:rsidR="00133025" w:rsidRDefault="00762A1A">
                  <w:pPr>
                    <w:autoSpaceDE w:val="0"/>
                    <w:autoSpaceDN w:val="0"/>
                    <w:adjustRightInd w:val="0"/>
                    <w:jc w:val="center"/>
                    <w:rPr>
                      <w:kern w:val="0"/>
                      <w:szCs w:val="21"/>
                    </w:rPr>
                  </w:pPr>
                  <w:r>
                    <w:rPr>
                      <w:kern w:val="0"/>
                      <w:szCs w:val="21"/>
                    </w:rPr>
                    <w:t>DR2</w:t>
                  </w:r>
                </w:p>
              </w:tc>
              <w:tc>
                <w:tcPr>
                  <w:tcW w:w="853" w:type="dxa"/>
                  <w:vAlign w:val="center"/>
                </w:tcPr>
                <w:p w:rsidR="00133025" w:rsidRDefault="00762A1A">
                  <w:pPr>
                    <w:autoSpaceDE w:val="0"/>
                    <w:autoSpaceDN w:val="0"/>
                    <w:adjustRightInd w:val="0"/>
                    <w:jc w:val="center"/>
                    <w:rPr>
                      <w:kern w:val="0"/>
                      <w:szCs w:val="21"/>
                    </w:rPr>
                  </w:pPr>
                  <w:r>
                    <w:rPr>
                      <w:kern w:val="0"/>
                      <w:szCs w:val="21"/>
                    </w:rPr>
                    <w:t>防护体</w:t>
                  </w:r>
                </w:p>
              </w:tc>
              <w:tc>
                <w:tcPr>
                  <w:tcW w:w="1965" w:type="dxa"/>
                  <w:vAlign w:val="center"/>
                </w:tcPr>
                <w:p w:rsidR="00133025" w:rsidRDefault="00762A1A">
                  <w:pPr>
                    <w:autoSpaceDE w:val="0"/>
                    <w:autoSpaceDN w:val="0"/>
                    <w:adjustRightInd w:val="0"/>
                    <w:jc w:val="center"/>
                    <w:rPr>
                      <w:kern w:val="0"/>
                      <w:szCs w:val="21"/>
                    </w:rPr>
                  </w:pPr>
                  <w:r>
                    <w:rPr>
                      <w:kern w:val="0"/>
                      <w:szCs w:val="21"/>
                    </w:rPr>
                    <w:t>墙体</w:t>
                  </w:r>
                </w:p>
              </w:tc>
              <w:tc>
                <w:tcPr>
                  <w:tcW w:w="2010" w:type="dxa"/>
                  <w:vAlign w:val="center"/>
                </w:tcPr>
                <w:p w:rsidR="00133025" w:rsidRDefault="00762A1A">
                  <w:pPr>
                    <w:autoSpaceDE w:val="0"/>
                    <w:autoSpaceDN w:val="0"/>
                    <w:adjustRightInd w:val="0"/>
                    <w:jc w:val="center"/>
                    <w:rPr>
                      <w:kern w:val="0"/>
                      <w:szCs w:val="21"/>
                    </w:rPr>
                  </w:pPr>
                  <w:r>
                    <w:rPr>
                      <w:kern w:val="0"/>
                      <w:szCs w:val="21"/>
                    </w:rPr>
                    <w:t>顶面</w:t>
                  </w:r>
                </w:p>
              </w:tc>
              <w:tc>
                <w:tcPr>
                  <w:tcW w:w="930" w:type="dxa"/>
                  <w:vAlign w:val="center"/>
                </w:tcPr>
                <w:p w:rsidR="00133025" w:rsidRDefault="00762A1A">
                  <w:pPr>
                    <w:autoSpaceDE w:val="0"/>
                    <w:autoSpaceDN w:val="0"/>
                    <w:adjustRightInd w:val="0"/>
                    <w:jc w:val="center"/>
                    <w:rPr>
                      <w:kern w:val="0"/>
                      <w:szCs w:val="21"/>
                    </w:rPr>
                  </w:pPr>
                  <w:r>
                    <w:rPr>
                      <w:kern w:val="0"/>
                      <w:szCs w:val="21"/>
                    </w:rPr>
                    <w:t>地面</w:t>
                  </w:r>
                </w:p>
              </w:tc>
              <w:tc>
                <w:tcPr>
                  <w:tcW w:w="945" w:type="dxa"/>
                  <w:vAlign w:val="center"/>
                </w:tcPr>
                <w:p w:rsidR="00133025" w:rsidRDefault="00762A1A">
                  <w:pPr>
                    <w:autoSpaceDE w:val="0"/>
                    <w:autoSpaceDN w:val="0"/>
                    <w:adjustRightInd w:val="0"/>
                    <w:jc w:val="center"/>
                    <w:rPr>
                      <w:kern w:val="0"/>
                      <w:szCs w:val="21"/>
                    </w:rPr>
                  </w:pPr>
                  <w:r>
                    <w:rPr>
                      <w:kern w:val="0"/>
                      <w:szCs w:val="21"/>
                    </w:rPr>
                    <w:t>防护门</w:t>
                  </w:r>
                </w:p>
              </w:tc>
              <w:tc>
                <w:tcPr>
                  <w:tcW w:w="879" w:type="dxa"/>
                  <w:vAlign w:val="center"/>
                </w:tcPr>
                <w:p w:rsidR="00133025" w:rsidRDefault="00762A1A">
                  <w:pPr>
                    <w:autoSpaceDE w:val="0"/>
                    <w:autoSpaceDN w:val="0"/>
                    <w:adjustRightInd w:val="0"/>
                    <w:jc w:val="center"/>
                    <w:rPr>
                      <w:kern w:val="0"/>
                      <w:szCs w:val="21"/>
                    </w:rPr>
                  </w:pPr>
                  <w:r>
                    <w:rPr>
                      <w:kern w:val="0"/>
                      <w:szCs w:val="21"/>
                    </w:rPr>
                    <w:t>观察窗</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结构</w:t>
                  </w:r>
                </w:p>
              </w:tc>
              <w:tc>
                <w:tcPr>
                  <w:tcW w:w="1965" w:type="dxa"/>
                  <w:vAlign w:val="center"/>
                </w:tcPr>
                <w:p w:rsidR="00133025" w:rsidRDefault="00762A1A">
                  <w:pPr>
                    <w:autoSpaceDE w:val="0"/>
                    <w:autoSpaceDN w:val="0"/>
                    <w:adjustRightInd w:val="0"/>
                    <w:jc w:val="center"/>
                    <w:rPr>
                      <w:kern w:val="0"/>
                      <w:szCs w:val="21"/>
                    </w:rPr>
                  </w:pPr>
                  <w:r>
                    <w:rPr>
                      <w:kern w:val="0"/>
                      <w:szCs w:val="21"/>
                    </w:rPr>
                    <w:t>砖墙</w:t>
                  </w:r>
                </w:p>
              </w:tc>
              <w:tc>
                <w:tcPr>
                  <w:tcW w:w="2010" w:type="dxa"/>
                  <w:vAlign w:val="center"/>
                </w:tcPr>
                <w:p w:rsidR="00133025" w:rsidRDefault="00762A1A">
                  <w:pPr>
                    <w:autoSpaceDE w:val="0"/>
                    <w:autoSpaceDN w:val="0"/>
                    <w:adjustRightInd w:val="0"/>
                    <w:jc w:val="center"/>
                    <w:rPr>
                      <w:kern w:val="0"/>
                      <w:szCs w:val="21"/>
                    </w:rPr>
                  </w:pPr>
                  <w:r>
                    <w:rPr>
                      <w:kern w:val="0"/>
                      <w:szCs w:val="21"/>
                    </w:rPr>
                    <w:t>混凝土、硫酸钡</w:t>
                  </w:r>
                </w:p>
              </w:tc>
              <w:tc>
                <w:tcPr>
                  <w:tcW w:w="930" w:type="dxa"/>
                  <w:vAlign w:val="center"/>
                </w:tcPr>
                <w:p w:rsidR="00133025" w:rsidRDefault="00762A1A">
                  <w:pPr>
                    <w:autoSpaceDE w:val="0"/>
                    <w:autoSpaceDN w:val="0"/>
                    <w:adjustRightInd w:val="0"/>
                    <w:jc w:val="center"/>
                    <w:rPr>
                      <w:kern w:val="0"/>
                      <w:szCs w:val="21"/>
                    </w:rPr>
                  </w:pPr>
                  <w:r>
                    <w:rPr>
                      <w:kern w:val="0"/>
                      <w:szCs w:val="21"/>
                    </w:rPr>
                    <w:t>混凝土</w:t>
                  </w:r>
                </w:p>
              </w:tc>
              <w:tc>
                <w:tcPr>
                  <w:tcW w:w="945" w:type="dxa"/>
                  <w:vAlign w:val="center"/>
                </w:tcPr>
                <w:p w:rsidR="00133025" w:rsidRDefault="00762A1A">
                  <w:pPr>
                    <w:autoSpaceDE w:val="0"/>
                    <w:autoSpaceDN w:val="0"/>
                    <w:adjustRightInd w:val="0"/>
                    <w:jc w:val="center"/>
                    <w:rPr>
                      <w:kern w:val="0"/>
                      <w:szCs w:val="21"/>
                    </w:rPr>
                  </w:pPr>
                  <w:r>
                    <w:rPr>
                      <w:kern w:val="0"/>
                      <w:szCs w:val="21"/>
                    </w:rPr>
                    <w:t>铅钢板</w:t>
                  </w:r>
                </w:p>
              </w:tc>
              <w:tc>
                <w:tcPr>
                  <w:tcW w:w="879" w:type="dxa"/>
                  <w:vAlign w:val="center"/>
                </w:tcPr>
                <w:p w:rsidR="00133025" w:rsidRDefault="00762A1A">
                  <w:pPr>
                    <w:autoSpaceDE w:val="0"/>
                    <w:autoSpaceDN w:val="0"/>
                    <w:adjustRightInd w:val="0"/>
                    <w:jc w:val="center"/>
                    <w:rPr>
                      <w:kern w:val="0"/>
                      <w:szCs w:val="21"/>
                    </w:rPr>
                  </w:pPr>
                  <w:r>
                    <w:rPr>
                      <w:kern w:val="0"/>
                      <w:szCs w:val="21"/>
                    </w:rPr>
                    <w:t>铅玻璃</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厚度</w:t>
                  </w:r>
                </w:p>
              </w:tc>
              <w:tc>
                <w:tcPr>
                  <w:tcW w:w="1965" w:type="dxa"/>
                  <w:vAlign w:val="center"/>
                </w:tcPr>
                <w:p w:rsidR="00133025" w:rsidRDefault="00762A1A">
                  <w:pPr>
                    <w:autoSpaceDE w:val="0"/>
                    <w:autoSpaceDN w:val="0"/>
                    <w:adjustRightInd w:val="0"/>
                    <w:jc w:val="center"/>
                    <w:rPr>
                      <w:kern w:val="0"/>
                      <w:szCs w:val="21"/>
                    </w:rPr>
                  </w:pPr>
                  <w:r>
                    <w:rPr>
                      <w:kern w:val="0"/>
                      <w:szCs w:val="21"/>
                    </w:rPr>
                    <w:t>380mm</w:t>
                  </w:r>
                  <w:r>
                    <w:rPr>
                      <w:kern w:val="0"/>
                      <w:szCs w:val="21"/>
                    </w:rPr>
                    <w:t>实心砖</w:t>
                  </w:r>
                </w:p>
              </w:tc>
              <w:tc>
                <w:tcPr>
                  <w:tcW w:w="2010" w:type="dxa"/>
                  <w:vAlign w:val="center"/>
                </w:tcPr>
                <w:p w:rsidR="00133025" w:rsidRDefault="00762A1A">
                  <w:pPr>
                    <w:autoSpaceDE w:val="0"/>
                    <w:autoSpaceDN w:val="0"/>
                    <w:adjustRightInd w:val="0"/>
                    <w:jc w:val="center"/>
                    <w:rPr>
                      <w:kern w:val="0"/>
                      <w:szCs w:val="21"/>
                    </w:rPr>
                  </w:pPr>
                  <w:r>
                    <w:rPr>
                      <w:kern w:val="0"/>
                      <w:szCs w:val="21"/>
                    </w:rPr>
                    <w:t>200mm</w:t>
                  </w:r>
                  <w:r>
                    <w:rPr>
                      <w:kern w:val="0"/>
                      <w:szCs w:val="21"/>
                    </w:rPr>
                    <w:t>混凝土</w:t>
                  </w:r>
                  <w:r>
                    <w:rPr>
                      <w:kern w:val="0"/>
                      <w:szCs w:val="21"/>
                    </w:rPr>
                    <w:t>+30mm</w:t>
                  </w:r>
                  <w:r>
                    <w:rPr>
                      <w:kern w:val="0"/>
                      <w:szCs w:val="21"/>
                    </w:rPr>
                    <w:t>硫酸钡水泥</w:t>
                  </w:r>
                </w:p>
              </w:tc>
              <w:tc>
                <w:tcPr>
                  <w:tcW w:w="930" w:type="dxa"/>
                  <w:vAlign w:val="center"/>
                </w:tcPr>
                <w:p w:rsidR="00133025" w:rsidRDefault="00762A1A">
                  <w:pPr>
                    <w:autoSpaceDE w:val="0"/>
                    <w:autoSpaceDN w:val="0"/>
                    <w:adjustRightInd w:val="0"/>
                    <w:jc w:val="center"/>
                    <w:rPr>
                      <w:kern w:val="0"/>
                      <w:szCs w:val="21"/>
                    </w:rPr>
                  </w:pPr>
                  <w:r>
                    <w:rPr>
                      <w:kern w:val="0"/>
                      <w:szCs w:val="21"/>
                    </w:rPr>
                    <w:t>500mm</w:t>
                  </w:r>
                </w:p>
              </w:tc>
              <w:tc>
                <w:tcPr>
                  <w:tcW w:w="945" w:type="dxa"/>
                  <w:vAlign w:val="center"/>
                </w:tcPr>
                <w:p w:rsidR="00133025" w:rsidRDefault="00762A1A">
                  <w:pPr>
                    <w:autoSpaceDE w:val="0"/>
                    <w:autoSpaceDN w:val="0"/>
                    <w:adjustRightInd w:val="0"/>
                    <w:jc w:val="center"/>
                    <w:rPr>
                      <w:kern w:val="0"/>
                      <w:szCs w:val="21"/>
                    </w:rPr>
                  </w:pPr>
                  <w:r>
                    <w:rPr>
                      <w:kern w:val="0"/>
                      <w:szCs w:val="21"/>
                    </w:rPr>
                    <w:t>3mmPb</w:t>
                  </w:r>
                </w:p>
              </w:tc>
              <w:tc>
                <w:tcPr>
                  <w:tcW w:w="879" w:type="dxa"/>
                  <w:vAlign w:val="center"/>
                </w:tcPr>
                <w:p w:rsidR="00133025" w:rsidRDefault="00762A1A">
                  <w:pPr>
                    <w:autoSpaceDE w:val="0"/>
                    <w:autoSpaceDN w:val="0"/>
                    <w:adjustRightInd w:val="0"/>
                    <w:jc w:val="center"/>
                    <w:rPr>
                      <w:kern w:val="0"/>
                      <w:szCs w:val="21"/>
                    </w:rPr>
                  </w:pPr>
                  <w:r>
                    <w:rPr>
                      <w:kern w:val="0"/>
                      <w:szCs w:val="21"/>
                    </w:rPr>
                    <w:t>4mmPb</w:t>
                  </w:r>
                </w:p>
              </w:tc>
            </w:tr>
            <w:tr w:rsidR="00133025">
              <w:trPr>
                <w:trHeight w:val="437"/>
                <w:jc w:val="center"/>
              </w:trPr>
              <w:tc>
                <w:tcPr>
                  <w:tcW w:w="701" w:type="dxa"/>
                  <w:vMerge w:val="restart"/>
                  <w:vAlign w:val="center"/>
                </w:tcPr>
                <w:p w:rsidR="00133025" w:rsidRDefault="00762A1A">
                  <w:pPr>
                    <w:autoSpaceDE w:val="0"/>
                    <w:autoSpaceDN w:val="0"/>
                    <w:adjustRightInd w:val="0"/>
                    <w:jc w:val="center"/>
                    <w:rPr>
                      <w:kern w:val="0"/>
                      <w:szCs w:val="21"/>
                    </w:rPr>
                  </w:pPr>
                  <w:r>
                    <w:rPr>
                      <w:kern w:val="0"/>
                      <w:szCs w:val="21"/>
                    </w:rPr>
                    <w:t>DR3</w:t>
                  </w:r>
                </w:p>
              </w:tc>
              <w:tc>
                <w:tcPr>
                  <w:tcW w:w="853" w:type="dxa"/>
                  <w:vAlign w:val="center"/>
                </w:tcPr>
                <w:p w:rsidR="00133025" w:rsidRDefault="00762A1A">
                  <w:pPr>
                    <w:autoSpaceDE w:val="0"/>
                    <w:autoSpaceDN w:val="0"/>
                    <w:adjustRightInd w:val="0"/>
                    <w:jc w:val="center"/>
                    <w:rPr>
                      <w:kern w:val="0"/>
                      <w:szCs w:val="21"/>
                    </w:rPr>
                  </w:pPr>
                  <w:r>
                    <w:rPr>
                      <w:kern w:val="0"/>
                      <w:szCs w:val="21"/>
                    </w:rPr>
                    <w:t>防护体</w:t>
                  </w:r>
                </w:p>
              </w:tc>
              <w:tc>
                <w:tcPr>
                  <w:tcW w:w="1965" w:type="dxa"/>
                  <w:vAlign w:val="center"/>
                </w:tcPr>
                <w:p w:rsidR="00133025" w:rsidRDefault="00762A1A">
                  <w:pPr>
                    <w:autoSpaceDE w:val="0"/>
                    <w:autoSpaceDN w:val="0"/>
                    <w:adjustRightInd w:val="0"/>
                    <w:jc w:val="center"/>
                    <w:rPr>
                      <w:kern w:val="0"/>
                      <w:szCs w:val="21"/>
                    </w:rPr>
                  </w:pPr>
                  <w:r>
                    <w:rPr>
                      <w:kern w:val="0"/>
                      <w:szCs w:val="21"/>
                    </w:rPr>
                    <w:t>墙体</w:t>
                  </w:r>
                </w:p>
              </w:tc>
              <w:tc>
                <w:tcPr>
                  <w:tcW w:w="2010" w:type="dxa"/>
                  <w:vAlign w:val="center"/>
                </w:tcPr>
                <w:p w:rsidR="00133025" w:rsidRDefault="00762A1A">
                  <w:pPr>
                    <w:autoSpaceDE w:val="0"/>
                    <w:autoSpaceDN w:val="0"/>
                    <w:adjustRightInd w:val="0"/>
                    <w:jc w:val="center"/>
                    <w:rPr>
                      <w:kern w:val="0"/>
                      <w:szCs w:val="21"/>
                    </w:rPr>
                  </w:pPr>
                  <w:r>
                    <w:rPr>
                      <w:kern w:val="0"/>
                      <w:szCs w:val="21"/>
                    </w:rPr>
                    <w:t>顶面</w:t>
                  </w:r>
                </w:p>
              </w:tc>
              <w:tc>
                <w:tcPr>
                  <w:tcW w:w="930" w:type="dxa"/>
                  <w:vAlign w:val="center"/>
                </w:tcPr>
                <w:p w:rsidR="00133025" w:rsidRDefault="00762A1A">
                  <w:pPr>
                    <w:autoSpaceDE w:val="0"/>
                    <w:autoSpaceDN w:val="0"/>
                    <w:adjustRightInd w:val="0"/>
                    <w:jc w:val="center"/>
                    <w:rPr>
                      <w:kern w:val="0"/>
                      <w:szCs w:val="21"/>
                    </w:rPr>
                  </w:pPr>
                  <w:r>
                    <w:rPr>
                      <w:kern w:val="0"/>
                      <w:szCs w:val="21"/>
                    </w:rPr>
                    <w:t>地面</w:t>
                  </w:r>
                </w:p>
              </w:tc>
              <w:tc>
                <w:tcPr>
                  <w:tcW w:w="945" w:type="dxa"/>
                  <w:vAlign w:val="center"/>
                </w:tcPr>
                <w:p w:rsidR="00133025" w:rsidRDefault="00762A1A">
                  <w:pPr>
                    <w:autoSpaceDE w:val="0"/>
                    <w:autoSpaceDN w:val="0"/>
                    <w:adjustRightInd w:val="0"/>
                    <w:jc w:val="center"/>
                    <w:rPr>
                      <w:kern w:val="0"/>
                      <w:szCs w:val="21"/>
                    </w:rPr>
                  </w:pPr>
                  <w:r>
                    <w:rPr>
                      <w:kern w:val="0"/>
                      <w:szCs w:val="21"/>
                    </w:rPr>
                    <w:t>防护门</w:t>
                  </w:r>
                </w:p>
              </w:tc>
              <w:tc>
                <w:tcPr>
                  <w:tcW w:w="879" w:type="dxa"/>
                  <w:vAlign w:val="center"/>
                </w:tcPr>
                <w:p w:rsidR="00133025" w:rsidRDefault="00762A1A">
                  <w:pPr>
                    <w:autoSpaceDE w:val="0"/>
                    <w:autoSpaceDN w:val="0"/>
                    <w:adjustRightInd w:val="0"/>
                    <w:jc w:val="center"/>
                    <w:rPr>
                      <w:kern w:val="0"/>
                      <w:szCs w:val="21"/>
                    </w:rPr>
                  </w:pPr>
                  <w:r>
                    <w:rPr>
                      <w:kern w:val="0"/>
                      <w:szCs w:val="21"/>
                    </w:rPr>
                    <w:t>观察窗</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结构</w:t>
                  </w:r>
                </w:p>
              </w:tc>
              <w:tc>
                <w:tcPr>
                  <w:tcW w:w="1965" w:type="dxa"/>
                  <w:vAlign w:val="center"/>
                </w:tcPr>
                <w:p w:rsidR="00133025" w:rsidRDefault="00762A1A">
                  <w:pPr>
                    <w:autoSpaceDE w:val="0"/>
                    <w:autoSpaceDN w:val="0"/>
                    <w:adjustRightInd w:val="0"/>
                    <w:jc w:val="center"/>
                    <w:rPr>
                      <w:kern w:val="0"/>
                      <w:szCs w:val="21"/>
                    </w:rPr>
                  </w:pPr>
                  <w:r>
                    <w:rPr>
                      <w:kern w:val="0"/>
                      <w:szCs w:val="21"/>
                    </w:rPr>
                    <w:t>砖墙</w:t>
                  </w:r>
                </w:p>
              </w:tc>
              <w:tc>
                <w:tcPr>
                  <w:tcW w:w="2010" w:type="dxa"/>
                  <w:vAlign w:val="center"/>
                </w:tcPr>
                <w:p w:rsidR="00133025" w:rsidRDefault="00762A1A">
                  <w:pPr>
                    <w:autoSpaceDE w:val="0"/>
                    <w:autoSpaceDN w:val="0"/>
                    <w:adjustRightInd w:val="0"/>
                    <w:jc w:val="center"/>
                    <w:rPr>
                      <w:kern w:val="0"/>
                      <w:szCs w:val="21"/>
                    </w:rPr>
                  </w:pPr>
                  <w:r>
                    <w:rPr>
                      <w:kern w:val="0"/>
                      <w:szCs w:val="21"/>
                    </w:rPr>
                    <w:t>混凝土、硫酸钡</w:t>
                  </w:r>
                </w:p>
              </w:tc>
              <w:tc>
                <w:tcPr>
                  <w:tcW w:w="930" w:type="dxa"/>
                  <w:vAlign w:val="center"/>
                </w:tcPr>
                <w:p w:rsidR="00133025" w:rsidRDefault="00762A1A">
                  <w:pPr>
                    <w:autoSpaceDE w:val="0"/>
                    <w:autoSpaceDN w:val="0"/>
                    <w:adjustRightInd w:val="0"/>
                    <w:jc w:val="center"/>
                    <w:rPr>
                      <w:kern w:val="0"/>
                      <w:szCs w:val="21"/>
                    </w:rPr>
                  </w:pPr>
                  <w:r>
                    <w:rPr>
                      <w:kern w:val="0"/>
                      <w:szCs w:val="21"/>
                    </w:rPr>
                    <w:t>混凝土</w:t>
                  </w:r>
                </w:p>
              </w:tc>
              <w:tc>
                <w:tcPr>
                  <w:tcW w:w="945" w:type="dxa"/>
                  <w:vAlign w:val="center"/>
                </w:tcPr>
                <w:p w:rsidR="00133025" w:rsidRDefault="00762A1A">
                  <w:pPr>
                    <w:autoSpaceDE w:val="0"/>
                    <w:autoSpaceDN w:val="0"/>
                    <w:adjustRightInd w:val="0"/>
                    <w:jc w:val="center"/>
                    <w:rPr>
                      <w:kern w:val="0"/>
                      <w:szCs w:val="21"/>
                    </w:rPr>
                  </w:pPr>
                  <w:r>
                    <w:rPr>
                      <w:kern w:val="0"/>
                      <w:szCs w:val="21"/>
                    </w:rPr>
                    <w:t>铅钢板</w:t>
                  </w:r>
                </w:p>
              </w:tc>
              <w:tc>
                <w:tcPr>
                  <w:tcW w:w="879" w:type="dxa"/>
                  <w:vAlign w:val="center"/>
                </w:tcPr>
                <w:p w:rsidR="00133025" w:rsidRDefault="00762A1A">
                  <w:pPr>
                    <w:autoSpaceDE w:val="0"/>
                    <w:autoSpaceDN w:val="0"/>
                    <w:adjustRightInd w:val="0"/>
                    <w:jc w:val="center"/>
                    <w:rPr>
                      <w:kern w:val="0"/>
                      <w:szCs w:val="21"/>
                    </w:rPr>
                  </w:pPr>
                  <w:r>
                    <w:rPr>
                      <w:kern w:val="0"/>
                      <w:szCs w:val="21"/>
                    </w:rPr>
                    <w:t>铅玻璃</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厚度</w:t>
                  </w:r>
                </w:p>
              </w:tc>
              <w:tc>
                <w:tcPr>
                  <w:tcW w:w="1965" w:type="dxa"/>
                  <w:vAlign w:val="center"/>
                </w:tcPr>
                <w:p w:rsidR="00133025" w:rsidRDefault="00762A1A">
                  <w:pPr>
                    <w:autoSpaceDE w:val="0"/>
                    <w:autoSpaceDN w:val="0"/>
                    <w:adjustRightInd w:val="0"/>
                    <w:jc w:val="center"/>
                    <w:rPr>
                      <w:kern w:val="0"/>
                      <w:szCs w:val="21"/>
                    </w:rPr>
                  </w:pPr>
                  <w:r>
                    <w:rPr>
                      <w:kern w:val="0"/>
                      <w:szCs w:val="21"/>
                    </w:rPr>
                    <w:t>380mm</w:t>
                  </w:r>
                  <w:r>
                    <w:rPr>
                      <w:kern w:val="0"/>
                      <w:szCs w:val="21"/>
                    </w:rPr>
                    <w:t>实心砖</w:t>
                  </w:r>
                </w:p>
              </w:tc>
              <w:tc>
                <w:tcPr>
                  <w:tcW w:w="2010" w:type="dxa"/>
                  <w:vAlign w:val="center"/>
                </w:tcPr>
                <w:p w:rsidR="00133025" w:rsidRDefault="00762A1A">
                  <w:pPr>
                    <w:autoSpaceDE w:val="0"/>
                    <w:autoSpaceDN w:val="0"/>
                    <w:adjustRightInd w:val="0"/>
                    <w:jc w:val="center"/>
                    <w:rPr>
                      <w:kern w:val="0"/>
                      <w:szCs w:val="21"/>
                    </w:rPr>
                  </w:pPr>
                  <w:r>
                    <w:rPr>
                      <w:kern w:val="0"/>
                      <w:szCs w:val="21"/>
                    </w:rPr>
                    <w:t>200mm</w:t>
                  </w:r>
                  <w:r>
                    <w:rPr>
                      <w:kern w:val="0"/>
                      <w:szCs w:val="21"/>
                    </w:rPr>
                    <w:t>混凝土</w:t>
                  </w:r>
                  <w:r>
                    <w:rPr>
                      <w:kern w:val="0"/>
                      <w:szCs w:val="21"/>
                    </w:rPr>
                    <w:t>+30mm</w:t>
                  </w:r>
                  <w:r>
                    <w:rPr>
                      <w:kern w:val="0"/>
                      <w:szCs w:val="21"/>
                    </w:rPr>
                    <w:t>硫酸钡水泥</w:t>
                  </w:r>
                </w:p>
              </w:tc>
              <w:tc>
                <w:tcPr>
                  <w:tcW w:w="930" w:type="dxa"/>
                  <w:vAlign w:val="center"/>
                </w:tcPr>
                <w:p w:rsidR="00133025" w:rsidRDefault="00762A1A">
                  <w:pPr>
                    <w:autoSpaceDE w:val="0"/>
                    <w:autoSpaceDN w:val="0"/>
                    <w:adjustRightInd w:val="0"/>
                    <w:jc w:val="center"/>
                    <w:rPr>
                      <w:kern w:val="0"/>
                      <w:szCs w:val="21"/>
                    </w:rPr>
                  </w:pPr>
                  <w:r>
                    <w:rPr>
                      <w:kern w:val="0"/>
                      <w:szCs w:val="21"/>
                    </w:rPr>
                    <w:t>500mm</w:t>
                  </w:r>
                </w:p>
              </w:tc>
              <w:tc>
                <w:tcPr>
                  <w:tcW w:w="945" w:type="dxa"/>
                  <w:vAlign w:val="center"/>
                </w:tcPr>
                <w:p w:rsidR="00133025" w:rsidRDefault="00762A1A">
                  <w:pPr>
                    <w:autoSpaceDE w:val="0"/>
                    <w:autoSpaceDN w:val="0"/>
                    <w:adjustRightInd w:val="0"/>
                    <w:jc w:val="center"/>
                    <w:rPr>
                      <w:kern w:val="0"/>
                      <w:szCs w:val="21"/>
                    </w:rPr>
                  </w:pPr>
                  <w:r>
                    <w:rPr>
                      <w:kern w:val="0"/>
                      <w:szCs w:val="21"/>
                    </w:rPr>
                    <w:t>3mmPb</w:t>
                  </w:r>
                </w:p>
              </w:tc>
              <w:tc>
                <w:tcPr>
                  <w:tcW w:w="879" w:type="dxa"/>
                  <w:vAlign w:val="center"/>
                </w:tcPr>
                <w:p w:rsidR="00133025" w:rsidRDefault="00762A1A">
                  <w:pPr>
                    <w:autoSpaceDE w:val="0"/>
                    <w:autoSpaceDN w:val="0"/>
                    <w:adjustRightInd w:val="0"/>
                    <w:jc w:val="center"/>
                    <w:rPr>
                      <w:kern w:val="0"/>
                      <w:szCs w:val="21"/>
                    </w:rPr>
                  </w:pPr>
                  <w:r>
                    <w:rPr>
                      <w:kern w:val="0"/>
                      <w:szCs w:val="21"/>
                    </w:rPr>
                    <w:t>4mmPb</w:t>
                  </w:r>
                </w:p>
              </w:tc>
            </w:tr>
            <w:tr w:rsidR="00133025">
              <w:trPr>
                <w:trHeight w:val="437"/>
                <w:jc w:val="center"/>
              </w:trPr>
              <w:tc>
                <w:tcPr>
                  <w:tcW w:w="701" w:type="dxa"/>
                  <w:vMerge w:val="restart"/>
                  <w:vAlign w:val="center"/>
                </w:tcPr>
                <w:p w:rsidR="00133025" w:rsidRDefault="00762A1A">
                  <w:pPr>
                    <w:autoSpaceDE w:val="0"/>
                    <w:autoSpaceDN w:val="0"/>
                    <w:adjustRightInd w:val="0"/>
                    <w:jc w:val="center"/>
                    <w:rPr>
                      <w:kern w:val="0"/>
                      <w:szCs w:val="21"/>
                    </w:rPr>
                  </w:pPr>
                  <w:r>
                    <w:rPr>
                      <w:kern w:val="0"/>
                      <w:szCs w:val="21"/>
                    </w:rPr>
                    <w:t>数字胃肠机</w:t>
                  </w:r>
                </w:p>
              </w:tc>
              <w:tc>
                <w:tcPr>
                  <w:tcW w:w="853" w:type="dxa"/>
                  <w:vAlign w:val="center"/>
                </w:tcPr>
                <w:p w:rsidR="00133025" w:rsidRDefault="00762A1A">
                  <w:pPr>
                    <w:autoSpaceDE w:val="0"/>
                    <w:autoSpaceDN w:val="0"/>
                    <w:adjustRightInd w:val="0"/>
                    <w:jc w:val="center"/>
                    <w:rPr>
                      <w:kern w:val="0"/>
                      <w:szCs w:val="21"/>
                    </w:rPr>
                  </w:pPr>
                  <w:r>
                    <w:rPr>
                      <w:kern w:val="0"/>
                      <w:szCs w:val="21"/>
                    </w:rPr>
                    <w:t>防护体</w:t>
                  </w:r>
                </w:p>
              </w:tc>
              <w:tc>
                <w:tcPr>
                  <w:tcW w:w="1965" w:type="dxa"/>
                  <w:vAlign w:val="center"/>
                </w:tcPr>
                <w:p w:rsidR="00133025" w:rsidRDefault="00762A1A">
                  <w:pPr>
                    <w:autoSpaceDE w:val="0"/>
                    <w:autoSpaceDN w:val="0"/>
                    <w:adjustRightInd w:val="0"/>
                    <w:jc w:val="center"/>
                    <w:rPr>
                      <w:kern w:val="0"/>
                      <w:szCs w:val="21"/>
                    </w:rPr>
                  </w:pPr>
                  <w:r>
                    <w:rPr>
                      <w:kern w:val="0"/>
                      <w:szCs w:val="21"/>
                    </w:rPr>
                    <w:t>墙体</w:t>
                  </w:r>
                </w:p>
              </w:tc>
              <w:tc>
                <w:tcPr>
                  <w:tcW w:w="2010" w:type="dxa"/>
                  <w:vAlign w:val="center"/>
                </w:tcPr>
                <w:p w:rsidR="00133025" w:rsidRDefault="00762A1A">
                  <w:pPr>
                    <w:autoSpaceDE w:val="0"/>
                    <w:autoSpaceDN w:val="0"/>
                    <w:adjustRightInd w:val="0"/>
                    <w:jc w:val="center"/>
                    <w:rPr>
                      <w:kern w:val="0"/>
                      <w:szCs w:val="21"/>
                    </w:rPr>
                  </w:pPr>
                  <w:r>
                    <w:rPr>
                      <w:kern w:val="0"/>
                      <w:szCs w:val="21"/>
                    </w:rPr>
                    <w:t>顶面</w:t>
                  </w:r>
                </w:p>
              </w:tc>
              <w:tc>
                <w:tcPr>
                  <w:tcW w:w="930" w:type="dxa"/>
                  <w:vAlign w:val="center"/>
                </w:tcPr>
                <w:p w:rsidR="00133025" w:rsidRDefault="00762A1A">
                  <w:pPr>
                    <w:autoSpaceDE w:val="0"/>
                    <w:autoSpaceDN w:val="0"/>
                    <w:adjustRightInd w:val="0"/>
                    <w:jc w:val="center"/>
                    <w:rPr>
                      <w:kern w:val="0"/>
                      <w:szCs w:val="21"/>
                    </w:rPr>
                  </w:pPr>
                  <w:r>
                    <w:rPr>
                      <w:kern w:val="0"/>
                      <w:szCs w:val="21"/>
                    </w:rPr>
                    <w:t>地面</w:t>
                  </w:r>
                </w:p>
              </w:tc>
              <w:tc>
                <w:tcPr>
                  <w:tcW w:w="945" w:type="dxa"/>
                  <w:vAlign w:val="center"/>
                </w:tcPr>
                <w:p w:rsidR="00133025" w:rsidRDefault="00762A1A">
                  <w:pPr>
                    <w:autoSpaceDE w:val="0"/>
                    <w:autoSpaceDN w:val="0"/>
                    <w:adjustRightInd w:val="0"/>
                    <w:jc w:val="center"/>
                    <w:rPr>
                      <w:kern w:val="0"/>
                      <w:szCs w:val="21"/>
                    </w:rPr>
                  </w:pPr>
                  <w:r>
                    <w:rPr>
                      <w:kern w:val="0"/>
                      <w:szCs w:val="21"/>
                    </w:rPr>
                    <w:t>防护门</w:t>
                  </w:r>
                </w:p>
              </w:tc>
              <w:tc>
                <w:tcPr>
                  <w:tcW w:w="879" w:type="dxa"/>
                  <w:vAlign w:val="center"/>
                </w:tcPr>
                <w:p w:rsidR="00133025" w:rsidRDefault="00762A1A">
                  <w:pPr>
                    <w:autoSpaceDE w:val="0"/>
                    <w:autoSpaceDN w:val="0"/>
                    <w:adjustRightInd w:val="0"/>
                    <w:jc w:val="center"/>
                    <w:rPr>
                      <w:kern w:val="0"/>
                      <w:szCs w:val="21"/>
                    </w:rPr>
                  </w:pPr>
                  <w:r>
                    <w:rPr>
                      <w:kern w:val="0"/>
                      <w:szCs w:val="21"/>
                    </w:rPr>
                    <w:t>观察窗</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结构</w:t>
                  </w:r>
                </w:p>
              </w:tc>
              <w:tc>
                <w:tcPr>
                  <w:tcW w:w="1965" w:type="dxa"/>
                  <w:vAlign w:val="center"/>
                </w:tcPr>
                <w:p w:rsidR="00133025" w:rsidRDefault="00762A1A">
                  <w:pPr>
                    <w:autoSpaceDE w:val="0"/>
                    <w:autoSpaceDN w:val="0"/>
                    <w:adjustRightInd w:val="0"/>
                    <w:jc w:val="center"/>
                    <w:rPr>
                      <w:kern w:val="0"/>
                      <w:szCs w:val="21"/>
                    </w:rPr>
                  </w:pPr>
                  <w:r>
                    <w:rPr>
                      <w:kern w:val="0"/>
                      <w:szCs w:val="21"/>
                    </w:rPr>
                    <w:t>砖墙</w:t>
                  </w:r>
                </w:p>
              </w:tc>
              <w:tc>
                <w:tcPr>
                  <w:tcW w:w="2010" w:type="dxa"/>
                  <w:vAlign w:val="center"/>
                </w:tcPr>
                <w:p w:rsidR="00133025" w:rsidRDefault="00762A1A">
                  <w:pPr>
                    <w:autoSpaceDE w:val="0"/>
                    <w:autoSpaceDN w:val="0"/>
                    <w:adjustRightInd w:val="0"/>
                    <w:jc w:val="center"/>
                    <w:rPr>
                      <w:kern w:val="0"/>
                      <w:szCs w:val="21"/>
                    </w:rPr>
                  </w:pPr>
                  <w:r>
                    <w:rPr>
                      <w:kern w:val="0"/>
                      <w:szCs w:val="21"/>
                    </w:rPr>
                    <w:t>混凝土、硫酸钡</w:t>
                  </w:r>
                </w:p>
              </w:tc>
              <w:tc>
                <w:tcPr>
                  <w:tcW w:w="930" w:type="dxa"/>
                  <w:vAlign w:val="center"/>
                </w:tcPr>
                <w:p w:rsidR="00133025" w:rsidRDefault="00762A1A">
                  <w:pPr>
                    <w:autoSpaceDE w:val="0"/>
                    <w:autoSpaceDN w:val="0"/>
                    <w:adjustRightInd w:val="0"/>
                    <w:jc w:val="center"/>
                    <w:rPr>
                      <w:kern w:val="0"/>
                      <w:szCs w:val="21"/>
                    </w:rPr>
                  </w:pPr>
                  <w:r>
                    <w:rPr>
                      <w:kern w:val="0"/>
                      <w:szCs w:val="21"/>
                    </w:rPr>
                    <w:t>混凝土</w:t>
                  </w:r>
                </w:p>
              </w:tc>
              <w:tc>
                <w:tcPr>
                  <w:tcW w:w="945" w:type="dxa"/>
                  <w:vAlign w:val="center"/>
                </w:tcPr>
                <w:p w:rsidR="00133025" w:rsidRDefault="00762A1A">
                  <w:pPr>
                    <w:autoSpaceDE w:val="0"/>
                    <w:autoSpaceDN w:val="0"/>
                    <w:adjustRightInd w:val="0"/>
                    <w:jc w:val="center"/>
                    <w:rPr>
                      <w:kern w:val="0"/>
                      <w:szCs w:val="21"/>
                    </w:rPr>
                  </w:pPr>
                  <w:r>
                    <w:rPr>
                      <w:kern w:val="0"/>
                      <w:szCs w:val="21"/>
                    </w:rPr>
                    <w:t>铅钢板</w:t>
                  </w:r>
                </w:p>
              </w:tc>
              <w:tc>
                <w:tcPr>
                  <w:tcW w:w="879" w:type="dxa"/>
                  <w:vAlign w:val="center"/>
                </w:tcPr>
                <w:p w:rsidR="00133025" w:rsidRDefault="00762A1A">
                  <w:pPr>
                    <w:autoSpaceDE w:val="0"/>
                    <w:autoSpaceDN w:val="0"/>
                    <w:adjustRightInd w:val="0"/>
                    <w:jc w:val="center"/>
                    <w:rPr>
                      <w:kern w:val="0"/>
                      <w:szCs w:val="21"/>
                    </w:rPr>
                  </w:pPr>
                  <w:r>
                    <w:rPr>
                      <w:kern w:val="0"/>
                      <w:szCs w:val="21"/>
                    </w:rPr>
                    <w:t>铅玻璃</w:t>
                  </w:r>
                </w:p>
              </w:tc>
            </w:tr>
            <w:tr w:rsidR="00133025">
              <w:trPr>
                <w:trHeight w:val="437"/>
                <w:jc w:val="center"/>
              </w:trPr>
              <w:tc>
                <w:tcPr>
                  <w:tcW w:w="701" w:type="dxa"/>
                  <w:vMerge/>
                  <w:vAlign w:val="center"/>
                </w:tcPr>
                <w:p w:rsidR="00133025" w:rsidRDefault="00133025">
                  <w:pPr>
                    <w:autoSpaceDE w:val="0"/>
                    <w:autoSpaceDN w:val="0"/>
                    <w:adjustRightInd w:val="0"/>
                    <w:jc w:val="center"/>
                    <w:rPr>
                      <w:kern w:val="0"/>
                      <w:szCs w:val="21"/>
                    </w:rPr>
                  </w:pPr>
                </w:p>
              </w:tc>
              <w:tc>
                <w:tcPr>
                  <w:tcW w:w="853" w:type="dxa"/>
                  <w:vAlign w:val="center"/>
                </w:tcPr>
                <w:p w:rsidR="00133025" w:rsidRDefault="00762A1A">
                  <w:pPr>
                    <w:autoSpaceDE w:val="0"/>
                    <w:autoSpaceDN w:val="0"/>
                    <w:adjustRightInd w:val="0"/>
                    <w:jc w:val="center"/>
                    <w:rPr>
                      <w:kern w:val="0"/>
                      <w:szCs w:val="21"/>
                    </w:rPr>
                  </w:pPr>
                  <w:r>
                    <w:rPr>
                      <w:kern w:val="0"/>
                      <w:szCs w:val="21"/>
                    </w:rPr>
                    <w:t>厚度</w:t>
                  </w:r>
                </w:p>
              </w:tc>
              <w:tc>
                <w:tcPr>
                  <w:tcW w:w="1965" w:type="dxa"/>
                  <w:vAlign w:val="center"/>
                </w:tcPr>
                <w:p w:rsidR="00133025" w:rsidRDefault="00762A1A">
                  <w:pPr>
                    <w:autoSpaceDE w:val="0"/>
                    <w:autoSpaceDN w:val="0"/>
                    <w:adjustRightInd w:val="0"/>
                    <w:jc w:val="center"/>
                    <w:rPr>
                      <w:kern w:val="0"/>
                      <w:szCs w:val="21"/>
                    </w:rPr>
                  </w:pPr>
                  <w:r>
                    <w:rPr>
                      <w:kern w:val="0"/>
                      <w:szCs w:val="21"/>
                    </w:rPr>
                    <w:t>380mm</w:t>
                  </w:r>
                  <w:r>
                    <w:rPr>
                      <w:kern w:val="0"/>
                      <w:szCs w:val="21"/>
                    </w:rPr>
                    <w:t>实心砖</w:t>
                  </w:r>
                </w:p>
              </w:tc>
              <w:tc>
                <w:tcPr>
                  <w:tcW w:w="2010" w:type="dxa"/>
                  <w:vAlign w:val="center"/>
                </w:tcPr>
                <w:p w:rsidR="00133025" w:rsidRDefault="00762A1A">
                  <w:pPr>
                    <w:autoSpaceDE w:val="0"/>
                    <w:autoSpaceDN w:val="0"/>
                    <w:adjustRightInd w:val="0"/>
                    <w:jc w:val="center"/>
                    <w:rPr>
                      <w:kern w:val="0"/>
                      <w:szCs w:val="21"/>
                    </w:rPr>
                  </w:pPr>
                  <w:r>
                    <w:rPr>
                      <w:kern w:val="0"/>
                      <w:szCs w:val="21"/>
                    </w:rPr>
                    <w:t>200mm</w:t>
                  </w:r>
                  <w:r>
                    <w:rPr>
                      <w:kern w:val="0"/>
                      <w:szCs w:val="21"/>
                    </w:rPr>
                    <w:t>混凝土</w:t>
                  </w:r>
                  <w:r>
                    <w:rPr>
                      <w:kern w:val="0"/>
                      <w:szCs w:val="21"/>
                    </w:rPr>
                    <w:t>+30mm</w:t>
                  </w:r>
                  <w:r>
                    <w:rPr>
                      <w:kern w:val="0"/>
                      <w:szCs w:val="21"/>
                    </w:rPr>
                    <w:t>硫酸钡水泥</w:t>
                  </w:r>
                </w:p>
              </w:tc>
              <w:tc>
                <w:tcPr>
                  <w:tcW w:w="930" w:type="dxa"/>
                  <w:vAlign w:val="center"/>
                </w:tcPr>
                <w:p w:rsidR="00133025" w:rsidRDefault="00762A1A">
                  <w:pPr>
                    <w:autoSpaceDE w:val="0"/>
                    <w:autoSpaceDN w:val="0"/>
                    <w:adjustRightInd w:val="0"/>
                    <w:jc w:val="center"/>
                    <w:rPr>
                      <w:kern w:val="0"/>
                      <w:szCs w:val="21"/>
                    </w:rPr>
                  </w:pPr>
                  <w:r>
                    <w:rPr>
                      <w:kern w:val="0"/>
                      <w:szCs w:val="21"/>
                    </w:rPr>
                    <w:t>500mm</w:t>
                  </w:r>
                </w:p>
              </w:tc>
              <w:tc>
                <w:tcPr>
                  <w:tcW w:w="945" w:type="dxa"/>
                  <w:vAlign w:val="center"/>
                </w:tcPr>
                <w:p w:rsidR="00133025" w:rsidRDefault="00762A1A">
                  <w:pPr>
                    <w:autoSpaceDE w:val="0"/>
                    <w:autoSpaceDN w:val="0"/>
                    <w:adjustRightInd w:val="0"/>
                    <w:jc w:val="center"/>
                    <w:rPr>
                      <w:kern w:val="0"/>
                      <w:szCs w:val="21"/>
                    </w:rPr>
                  </w:pPr>
                  <w:r>
                    <w:rPr>
                      <w:kern w:val="0"/>
                      <w:szCs w:val="21"/>
                    </w:rPr>
                    <w:t>3mmPb</w:t>
                  </w:r>
                </w:p>
              </w:tc>
              <w:tc>
                <w:tcPr>
                  <w:tcW w:w="879" w:type="dxa"/>
                  <w:vAlign w:val="center"/>
                </w:tcPr>
                <w:p w:rsidR="00133025" w:rsidRDefault="00762A1A">
                  <w:pPr>
                    <w:autoSpaceDE w:val="0"/>
                    <w:autoSpaceDN w:val="0"/>
                    <w:adjustRightInd w:val="0"/>
                    <w:jc w:val="center"/>
                    <w:rPr>
                      <w:kern w:val="0"/>
                      <w:szCs w:val="21"/>
                    </w:rPr>
                  </w:pPr>
                  <w:r>
                    <w:rPr>
                      <w:kern w:val="0"/>
                      <w:szCs w:val="21"/>
                    </w:rPr>
                    <w:t>4mmPb</w:t>
                  </w:r>
                </w:p>
              </w:tc>
            </w:tr>
          </w:tbl>
          <w:p w:rsidR="00133025" w:rsidRDefault="00762A1A" w:rsidP="00391ACD">
            <w:pPr>
              <w:autoSpaceDE w:val="0"/>
              <w:autoSpaceDN w:val="0"/>
              <w:adjustRightInd w:val="0"/>
              <w:snapToGrid w:val="0"/>
              <w:spacing w:line="360" w:lineRule="auto"/>
              <w:jc w:val="left"/>
              <w:rPr>
                <w:b/>
                <w:kern w:val="0"/>
                <w:sz w:val="28"/>
                <w:szCs w:val="28"/>
              </w:rPr>
            </w:pPr>
            <w:r>
              <w:rPr>
                <w:b/>
                <w:kern w:val="0"/>
                <w:sz w:val="28"/>
                <w:szCs w:val="28"/>
              </w:rPr>
              <w:t>二、工作原理介绍</w:t>
            </w:r>
          </w:p>
          <w:p w:rsidR="00133025" w:rsidRDefault="00762A1A">
            <w:pPr>
              <w:autoSpaceDE w:val="0"/>
              <w:autoSpaceDN w:val="0"/>
              <w:adjustRightInd w:val="0"/>
              <w:snapToGrid w:val="0"/>
              <w:spacing w:line="360" w:lineRule="auto"/>
              <w:jc w:val="left"/>
              <w:rPr>
                <w:b/>
                <w:bCs/>
                <w:kern w:val="0"/>
                <w:sz w:val="28"/>
                <w:szCs w:val="28"/>
              </w:rPr>
            </w:pPr>
            <w:r>
              <w:rPr>
                <w:b/>
                <w:bCs/>
                <w:kern w:val="0"/>
                <w:sz w:val="28"/>
                <w:szCs w:val="28"/>
              </w:rPr>
              <w:t>（一）</w:t>
            </w:r>
            <w:r>
              <w:rPr>
                <w:b/>
                <w:bCs/>
                <w:kern w:val="0"/>
                <w:sz w:val="28"/>
                <w:szCs w:val="28"/>
              </w:rPr>
              <w:t>DSA</w:t>
            </w:r>
            <w:r>
              <w:rPr>
                <w:b/>
                <w:bCs/>
                <w:kern w:val="0"/>
                <w:sz w:val="28"/>
                <w:szCs w:val="28"/>
              </w:rPr>
              <w:t>和中</w:t>
            </w:r>
            <w:r>
              <w:rPr>
                <w:b/>
                <w:bCs/>
                <w:kern w:val="0"/>
                <w:sz w:val="28"/>
                <w:szCs w:val="28"/>
              </w:rPr>
              <w:t>C</w:t>
            </w:r>
            <w:r>
              <w:rPr>
                <w:b/>
                <w:bCs/>
                <w:kern w:val="0"/>
                <w:sz w:val="28"/>
                <w:szCs w:val="28"/>
              </w:rPr>
              <w:t>臂、小</w:t>
            </w:r>
            <w:r>
              <w:rPr>
                <w:b/>
                <w:bCs/>
                <w:kern w:val="0"/>
                <w:sz w:val="28"/>
                <w:szCs w:val="28"/>
              </w:rPr>
              <w:t xml:space="preserve">C </w:t>
            </w:r>
            <w:r>
              <w:rPr>
                <w:b/>
                <w:bCs/>
                <w:kern w:val="0"/>
                <w:sz w:val="28"/>
                <w:szCs w:val="28"/>
              </w:rPr>
              <w:t>臂机</w:t>
            </w:r>
          </w:p>
          <w:p w:rsidR="00133025" w:rsidRDefault="00762A1A">
            <w:pPr>
              <w:autoSpaceDE w:val="0"/>
              <w:autoSpaceDN w:val="0"/>
              <w:adjustRightInd w:val="0"/>
              <w:snapToGrid w:val="0"/>
              <w:spacing w:line="360" w:lineRule="auto"/>
              <w:ind w:firstLineChars="200" w:firstLine="560"/>
              <w:jc w:val="left"/>
              <w:rPr>
                <w:kern w:val="0"/>
                <w:sz w:val="28"/>
                <w:szCs w:val="28"/>
              </w:rPr>
            </w:pPr>
            <w:r>
              <w:rPr>
                <w:kern w:val="0"/>
                <w:sz w:val="28"/>
                <w:szCs w:val="28"/>
              </w:rPr>
              <w:t>通用型平板血管造影系统装置和中小</w:t>
            </w:r>
            <w:r>
              <w:rPr>
                <w:kern w:val="0"/>
                <w:sz w:val="28"/>
                <w:szCs w:val="28"/>
              </w:rPr>
              <w:t>C</w:t>
            </w:r>
            <w:r>
              <w:rPr>
                <w:kern w:val="0"/>
                <w:sz w:val="28"/>
                <w:szCs w:val="28"/>
              </w:rPr>
              <w:t>臂均应用于介入治疗，介入治疗是计算机与常规血管造影相结合的一种检查方法，是集电视技术、影像增强、数字电子学、计算机技术、图像处理技术多种科技手段于一体的系统。</w:t>
            </w:r>
            <w:r>
              <w:rPr>
                <w:kern w:val="0"/>
                <w:sz w:val="28"/>
                <w:szCs w:val="28"/>
              </w:rPr>
              <w:t xml:space="preserve">DSA </w:t>
            </w:r>
            <w:r>
              <w:rPr>
                <w:kern w:val="0"/>
                <w:sz w:val="28"/>
                <w:szCs w:val="28"/>
              </w:rPr>
              <w:t>主要采用时间减影法，即将造影剂未达到欲检部位前摄取的蒙片与造影剂注入后摄取的造影片在计算机中进行数字相减处理，仅显示有造影剂充盈的结构，具有高精密度和灵敏度。</w:t>
            </w:r>
            <w:r>
              <w:rPr>
                <w:kern w:val="0"/>
                <w:sz w:val="28"/>
                <w:szCs w:val="28"/>
              </w:rPr>
              <w:t>DSA</w:t>
            </w:r>
            <w:r>
              <w:rPr>
                <w:kern w:val="0"/>
                <w:sz w:val="28"/>
                <w:szCs w:val="28"/>
              </w:rPr>
              <w:t>用于全身血管检查，可消除其余影像，清晰地显示血管的精细解剖结构。</w:t>
            </w:r>
          </w:p>
          <w:p w:rsidR="00133025" w:rsidRDefault="00762A1A">
            <w:pPr>
              <w:ind w:firstLineChars="200" w:firstLine="560"/>
              <w:rPr>
                <w:kern w:val="0"/>
                <w:sz w:val="28"/>
                <w:szCs w:val="28"/>
              </w:rPr>
            </w:pPr>
            <w:r>
              <w:rPr>
                <w:kern w:val="0"/>
                <w:sz w:val="28"/>
                <w:szCs w:val="28"/>
              </w:rPr>
              <w:t>DSA</w:t>
            </w:r>
            <w:r>
              <w:rPr>
                <w:kern w:val="0"/>
                <w:sz w:val="28"/>
                <w:szCs w:val="28"/>
              </w:rPr>
              <w:t>因其整体结构像大写的</w:t>
            </w:r>
            <w:r>
              <w:rPr>
                <w:kern w:val="0"/>
                <w:sz w:val="28"/>
                <w:szCs w:val="28"/>
              </w:rPr>
              <w:t>“C”</w:t>
            </w:r>
            <w:r>
              <w:rPr>
                <w:kern w:val="0"/>
                <w:sz w:val="28"/>
                <w:szCs w:val="28"/>
              </w:rPr>
              <w:t>，因此也称作</w:t>
            </w:r>
            <w:r>
              <w:rPr>
                <w:kern w:val="0"/>
                <w:sz w:val="28"/>
                <w:szCs w:val="28"/>
              </w:rPr>
              <w:t>C</w:t>
            </w:r>
            <w:r>
              <w:rPr>
                <w:kern w:val="0"/>
                <w:sz w:val="28"/>
                <w:szCs w:val="28"/>
              </w:rPr>
              <w:t>型臂</w:t>
            </w:r>
            <w:r>
              <w:rPr>
                <w:kern w:val="0"/>
                <w:sz w:val="28"/>
                <w:szCs w:val="28"/>
              </w:rPr>
              <w:t>X</w:t>
            </w:r>
            <w:r>
              <w:rPr>
                <w:kern w:val="0"/>
                <w:sz w:val="28"/>
                <w:szCs w:val="28"/>
              </w:rPr>
              <w:t>光机，</w:t>
            </w:r>
            <w:r>
              <w:rPr>
                <w:kern w:val="0"/>
                <w:sz w:val="28"/>
                <w:szCs w:val="28"/>
              </w:rPr>
              <w:t>DSA</w:t>
            </w:r>
            <w:r>
              <w:rPr>
                <w:kern w:val="0"/>
                <w:sz w:val="28"/>
                <w:szCs w:val="28"/>
              </w:rPr>
              <w:t>由</w:t>
            </w:r>
            <w:r>
              <w:rPr>
                <w:kern w:val="0"/>
                <w:sz w:val="28"/>
                <w:szCs w:val="28"/>
              </w:rPr>
              <w:t>X</w:t>
            </w:r>
            <w:r>
              <w:rPr>
                <w:kern w:val="0"/>
                <w:sz w:val="28"/>
                <w:szCs w:val="28"/>
              </w:rPr>
              <w:t>线发生装置，包括</w:t>
            </w:r>
            <w:r>
              <w:rPr>
                <w:kern w:val="0"/>
                <w:sz w:val="28"/>
                <w:szCs w:val="28"/>
              </w:rPr>
              <w:t>X</w:t>
            </w:r>
            <w:r>
              <w:rPr>
                <w:kern w:val="0"/>
                <w:sz w:val="28"/>
                <w:szCs w:val="28"/>
              </w:rPr>
              <w:t>线球管及其附件、高压发生器、</w:t>
            </w:r>
            <w:r>
              <w:rPr>
                <w:kern w:val="0"/>
                <w:sz w:val="28"/>
                <w:szCs w:val="28"/>
              </w:rPr>
              <w:t>X</w:t>
            </w:r>
            <w:r>
              <w:rPr>
                <w:kern w:val="0"/>
                <w:sz w:val="28"/>
                <w:szCs w:val="28"/>
              </w:rPr>
              <w:t>线控制器等，和图像检测系统，包括光栅、影像增强管、光学系统、线束支架、检查床、输出系统等部件组成。数字减影血管造影技术是常规血管造影术和电子计算机图像处理技术相结合的产物。</w:t>
            </w:r>
            <w:r>
              <w:rPr>
                <w:kern w:val="0"/>
                <w:sz w:val="28"/>
                <w:szCs w:val="28"/>
              </w:rPr>
              <w:t>DSA</w:t>
            </w:r>
            <w:r>
              <w:rPr>
                <w:kern w:val="0"/>
                <w:sz w:val="28"/>
                <w:szCs w:val="28"/>
              </w:rPr>
              <w:t>的成像基本原理为：将受检部位没有注入造影剂和注入造影剂后的血管造影</w:t>
            </w:r>
            <w:r>
              <w:rPr>
                <w:kern w:val="0"/>
                <w:sz w:val="28"/>
                <w:szCs w:val="28"/>
              </w:rPr>
              <w:t>X</w:t>
            </w:r>
            <w:r>
              <w:rPr>
                <w:kern w:val="0"/>
                <w:sz w:val="28"/>
                <w:szCs w:val="28"/>
              </w:rPr>
              <w:t>射线荧光图像，分别经影像增强器增益后，再用高分辨率的电</w:t>
            </w:r>
            <w:r>
              <w:rPr>
                <w:kern w:val="0"/>
                <w:sz w:val="28"/>
                <w:szCs w:val="28"/>
              </w:rPr>
              <w:lastRenderedPageBreak/>
              <w:t>视摄像管扫描，将图像分割成许多的小方格，做成矩阵化，形成由小方格中的像素所组成的视频图像，经对数增幅和模</w:t>
            </w:r>
            <w:r>
              <w:rPr>
                <w:kern w:val="0"/>
                <w:sz w:val="28"/>
                <w:szCs w:val="28"/>
              </w:rPr>
              <w:t>/</w:t>
            </w:r>
            <w:r>
              <w:rPr>
                <w:kern w:val="0"/>
                <w:sz w:val="28"/>
                <w:szCs w:val="28"/>
              </w:rPr>
              <w:t>数转换为不同数值的数字，形成数字图像并分别存储起来，然后输入电子计算机处理并将两幅图像的数字信息相减，获得的不同数值的差值信号，再经对比度增强和数</w:t>
            </w:r>
            <w:r>
              <w:rPr>
                <w:kern w:val="0"/>
                <w:sz w:val="28"/>
                <w:szCs w:val="28"/>
              </w:rPr>
              <w:t>/</w:t>
            </w:r>
            <w:r>
              <w:rPr>
                <w:kern w:val="0"/>
                <w:sz w:val="28"/>
                <w:szCs w:val="28"/>
              </w:rPr>
              <w:t>模转换成普通的模拟信号，获得了去除骨骼、肌肉和其他软组织，只留下单纯血管影像的减影图像，通过显示器显示出来。通过</w:t>
            </w:r>
            <w:r>
              <w:rPr>
                <w:kern w:val="0"/>
                <w:sz w:val="28"/>
                <w:szCs w:val="28"/>
              </w:rPr>
              <w:t>DSA</w:t>
            </w:r>
            <w:r>
              <w:rPr>
                <w:kern w:val="0"/>
                <w:sz w:val="28"/>
                <w:szCs w:val="28"/>
              </w:rPr>
              <w:t>处理的图像，使血管的影像更为清晰，在进行介入手术时更为安全。介入治疗是在医学影像设备的引导下，通过置入体内的各种导管（约</w:t>
            </w:r>
            <w:r>
              <w:rPr>
                <w:kern w:val="0"/>
                <w:sz w:val="28"/>
                <w:szCs w:val="28"/>
              </w:rPr>
              <w:t>1.5-2</w:t>
            </w:r>
            <w:r>
              <w:rPr>
                <w:kern w:val="0"/>
                <w:sz w:val="28"/>
                <w:szCs w:val="28"/>
              </w:rPr>
              <w:t>毫米粗）的体外操作和独特的处理方法，对体内病变进行治疗。介入治疗具有不开刀、创伤小、恢复快、效果好的特点，目前，基于数字血管造影系统指导的介入治疗医生已能把导管或其他器械，介入到人体几乎所有的血管分支和其他管腔结构（消化道、胆道、气管、鼻管、心脏等），以及某些特定部位，对许多疾病实施局限性治疗。</w:t>
            </w:r>
          </w:p>
          <w:p w:rsidR="00133025" w:rsidRDefault="00762A1A">
            <w:pPr>
              <w:pStyle w:val="a5"/>
              <w:spacing w:line="500" w:lineRule="exact"/>
              <w:rPr>
                <w:kern w:val="0"/>
                <w:sz w:val="28"/>
                <w:szCs w:val="28"/>
              </w:rPr>
            </w:pPr>
            <w:r>
              <w:rPr>
                <w:kern w:val="0"/>
                <w:sz w:val="28"/>
                <w:szCs w:val="28"/>
              </w:rPr>
              <w:t>（二）其他普通射线机</w:t>
            </w:r>
          </w:p>
          <w:p w:rsidR="00133025" w:rsidRDefault="00762A1A">
            <w:pPr>
              <w:autoSpaceDE w:val="0"/>
              <w:autoSpaceDN w:val="0"/>
              <w:adjustRightInd w:val="0"/>
              <w:snapToGrid w:val="0"/>
              <w:spacing w:line="360" w:lineRule="auto"/>
              <w:jc w:val="left"/>
              <w:rPr>
                <w:kern w:val="0"/>
                <w:sz w:val="28"/>
                <w:szCs w:val="28"/>
              </w:rPr>
            </w:pPr>
            <w:r>
              <w:rPr>
                <w:kern w:val="0"/>
                <w:sz w:val="28"/>
                <w:szCs w:val="28"/>
              </w:rPr>
              <w:t xml:space="preserve">     CT</w:t>
            </w:r>
            <w:r>
              <w:rPr>
                <w:kern w:val="0"/>
                <w:sz w:val="28"/>
                <w:szCs w:val="28"/>
              </w:rPr>
              <w:t>是计算机断层</w:t>
            </w:r>
            <w:r>
              <w:rPr>
                <w:kern w:val="0"/>
                <w:sz w:val="28"/>
                <w:szCs w:val="28"/>
              </w:rPr>
              <w:t>X</w:t>
            </w:r>
            <w:r>
              <w:rPr>
                <w:kern w:val="0"/>
                <w:sz w:val="28"/>
                <w:szCs w:val="28"/>
              </w:rPr>
              <w:t>射线摄影技术（</w:t>
            </w:r>
            <w:r>
              <w:rPr>
                <w:kern w:val="0"/>
                <w:sz w:val="28"/>
                <w:szCs w:val="28"/>
              </w:rPr>
              <w:t>Computed Tomography</w:t>
            </w:r>
            <w:r>
              <w:rPr>
                <w:kern w:val="0"/>
                <w:sz w:val="28"/>
                <w:szCs w:val="28"/>
              </w:rPr>
              <w:t>）的简称，它使用了精确准直的</w:t>
            </w:r>
            <w:r>
              <w:rPr>
                <w:kern w:val="0"/>
                <w:sz w:val="28"/>
                <w:szCs w:val="28"/>
              </w:rPr>
              <w:t>X</w:t>
            </w:r>
            <w:r>
              <w:rPr>
                <w:kern w:val="0"/>
                <w:sz w:val="28"/>
                <w:szCs w:val="28"/>
              </w:rPr>
              <w:t>射线从各种不同的离散角度扫描所关注的平面，利用探测器记录透射光束的衰减量，并经过数学运算，电子计算机处理相应数据，从而产生一个以检查层的相对衰减数据为依据的躯体横断面的影响。</w:t>
            </w:r>
          </w:p>
          <w:p w:rsidR="00133025" w:rsidRDefault="00762A1A">
            <w:pPr>
              <w:pStyle w:val="a5"/>
              <w:adjustRightInd w:val="0"/>
              <w:snapToGrid w:val="0"/>
              <w:spacing w:after="0" w:line="360" w:lineRule="auto"/>
              <w:ind w:firstLine="560"/>
              <w:rPr>
                <w:kern w:val="0"/>
                <w:sz w:val="28"/>
                <w:szCs w:val="28"/>
              </w:rPr>
            </w:pPr>
            <w:r>
              <w:rPr>
                <w:kern w:val="0"/>
                <w:sz w:val="28"/>
                <w:szCs w:val="28"/>
              </w:rPr>
              <w:t>DR</w:t>
            </w:r>
            <w:r>
              <w:rPr>
                <w:kern w:val="0"/>
                <w:sz w:val="28"/>
                <w:szCs w:val="28"/>
              </w:rPr>
              <w:t>机等普通</w:t>
            </w:r>
            <w:r>
              <w:rPr>
                <w:kern w:val="0"/>
                <w:sz w:val="28"/>
                <w:szCs w:val="28"/>
              </w:rPr>
              <w:t>X</w:t>
            </w:r>
            <w:r>
              <w:rPr>
                <w:kern w:val="0"/>
                <w:sz w:val="28"/>
                <w:szCs w:val="28"/>
              </w:rPr>
              <w:t>射线机是利用</w:t>
            </w:r>
            <w:r>
              <w:rPr>
                <w:kern w:val="0"/>
                <w:sz w:val="28"/>
                <w:szCs w:val="28"/>
              </w:rPr>
              <w:t>X</w:t>
            </w:r>
            <w:r>
              <w:rPr>
                <w:kern w:val="0"/>
                <w:sz w:val="28"/>
                <w:szCs w:val="28"/>
              </w:rPr>
              <w:t>射线对人体不同组织穿透能力不同的原理，寻找病灶部位、形状及体积大小并予以定位、摄影，它用</w:t>
            </w:r>
            <w:r>
              <w:rPr>
                <w:kern w:val="0"/>
                <w:sz w:val="28"/>
                <w:szCs w:val="28"/>
              </w:rPr>
              <w:t>X</w:t>
            </w:r>
            <w:r>
              <w:rPr>
                <w:kern w:val="0"/>
                <w:sz w:val="28"/>
                <w:szCs w:val="28"/>
              </w:rPr>
              <w:t>线胶片代替荧光屏，永久记录检查部位影像的一种设备，这种</w:t>
            </w:r>
            <w:r>
              <w:rPr>
                <w:kern w:val="0"/>
                <w:sz w:val="28"/>
                <w:szCs w:val="28"/>
              </w:rPr>
              <w:lastRenderedPageBreak/>
              <w:t>方法能发现更多有诊断价值的信息。</w:t>
            </w:r>
          </w:p>
          <w:p w:rsidR="00133025" w:rsidRDefault="00762A1A">
            <w:pPr>
              <w:ind w:rightChars="-44" w:right="-92"/>
              <w:rPr>
                <w:b/>
                <w:bCs/>
                <w:sz w:val="28"/>
                <w:szCs w:val="28"/>
              </w:rPr>
            </w:pPr>
            <w:r>
              <w:rPr>
                <w:rFonts w:hint="eastAsia"/>
                <w:b/>
                <w:bCs/>
                <w:sz w:val="28"/>
                <w:szCs w:val="28"/>
              </w:rPr>
              <w:t>三</w:t>
            </w:r>
            <w:r>
              <w:rPr>
                <w:b/>
                <w:bCs/>
                <w:sz w:val="28"/>
                <w:szCs w:val="28"/>
              </w:rPr>
              <w:t>、污染源项描述：</w:t>
            </w:r>
          </w:p>
          <w:p w:rsidR="00133025" w:rsidRDefault="00762A1A">
            <w:pPr>
              <w:outlineLvl w:val="1"/>
              <w:rPr>
                <w:b/>
                <w:bCs/>
                <w:sz w:val="28"/>
                <w:szCs w:val="28"/>
              </w:rPr>
            </w:pPr>
            <w:bookmarkStart w:id="1" w:name="_Toc398073355"/>
            <w:bookmarkStart w:id="2" w:name="_Toc392576051"/>
            <w:r>
              <w:rPr>
                <w:b/>
                <w:bCs/>
                <w:sz w:val="28"/>
                <w:szCs w:val="28"/>
              </w:rPr>
              <w:t>（一）施工期污染源</w:t>
            </w:r>
            <w:bookmarkEnd w:id="1"/>
            <w:bookmarkEnd w:id="2"/>
            <w:r>
              <w:rPr>
                <w:b/>
                <w:bCs/>
                <w:sz w:val="28"/>
                <w:szCs w:val="28"/>
              </w:rPr>
              <w:t>分析</w:t>
            </w:r>
          </w:p>
          <w:p w:rsidR="00133025" w:rsidRDefault="00762A1A" w:rsidP="00696776">
            <w:pPr>
              <w:adjustRightInd w:val="0"/>
              <w:snapToGrid w:val="0"/>
              <w:spacing w:line="360" w:lineRule="auto"/>
              <w:ind w:firstLineChars="196" w:firstLine="549"/>
              <w:rPr>
                <w:color w:val="000000"/>
                <w:sz w:val="28"/>
                <w:szCs w:val="28"/>
              </w:rPr>
            </w:pPr>
            <w:r>
              <w:rPr>
                <w:color w:val="000000"/>
                <w:sz w:val="28"/>
                <w:szCs w:val="28"/>
              </w:rPr>
              <w:t>本项目施工期主要进行机房的</w:t>
            </w:r>
            <w:r>
              <w:rPr>
                <w:rFonts w:hint="eastAsia"/>
                <w:color w:val="000000"/>
                <w:sz w:val="28"/>
                <w:szCs w:val="28"/>
              </w:rPr>
              <w:t>装修改造</w:t>
            </w:r>
            <w:r>
              <w:rPr>
                <w:color w:val="000000"/>
                <w:sz w:val="28"/>
                <w:szCs w:val="28"/>
              </w:rPr>
              <w:t>。施工过程以建筑施工机械噪声、施工地基处理、装修和设备安装噪声为主。施工期间的主要污染因素有：噪声、扬尘、废水、固体废物。</w:t>
            </w:r>
          </w:p>
          <w:p w:rsidR="00133025" w:rsidRDefault="00762A1A" w:rsidP="00696776">
            <w:pPr>
              <w:adjustRightInd w:val="0"/>
              <w:snapToGrid w:val="0"/>
              <w:spacing w:line="360" w:lineRule="auto"/>
              <w:ind w:firstLine="560"/>
              <w:rPr>
                <w:color w:val="000000"/>
                <w:sz w:val="28"/>
                <w:szCs w:val="28"/>
              </w:rPr>
            </w:pPr>
            <w:r>
              <w:rPr>
                <w:color w:val="000000"/>
                <w:sz w:val="28"/>
                <w:szCs w:val="28"/>
              </w:rPr>
              <w:t>噪声：主要来自于机房的建设（改造）、装修及现场处理等；</w:t>
            </w:r>
          </w:p>
          <w:p w:rsidR="00133025" w:rsidRDefault="00762A1A" w:rsidP="00696776">
            <w:pPr>
              <w:adjustRightInd w:val="0"/>
              <w:snapToGrid w:val="0"/>
              <w:spacing w:line="360" w:lineRule="auto"/>
              <w:ind w:firstLine="560"/>
              <w:rPr>
                <w:color w:val="000000"/>
                <w:sz w:val="28"/>
                <w:szCs w:val="28"/>
              </w:rPr>
            </w:pPr>
            <w:r>
              <w:rPr>
                <w:color w:val="000000"/>
                <w:sz w:val="28"/>
                <w:szCs w:val="28"/>
              </w:rPr>
              <w:t>扬尘：主要为机械敲打、钻动墙体等产生的粉尘；</w:t>
            </w:r>
          </w:p>
          <w:p w:rsidR="00133025" w:rsidRDefault="00762A1A" w:rsidP="00696776">
            <w:pPr>
              <w:adjustRightInd w:val="0"/>
              <w:snapToGrid w:val="0"/>
              <w:spacing w:line="360" w:lineRule="auto"/>
              <w:ind w:firstLine="561"/>
              <w:rPr>
                <w:color w:val="000000"/>
                <w:sz w:val="28"/>
                <w:szCs w:val="28"/>
              </w:rPr>
            </w:pPr>
            <w:r>
              <w:rPr>
                <w:color w:val="000000"/>
                <w:sz w:val="28"/>
                <w:szCs w:val="28"/>
              </w:rPr>
              <w:t>废水：主要为施工人员产生的少量生活污水，无机械废水；</w:t>
            </w:r>
          </w:p>
          <w:p w:rsidR="00133025" w:rsidRDefault="00762A1A" w:rsidP="00696776">
            <w:pPr>
              <w:spacing w:line="360" w:lineRule="auto"/>
              <w:ind w:firstLine="561"/>
              <w:rPr>
                <w:color w:val="000000"/>
                <w:sz w:val="28"/>
                <w:szCs w:val="28"/>
              </w:rPr>
            </w:pPr>
            <w:r>
              <w:rPr>
                <w:color w:val="000000"/>
                <w:sz w:val="28"/>
                <w:szCs w:val="28"/>
              </w:rPr>
              <w:t>固体废物：主要为建筑垃圾、装修垃圾以及施工人员产生的生活垃圾。</w:t>
            </w:r>
          </w:p>
          <w:p w:rsidR="00133025" w:rsidRDefault="00762A1A">
            <w:pPr>
              <w:spacing w:line="360" w:lineRule="auto"/>
              <w:rPr>
                <w:b/>
                <w:bCs/>
                <w:sz w:val="28"/>
                <w:szCs w:val="28"/>
              </w:rPr>
            </w:pPr>
            <w:r>
              <w:rPr>
                <w:b/>
                <w:bCs/>
                <w:sz w:val="28"/>
                <w:szCs w:val="28"/>
              </w:rPr>
              <w:t>（二）运行期间正常工况下污染源分析</w:t>
            </w:r>
          </w:p>
          <w:p w:rsidR="00133025" w:rsidRDefault="00762A1A">
            <w:pPr>
              <w:autoSpaceDE w:val="0"/>
              <w:autoSpaceDN w:val="0"/>
              <w:adjustRightInd w:val="0"/>
              <w:ind w:firstLineChars="147" w:firstLine="413"/>
              <w:rPr>
                <w:b/>
                <w:kern w:val="0"/>
                <w:sz w:val="28"/>
                <w:szCs w:val="28"/>
              </w:rPr>
            </w:pPr>
            <w:r>
              <w:rPr>
                <w:b/>
                <w:kern w:val="0"/>
                <w:sz w:val="28"/>
                <w:szCs w:val="28"/>
              </w:rPr>
              <w:t>1</w:t>
            </w:r>
            <w:r>
              <w:rPr>
                <w:b/>
                <w:kern w:val="0"/>
                <w:sz w:val="28"/>
                <w:szCs w:val="28"/>
              </w:rPr>
              <w:t>、放射性污染</w:t>
            </w:r>
          </w:p>
          <w:p w:rsidR="00133025" w:rsidRDefault="00762A1A" w:rsidP="00696776">
            <w:pPr>
              <w:autoSpaceDE w:val="0"/>
              <w:autoSpaceDN w:val="0"/>
              <w:adjustRightInd w:val="0"/>
              <w:snapToGrid w:val="0"/>
              <w:spacing w:line="360" w:lineRule="auto"/>
              <w:ind w:firstLineChars="200" w:firstLine="560"/>
              <w:rPr>
                <w:kern w:val="0"/>
                <w:sz w:val="28"/>
                <w:szCs w:val="28"/>
              </w:rPr>
            </w:pPr>
            <w:r>
              <w:rPr>
                <w:kern w:val="0"/>
                <w:sz w:val="28"/>
                <w:szCs w:val="28"/>
              </w:rPr>
              <w:t>设备在工作状态下会发出</w:t>
            </w:r>
            <w:r>
              <w:rPr>
                <w:kern w:val="0"/>
                <w:sz w:val="28"/>
                <w:szCs w:val="28"/>
              </w:rPr>
              <w:t>Χ</w:t>
            </w:r>
            <w:r>
              <w:rPr>
                <w:kern w:val="0"/>
                <w:sz w:val="28"/>
                <w:szCs w:val="28"/>
              </w:rPr>
              <w:t>射线射线是随机器的开、关而产生和消失。其</w:t>
            </w:r>
            <w:r>
              <w:rPr>
                <w:kern w:val="0"/>
                <w:sz w:val="28"/>
                <w:szCs w:val="28"/>
              </w:rPr>
              <w:t>DSA</w:t>
            </w:r>
            <w:r>
              <w:rPr>
                <w:kern w:val="0"/>
                <w:sz w:val="28"/>
                <w:szCs w:val="28"/>
              </w:rPr>
              <w:t>主要用作血管造影检查及配合介入治疗，由于在荧光影像与视频影像之间有影像增强器，从而降低了造影所需的</w:t>
            </w:r>
            <w:r>
              <w:rPr>
                <w:kern w:val="0"/>
                <w:sz w:val="28"/>
                <w:szCs w:val="28"/>
              </w:rPr>
              <w:t>X</w:t>
            </w:r>
            <w:r>
              <w:rPr>
                <w:kern w:val="0"/>
                <w:sz w:val="28"/>
                <w:szCs w:val="28"/>
              </w:rPr>
              <w:t>射线能量，再加上一次血管造影检查需要时间很短，因此血管造影检查的辐射影响较小。而介入放射需要长时间的透视和大量的摄片，对病人和医务人员有一定的附加辐射剂量。</w:t>
            </w:r>
            <w:r>
              <w:rPr>
                <w:kern w:val="0"/>
                <w:sz w:val="28"/>
                <w:szCs w:val="28"/>
              </w:rPr>
              <w:t>DSA</w:t>
            </w:r>
            <w:r>
              <w:rPr>
                <w:kern w:val="0"/>
                <w:sz w:val="28"/>
                <w:szCs w:val="28"/>
              </w:rPr>
              <w:t>和其余</w:t>
            </w:r>
            <w:r>
              <w:rPr>
                <w:kern w:val="0"/>
                <w:sz w:val="28"/>
                <w:szCs w:val="28"/>
              </w:rPr>
              <w:t>Ⅲ</w:t>
            </w:r>
            <w:r>
              <w:rPr>
                <w:kern w:val="0"/>
                <w:sz w:val="28"/>
                <w:szCs w:val="28"/>
              </w:rPr>
              <w:t>类射线装置产生的</w:t>
            </w:r>
            <w:r>
              <w:rPr>
                <w:kern w:val="0"/>
                <w:sz w:val="28"/>
                <w:szCs w:val="28"/>
              </w:rPr>
              <w:t xml:space="preserve">X </w:t>
            </w:r>
            <w:r>
              <w:rPr>
                <w:kern w:val="0"/>
                <w:sz w:val="28"/>
                <w:szCs w:val="28"/>
              </w:rPr>
              <w:t>射线都是随机器的开、关而产生和消失。</w:t>
            </w:r>
          </w:p>
          <w:p w:rsidR="00133025" w:rsidRDefault="00762A1A" w:rsidP="00696776">
            <w:pPr>
              <w:autoSpaceDE w:val="0"/>
              <w:autoSpaceDN w:val="0"/>
              <w:adjustRightInd w:val="0"/>
              <w:spacing w:line="360" w:lineRule="auto"/>
              <w:ind w:firstLineChars="200" w:firstLine="560"/>
              <w:rPr>
                <w:kern w:val="0"/>
                <w:sz w:val="28"/>
                <w:szCs w:val="28"/>
              </w:rPr>
            </w:pPr>
            <w:r>
              <w:rPr>
                <w:kern w:val="0"/>
                <w:sz w:val="28"/>
                <w:szCs w:val="28"/>
              </w:rPr>
              <w:t>本项目使用的设备只有在开机并处于出线状态时才会发出</w:t>
            </w:r>
            <w:r>
              <w:rPr>
                <w:kern w:val="0"/>
                <w:sz w:val="28"/>
                <w:szCs w:val="28"/>
              </w:rPr>
              <w:t xml:space="preserve">X </w:t>
            </w:r>
            <w:r>
              <w:rPr>
                <w:kern w:val="0"/>
                <w:sz w:val="28"/>
                <w:szCs w:val="28"/>
              </w:rPr>
              <w:t>射线。因此，在开机出束期间，</w:t>
            </w:r>
            <w:r>
              <w:rPr>
                <w:kern w:val="0"/>
                <w:sz w:val="28"/>
                <w:szCs w:val="28"/>
              </w:rPr>
              <w:t>X</w:t>
            </w:r>
            <w:r>
              <w:rPr>
                <w:kern w:val="0"/>
                <w:sz w:val="28"/>
                <w:szCs w:val="28"/>
              </w:rPr>
              <w:t>射线是主要污染因子。</w:t>
            </w:r>
          </w:p>
          <w:p w:rsidR="00133025" w:rsidRDefault="00762A1A">
            <w:pPr>
              <w:autoSpaceDE w:val="0"/>
              <w:autoSpaceDN w:val="0"/>
              <w:adjustRightInd w:val="0"/>
              <w:spacing w:line="360" w:lineRule="auto"/>
              <w:ind w:firstLineChars="200" w:firstLine="562"/>
              <w:rPr>
                <w:b/>
                <w:kern w:val="0"/>
                <w:sz w:val="28"/>
                <w:szCs w:val="28"/>
              </w:rPr>
            </w:pPr>
            <w:r>
              <w:rPr>
                <w:b/>
                <w:kern w:val="0"/>
                <w:sz w:val="28"/>
                <w:szCs w:val="28"/>
              </w:rPr>
              <w:t>2</w:t>
            </w:r>
            <w:r>
              <w:rPr>
                <w:b/>
                <w:kern w:val="0"/>
                <w:sz w:val="28"/>
                <w:szCs w:val="28"/>
              </w:rPr>
              <w:t>、其他污染</w:t>
            </w:r>
          </w:p>
          <w:p w:rsidR="00133025" w:rsidRDefault="00762A1A">
            <w:pPr>
              <w:autoSpaceDE w:val="0"/>
              <w:autoSpaceDN w:val="0"/>
              <w:adjustRightInd w:val="0"/>
              <w:spacing w:line="360" w:lineRule="auto"/>
              <w:jc w:val="center"/>
              <w:rPr>
                <w:kern w:val="0"/>
                <w:sz w:val="28"/>
                <w:szCs w:val="28"/>
              </w:rPr>
            </w:pPr>
            <w:r>
              <w:rPr>
                <w:kern w:val="0"/>
                <w:sz w:val="28"/>
                <w:szCs w:val="28"/>
              </w:rPr>
              <w:t xml:space="preserve">   </w:t>
            </w:r>
            <w:r>
              <w:rPr>
                <w:kern w:val="0"/>
                <w:sz w:val="28"/>
                <w:szCs w:val="28"/>
              </w:rPr>
              <w:t>（</w:t>
            </w:r>
            <w:r>
              <w:rPr>
                <w:kern w:val="0"/>
                <w:sz w:val="28"/>
                <w:szCs w:val="28"/>
              </w:rPr>
              <w:t>1</w:t>
            </w:r>
            <w:r>
              <w:rPr>
                <w:kern w:val="0"/>
                <w:sz w:val="28"/>
                <w:szCs w:val="28"/>
              </w:rPr>
              <w:t>）设备工作时，空气在</w:t>
            </w:r>
            <w:r>
              <w:rPr>
                <w:kern w:val="0"/>
                <w:sz w:val="28"/>
                <w:szCs w:val="28"/>
              </w:rPr>
              <w:t xml:space="preserve">X </w:t>
            </w:r>
            <w:r>
              <w:rPr>
                <w:kern w:val="0"/>
                <w:sz w:val="28"/>
                <w:szCs w:val="28"/>
              </w:rPr>
              <w:t>射线作用下分解产生少量的臭氧、</w:t>
            </w:r>
          </w:p>
          <w:p w:rsidR="00133025" w:rsidRDefault="00762A1A">
            <w:pPr>
              <w:autoSpaceDE w:val="0"/>
              <w:autoSpaceDN w:val="0"/>
              <w:adjustRightInd w:val="0"/>
              <w:spacing w:line="360" w:lineRule="auto"/>
              <w:rPr>
                <w:kern w:val="0"/>
                <w:sz w:val="28"/>
                <w:szCs w:val="28"/>
              </w:rPr>
            </w:pPr>
            <w:r>
              <w:rPr>
                <w:kern w:val="0"/>
                <w:sz w:val="28"/>
                <w:szCs w:val="28"/>
              </w:rPr>
              <w:lastRenderedPageBreak/>
              <w:t>氮氧化物等有害气体。</w:t>
            </w:r>
          </w:p>
          <w:p w:rsidR="00133025" w:rsidRDefault="00762A1A">
            <w:pPr>
              <w:autoSpaceDE w:val="0"/>
              <w:autoSpaceDN w:val="0"/>
              <w:adjustRightInd w:val="0"/>
              <w:spacing w:line="360" w:lineRule="auto"/>
              <w:jc w:val="center"/>
              <w:rPr>
                <w:kern w:val="0"/>
                <w:sz w:val="28"/>
                <w:szCs w:val="28"/>
              </w:rPr>
            </w:pPr>
            <w:r>
              <w:rPr>
                <w:kern w:val="0"/>
                <w:sz w:val="28"/>
                <w:szCs w:val="28"/>
              </w:rPr>
              <w:t xml:space="preserve">   </w:t>
            </w:r>
            <w:r>
              <w:rPr>
                <w:kern w:val="0"/>
                <w:sz w:val="28"/>
                <w:szCs w:val="28"/>
              </w:rPr>
              <w:t>（</w:t>
            </w:r>
            <w:r>
              <w:rPr>
                <w:kern w:val="0"/>
                <w:sz w:val="28"/>
                <w:szCs w:val="28"/>
              </w:rPr>
              <w:t>2</w:t>
            </w:r>
            <w:r>
              <w:rPr>
                <w:kern w:val="0"/>
                <w:sz w:val="28"/>
                <w:szCs w:val="28"/>
              </w:rPr>
              <w:t>）工作人员和部分病人产生的生活污水和生活垃圾，由院内污</w:t>
            </w:r>
          </w:p>
          <w:p w:rsidR="00133025" w:rsidRDefault="00762A1A">
            <w:pPr>
              <w:autoSpaceDE w:val="0"/>
              <w:autoSpaceDN w:val="0"/>
              <w:adjustRightInd w:val="0"/>
              <w:spacing w:line="360" w:lineRule="auto"/>
              <w:rPr>
                <w:kern w:val="0"/>
                <w:sz w:val="28"/>
                <w:szCs w:val="28"/>
              </w:rPr>
            </w:pPr>
            <w:r>
              <w:rPr>
                <w:kern w:val="0"/>
                <w:sz w:val="28"/>
                <w:szCs w:val="28"/>
              </w:rPr>
              <w:t>水处理站和垃圾处理站统一处理。</w:t>
            </w:r>
          </w:p>
          <w:p w:rsidR="00133025" w:rsidRDefault="00133025">
            <w:pPr>
              <w:autoSpaceDE w:val="0"/>
              <w:autoSpaceDN w:val="0"/>
              <w:adjustRightInd w:val="0"/>
              <w:rPr>
                <w:kern w:val="0"/>
                <w:sz w:val="28"/>
                <w:szCs w:val="28"/>
              </w:rPr>
            </w:pPr>
          </w:p>
          <w:p w:rsidR="00133025" w:rsidRDefault="00133025">
            <w:pPr>
              <w:rPr>
                <w:color w:val="000000"/>
                <w:sz w:val="28"/>
                <w:szCs w:val="28"/>
              </w:rPr>
            </w:pPr>
          </w:p>
        </w:tc>
      </w:tr>
    </w:tbl>
    <w:p w:rsidR="00133025" w:rsidRDefault="00133025">
      <w:pPr>
        <w:ind w:leftChars="-200" w:left="-420" w:firstLineChars="147" w:firstLine="413"/>
        <w:rPr>
          <w:b/>
          <w:bCs/>
          <w:sz w:val="28"/>
          <w:szCs w:val="28"/>
        </w:rPr>
      </w:pPr>
    </w:p>
    <w:p w:rsidR="00133025" w:rsidRDefault="00762A1A">
      <w:pPr>
        <w:ind w:leftChars="-200" w:left="-420" w:firstLineChars="147" w:firstLine="413"/>
      </w:pPr>
      <w:r>
        <w:rPr>
          <w:b/>
          <w:bCs/>
          <w:sz w:val="28"/>
          <w:szCs w:val="28"/>
        </w:rPr>
        <w:lastRenderedPageBreak/>
        <w:t>表</w:t>
      </w:r>
      <w:r>
        <w:rPr>
          <w:b/>
          <w:bCs/>
          <w:sz w:val="28"/>
          <w:szCs w:val="28"/>
        </w:rPr>
        <w:t xml:space="preserve">10  </w:t>
      </w:r>
      <w:r>
        <w:rPr>
          <w:b/>
          <w:bCs/>
          <w:sz w:val="28"/>
          <w:szCs w:val="28"/>
        </w:rPr>
        <w:t>辐射安全与防护</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133025">
        <w:trPr>
          <w:trHeight w:val="2326"/>
        </w:trPr>
        <w:tc>
          <w:tcPr>
            <w:tcW w:w="8522" w:type="dxa"/>
          </w:tcPr>
          <w:p w:rsidR="00133025" w:rsidRDefault="00762A1A">
            <w:pPr>
              <w:spacing w:line="360" w:lineRule="auto"/>
              <w:rPr>
                <w:b/>
                <w:sz w:val="28"/>
                <w:szCs w:val="28"/>
              </w:rPr>
            </w:pPr>
            <w:r>
              <w:rPr>
                <w:b/>
                <w:sz w:val="28"/>
                <w:szCs w:val="28"/>
              </w:rPr>
              <w:t>项目安全设施</w:t>
            </w:r>
          </w:p>
          <w:p w:rsidR="00133025" w:rsidRDefault="00762A1A">
            <w:pPr>
              <w:autoSpaceDE w:val="0"/>
              <w:autoSpaceDN w:val="0"/>
              <w:adjustRightInd w:val="0"/>
              <w:jc w:val="left"/>
              <w:rPr>
                <w:b/>
                <w:kern w:val="0"/>
                <w:sz w:val="28"/>
                <w:szCs w:val="28"/>
              </w:rPr>
            </w:pPr>
            <w:r>
              <w:rPr>
                <w:b/>
                <w:kern w:val="0"/>
                <w:sz w:val="28"/>
                <w:szCs w:val="28"/>
              </w:rPr>
              <w:t>一、项目工作场所</w:t>
            </w:r>
            <w:r>
              <w:rPr>
                <w:rFonts w:hint="eastAsia"/>
                <w:b/>
                <w:kern w:val="0"/>
                <w:sz w:val="28"/>
                <w:szCs w:val="28"/>
              </w:rPr>
              <w:t>分区</w:t>
            </w:r>
            <w:r>
              <w:rPr>
                <w:b/>
                <w:kern w:val="0"/>
                <w:sz w:val="28"/>
                <w:szCs w:val="28"/>
              </w:rPr>
              <w:t>合理性分析</w:t>
            </w:r>
          </w:p>
          <w:p w:rsidR="00133025" w:rsidRDefault="00762A1A">
            <w:pPr>
              <w:autoSpaceDE w:val="0"/>
              <w:autoSpaceDN w:val="0"/>
              <w:adjustRightInd w:val="0"/>
              <w:snapToGrid w:val="0"/>
              <w:spacing w:line="360" w:lineRule="auto"/>
              <w:ind w:firstLineChars="200" w:firstLine="560"/>
              <w:rPr>
                <w:kern w:val="0"/>
                <w:sz w:val="28"/>
                <w:szCs w:val="28"/>
              </w:rPr>
            </w:pPr>
            <w:r>
              <w:rPr>
                <w:kern w:val="0"/>
                <w:sz w:val="28"/>
                <w:szCs w:val="28"/>
              </w:rPr>
              <w:t>辐射工作场所分区，根据国家标准《电离辐射防护与辐射源安全基本标准》（</w:t>
            </w:r>
            <w:r>
              <w:rPr>
                <w:kern w:val="0"/>
                <w:sz w:val="28"/>
                <w:szCs w:val="28"/>
              </w:rPr>
              <w:t>GB18871-2002</w:t>
            </w:r>
            <w:r>
              <w:rPr>
                <w:kern w:val="0"/>
                <w:sz w:val="28"/>
                <w:szCs w:val="28"/>
              </w:rPr>
              <w:t>）的规定，把辐射工作场所分为控制区和监督区。</w:t>
            </w:r>
          </w:p>
          <w:p w:rsidR="00133025" w:rsidRDefault="00762A1A" w:rsidP="009929B4">
            <w:pPr>
              <w:autoSpaceDE w:val="0"/>
              <w:autoSpaceDN w:val="0"/>
              <w:adjustRightInd w:val="0"/>
              <w:snapToGrid w:val="0"/>
              <w:spacing w:line="360" w:lineRule="auto"/>
              <w:ind w:firstLineChars="200" w:firstLine="560"/>
              <w:rPr>
                <w:kern w:val="0"/>
                <w:sz w:val="28"/>
                <w:szCs w:val="28"/>
              </w:rPr>
            </w:pPr>
            <w:r>
              <w:rPr>
                <w:kern w:val="0"/>
                <w:sz w:val="28"/>
                <w:szCs w:val="28"/>
              </w:rPr>
              <w:t>（</w:t>
            </w:r>
            <w:r>
              <w:rPr>
                <w:kern w:val="0"/>
                <w:sz w:val="28"/>
                <w:szCs w:val="28"/>
              </w:rPr>
              <w:t>1</w:t>
            </w:r>
            <w:r>
              <w:rPr>
                <w:kern w:val="0"/>
                <w:sz w:val="28"/>
                <w:szCs w:val="28"/>
              </w:rPr>
              <w:t>）控制区：在正常工作情况下控制正常照射或防止污染扩散，以及在一定程度上预防或限制潜在照射，要求设置专门防护手段和安全措施的限定区域。在控制区的进出口及其他适当位置处设立醒目的警告标志并给出相应的辐射水平和污染水平的指示。运用行政管理程序，如进入控制区的工作许可证和实体屏蔽（包括门锁和连锁装置）限制进出控制区，放射性操作区应与非放射性工作区隔开。</w:t>
            </w:r>
          </w:p>
          <w:p w:rsidR="00133025" w:rsidRDefault="00762A1A" w:rsidP="009929B4">
            <w:pPr>
              <w:autoSpaceDE w:val="0"/>
              <w:autoSpaceDN w:val="0"/>
              <w:adjustRightInd w:val="0"/>
              <w:snapToGrid w:val="0"/>
              <w:spacing w:line="360" w:lineRule="auto"/>
              <w:ind w:firstLineChars="200" w:firstLine="560"/>
              <w:rPr>
                <w:kern w:val="0"/>
                <w:sz w:val="28"/>
                <w:szCs w:val="28"/>
              </w:rPr>
            </w:pPr>
            <w:r>
              <w:rPr>
                <w:kern w:val="0"/>
                <w:sz w:val="28"/>
                <w:szCs w:val="28"/>
              </w:rPr>
              <w:t>（</w:t>
            </w:r>
            <w:r>
              <w:rPr>
                <w:kern w:val="0"/>
                <w:sz w:val="28"/>
                <w:szCs w:val="28"/>
              </w:rPr>
              <w:t>2</w:t>
            </w:r>
            <w:r>
              <w:rPr>
                <w:kern w:val="0"/>
                <w:sz w:val="28"/>
                <w:szCs w:val="28"/>
              </w:rPr>
              <w:t>）监督区：未被确定为控制区，正常情况下不需要采取专门防护手段或安全措施，但要不断检查其职业照射状况的指定区域。在监督区入口处的合适位置张贴辐射危险警示标识；并定期检查工作的状况，确认是否需要防护措施和安全条件，或根据需要更改监督区的边界。</w:t>
            </w:r>
          </w:p>
          <w:p w:rsidR="00133025" w:rsidRDefault="00762A1A">
            <w:pPr>
              <w:autoSpaceDE w:val="0"/>
              <w:autoSpaceDN w:val="0"/>
              <w:adjustRightInd w:val="0"/>
              <w:snapToGrid w:val="0"/>
              <w:spacing w:line="360" w:lineRule="auto"/>
              <w:ind w:firstLineChars="200" w:firstLine="560"/>
              <w:rPr>
                <w:kern w:val="0"/>
                <w:sz w:val="28"/>
                <w:szCs w:val="28"/>
              </w:rPr>
            </w:pPr>
            <w:r>
              <w:rPr>
                <w:kern w:val="0"/>
                <w:sz w:val="28"/>
                <w:szCs w:val="28"/>
              </w:rPr>
              <w:t>结合项目诊治、辐射防护和环境情况特点，将射线装置所在机房划分为控制区，射线装置机房的控制室、机房相邻的相关工作室、走廊、过道等均划分为监督区。</w:t>
            </w:r>
          </w:p>
          <w:p w:rsidR="00133025" w:rsidRDefault="00762A1A">
            <w:pPr>
              <w:autoSpaceDE w:val="0"/>
              <w:autoSpaceDN w:val="0"/>
              <w:adjustRightInd w:val="0"/>
              <w:snapToGrid w:val="0"/>
              <w:spacing w:line="360" w:lineRule="auto"/>
              <w:ind w:firstLineChars="200" w:firstLine="560"/>
              <w:rPr>
                <w:kern w:val="0"/>
                <w:sz w:val="28"/>
                <w:szCs w:val="28"/>
              </w:rPr>
            </w:pPr>
            <w:r>
              <w:rPr>
                <w:kern w:val="0"/>
                <w:sz w:val="28"/>
                <w:szCs w:val="28"/>
              </w:rPr>
              <w:t>本项目</w:t>
            </w:r>
            <w:r>
              <w:rPr>
                <w:kern w:val="0"/>
                <w:sz w:val="28"/>
                <w:szCs w:val="28"/>
              </w:rPr>
              <w:t>DSA</w:t>
            </w:r>
            <w:r>
              <w:rPr>
                <w:kern w:val="0"/>
                <w:sz w:val="28"/>
                <w:szCs w:val="28"/>
              </w:rPr>
              <w:t>机房，中</w:t>
            </w:r>
            <w:r>
              <w:rPr>
                <w:kern w:val="0"/>
                <w:sz w:val="28"/>
                <w:szCs w:val="28"/>
              </w:rPr>
              <w:t>C</w:t>
            </w:r>
            <w:r>
              <w:rPr>
                <w:kern w:val="0"/>
                <w:sz w:val="28"/>
                <w:szCs w:val="28"/>
              </w:rPr>
              <w:t>臂、小</w:t>
            </w:r>
            <w:r>
              <w:rPr>
                <w:kern w:val="0"/>
                <w:sz w:val="28"/>
                <w:szCs w:val="28"/>
              </w:rPr>
              <w:t>C</w:t>
            </w:r>
            <w:r>
              <w:rPr>
                <w:kern w:val="0"/>
                <w:sz w:val="28"/>
                <w:szCs w:val="28"/>
              </w:rPr>
              <w:t>臂机房与控制室分开单独设置，缓冲区、设备间、污染物暂存间也分开单独设置。</w:t>
            </w:r>
          </w:p>
          <w:p w:rsidR="00133025" w:rsidRDefault="00762A1A">
            <w:pPr>
              <w:autoSpaceDE w:val="0"/>
              <w:autoSpaceDN w:val="0"/>
              <w:adjustRightInd w:val="0"/>
              <w:snapToGrid w:val="0"/>
              <w:spacing w:line="360" w:lineRule="auto"/>
              <w:ind w:firstLineChars="200" w:firstLine="560"/>
              <w:rPr>
                <w:kern w:val="0"/>
                <w:sz w:val="28"/>
                <w:szCs w:val="28"/>
              </w:rPr>
            </w:pPr>
            <w:r>
              <w:rPr>
                <w:kern w:val="0"/>
                <w:sz w:val="28"/>
                <w:szCs w:val="28"/>
              </w:rPr>
              <w:t>由此可见本项目区域划分明确，其布局合理。</w:t>
            </w:r>
          </w:p>
          <w:p w:rsidR="00133025" w:rsidRDefault="00762A1A">
            <w:pPr>
              <w:autoSpaceDE w:val="0"/>
              <w:autoSpaceDN w:val="0"/>
              <w:adjustRightInd w:val="0"/>
              <w:jc w:val="left"/>
              <w:rPr>
                <w:b/>
                <w:kern w:val="0"/>
                <w:sz w:val="28"/>
                <w:szCs w:val="28"/>
              </w:rPr>
            </w:pPr>
            <w:r>
              <w:rPr>
                <w:b/>
                <w:kern w:val="0"/>
                <w:sz w:val="28"/>
                <w:szCs w:val="28"/>
              </w:rPr>
              <w:t>二、辐射防护设计</w:t>
            </w:r>
          </w:p>
          <w:p w:rsidR="00133025" w:rsidRDefault="00762A1A">
            <w:pPr>
              <w:autoSpaceDE w:val="0"/>
              <w:autoSpaceDN w:val="0"/>
              <w:adjustRightInd w:val="0"/>
              <w:snapToGrid w:val="0"/>
              <w:spacing w:line="360" w:lineRule="auto"/>
              <w:jc w:val="left"/>
              <w:rPr>
                <w:b/>
                <w:kern w:val="0"/>
                <w:sz w:val="28"/>
                <w:szCs w:val="28"/>
              </w:rPr>
            </w:pPr>
            <w:r>
              <w:rPr>
                <w:b/>
                <w:kern w:val="0"/>
                <w:sz w:val="28"/>
                <w:szCs w:val="28"/>
              </w:rPr>
              <w:t>1</w:t>
            </w:r>
            <w:r>
              <w:rPr>
                <w:b/>
                <w:kern w:val="0"/>
                <w:sz w:val="28"/>
                <w:szCs w:val="28"/>
              </w:rPr>
              <w:t>、屏蔽设计</w:t>
            </w:r>
          </w:p>
          <w:p w:rsidR="00133025" w:rsidRDefault="00762A1A">
            <w:pPr>
              <w:adjustRightInd w:val="0"/>
              <w:snapToGrid w:val="0"/>
              <w:spacing w:line="360" w:lineRule="auto"/>
              <w:ind w:firstLineChars="200" w:firstLine="560"/>
              <w:rPr>
                <w:sz w:val="28"/>
                <w:szCs w:val="28"/>
              </w:rPr>
            </w:pPr>
            <w:r>
              <w:rPr>
                <w:sz w:val="28"/>
                <w:szCs w:val="28"/>
              </w:rPr>
              <w:lastRenderedPageBreak/>
              <w:t>DSA</w:t>
            </w:r>
            <w:r>
              <w:rPr>
                <w:sz w:val="28"/>
                <w:szCs w:val="28"/>
              </w:rPr>
              <w:t>、中</w:t>
            </w:r>
            <w:r>
              <w:rPr>
                <w:sz w:val="28"/>
                <w:szCs w:val="28"/>
              </w:rPr>
              <w:t>C</w:t>
            </w:r>
            <w:r>
              <w:rPr>
                <w:sz w:val="28"/>
                <w:szCs w:val="28"/>
              </w:rPr>
              <w:t>臂机和小</w:t>
            </w:r>
            <w:r>
              <w:rPr>
                <w:sz w:val="28"/>
                <w:szCs w:val="28"/>
              </w:rPr>
              <w:t>C</w:t>
            </w:r>
            <w:r>
              <w:rPr>
                <w:sz w:val="28"/>
                <w:szCs w:val="28"/>
              </w:rPr>
              <w:t>臂机拟布置在医院</w:t>
            </w:r>
            <w:r>
              <w:rPr>
                <w:kern w:val="0"/>
                <w:sz w:val="28"/>
                <w:szCs w:val="28"/>
              </w:rPr>
              <w:t>医疗综合楼</w:t>
            </w:r>
            <w:r>
              <w:rPr>
                <w:sz w:val="28"/>
                <w:szCs w:val="28"/>
              </w:rPr>
              <w:t>15</w:t>
            </w:r>
            <w:r>
              <w:rPr>
                <w:sz w:val="28"/>
                <w:szCs w:val="28"/>
              </w:rPr>
              <w:t>楼手术室，机房的参数见表</w:t>
            </w:r>
            <w:r>
              <w:rPr>
                <w:sz w:val="28"/>
                <w:szCs w:val="28"/>
              </w:rPr>
              <w:t>10-1</w:t>
            </w:r>
            <w:r>
              <w:rPr>
                <w:sz w:val="28"/>
                <w:szCs w:val="28"/>
              </w:rPr>
              <w:t>。</w:t>
            </w:r>
          </w:p>
          <w:p w:rsidR="00133025" w:rsidRDefault="00762A1A">
            <w:pPr>
              <w:spacing w:line="360" w:lineRule="auto"/>
              <w:ind w:firstLineChars="890" w:firstLine="2492"/>
              <w:rPr>
                <w:bCs/>
                <w:sz w:val="28"/>
                <w:szCs w:val="28"/>
              </w:rPr>
            </w:pPr>
            <w:r>
              <w:rPr>
                <w:bCs/>
                <w:sz w:val="28"/>
                <w:szCs w:val="28"/>
              </w:rPr>
              <w:t>表</w:t>
            </w:r>
            <w:r>
              <w:rPr>
                <w:bCs/>
                <w:sz w:val="28"/>
                <w:szCs w:val="28"/>
              </w:rPr>
              <w:t xml:space="preserve">10-1 </w:t>
            </w:r>
            <w:r>
              <w:rPr>
                <w:bCs/>
                <w:sz w:val="28"/>
                <w:szCs w:val="28"/>
              </w:rPr>
              <w:t>机房参数一览表</w:t>
            </w:r>
          </w:p>
          <w:tbl>
            <w:tblPr>
              <w:tblW w:w="7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0"/>
              <w:gridCol w:w="1604"/>
              <w:gridCol w:w="1215"/>
              <w:gridCol w:w="1170"/>
              <w:gridCol w:w="1412"/>
              <w:gridCol w:w="1257"/>
            </w:tblGrid>
            <w:tr w:rsidR="00133025">
              <w:trPr>
                <w:trHeight w:val="735"/>
                <w:jc w:val="center"/>
              </w:trPr>
              <w:tc>
                <w:tcPr>
                  <w:tcW w:w="1290" w:type="dxa"/>
                  <w:vAlign w:val="center"/>
                </w:tcPr>
                <w:p w:rsidR="00133025" w:rsidRDefault="00762A1A">
                  <w:pPr>
                    <w:widowControl/>
                    <w:adjustRightInd w:val="0"/>
                    <w:snapToGrid w:val="0"/>
                    <w:jc w:val="center"/>
                    <w:rPr>
                      <w:kern w:val="0"/>
                      <w:szCs w:val="21"/>
                    </w:rPr>
                  </w:pPr>
                  <w:r>
                    <w:rPr>
                      <w:kern w:val="0"/>
                      <w:szCs w:val="21"/>
                    </w:rPr>
                    <w:t>机房</w:t>
                  </w:r>
                </w:p>
                <w:p w:rsidR="00133025" w:rsidRDefault="00762A1A">
                  <w:pPr>
                    <w:widowControl/>
                    <w:adjustRightInd w:val="0"/>
                    <w:snapToGrid w:val="0"/>
                    <w:jc w:val="center"/>
                    <w:rPr>
                      <w:kern w:val="0"/>
                      <w:szCs w:val="21"/>
                    </w:rPr>
                  </w:pPr>
                  <w:r>
                    <w:rPr>
                      <w:kern w:val="0"/>
                      <w:szCs w:val="21"/>
                    </w:rPr>
                    <w:t>名称</w:t>
                  </w:r>
                </w:p>
              </w:tc>
              <w:tc>
                <w:tcPr>
                  <w:tcW w:w="1604" w:type="dxa"/>
                  <w:vAlign w:val="center"/>
                </w:tcPr>
                <w:p w:rsidR="00133025" w:rsidRDefault="00762A1A">
                  <w:pPr>
                    <w:widowControl/>
                    <w:adjustRightInd w:val="0"/>
                    <w:snapToGrid w:val="0"/>
                    <w:jc w:val="center"/>
                    <w:rPr>
                      <w:kern w:val="0"/>
                      <w:szCs w:val="21"/>
                    </w:rPr>
                  </w:pPr>
                  <w:r>
                    <w:rPr>
                      <w:kern w:val="0"/>
                      <w:szCs w:val="21"/>
                    </w:rPr>
                    <w:t>四周墙体</w:t>
                  </w:r>
                </w:p>
                <w:p w:rsidR="00133025" w:rsidRDefault="00762A1A">
                  <w:pPr>
                    <w:widowControl/>
                    <w:adjustRightInd w:val="0"/>
                    <w:snapToGrid w:val="0"/>
                    <w:jc w:val="center"/>
                    <w:rPr>
                      <w:kern w:val="0"/>
                      <w:szCs w:val="21"/>
                    </w:rPr>
                  </w:pPr>
                  <w:r>
                    <w:rPr>
                      <w:kern w:val="0"/>
                      <w:szCs w:val="21"/>
                    </w:rPr>
                    <w:t>(mm)</w:t>
                  </w:r>
                </w:p>
              </w:tc>
              <w:tc>
                <w:tcPr>
                  <w:tcW w:w="1215" w:type="dxa"/>
                  <w:vAlign w:val="center"/>
                </w:tcPr>
                <w:p w:rsidR="00133025" w:rsidRDefault="00762A1A">
                  <w:pPr>
                    <w:widowControl/>
                    <w:adjustRightInd w:val="0"/>
                    <w:snapToGrid w:val="0"/>
                    <w:jc w:val="center"/>
                    <w:rPr>
                      <w:kern w:val="0"/>
                      <w:szCs w:val="21"/>
                    </w:rPr>
                  </w:pPr>
                  <w:r>
                    <w:rPr>
                      <w:kern w:val="0"/>
                      <w:szCs w:val="21"/>
                    </w:rPr>
                    <w:t>天花板</w:t>
                  </w:r>
                </w:p>
                <w:p w:rsidR="00133025" w:rsidRDefault="00762A1A">
                  <w:pPr>
                    <w:widowControl/>
                    <w:adjustRightInd w:val="0"/>
                    <w:snapToGrid w:val="0"/>
                    <w:jc w:val="center"/>
                    <w:rPr>
                      <w:kern w:val="0"/>
                      <w:szCs w:val="21"/>
                    </w:rPr>
                  </w:pPr>
                  <w:r>
                    <w:rPr>
                      <w:kern w:val="0"/>
                      <w:szCs w:val="21"/>
                    </w:rPr>
                    <w:t>(mm)</w:t>
                  </w:r>
                </w:p>
              </w:tc>
              <w:tc>
                <w:tcPr>
                  <w:tcW w:w="1170" w:type="dxa"/>
                  <w:vAlign w:val="center"/>
                </w:tcPr>
                <w:p w:rsidR="00133025" w:rsidRDefault="00762A1A">
                  <w:pPr>
                    <w:widowControl/>
                    <w:adjustRightInd w:val="0"/>
                    <w:snapToGrid w:val="0"/>
                    <w:jc w:val="center"/>
                    <w:rPr>
                      <w:kern w:val="0"/>
                      <w:szCs w:val="21"/>
                    </w:rPr>
                  </w:pPr>
                  <w:r>
                    <w:rPr>
                      <w:kern w:val="0"/>
                      <w:szCs w:val="21"/>
                    </w:rPr>
                    <w:t>地板</w:t>
                  </w:r>
                </w:p>
                <w:p w:rsidR="00133025" w:rsidRDefault="00762A1A">
                  <w:pPr>
                    <w:widowControl/>
                    <w:adjustRightInd w:val="0"/>
                    <w:snapToGrid w:val="0"/>
                    <w:jc w:val="center"/>
                    <w:rPr>
                      <w:kern w:val="0"/>
                      <w:szCs w:val="21"/>
                    </w:rPr>
                  </w:pPr>
                  <w:r>
                    <w:rPr>
                      <w:kern w:val="0"/>
                      <w:szCs w:val="21"/>
                    </w:rPr>
                    <w:t>(mm)</w:t>
                  </w:r>
                </w:p>
              </w:tc>
              <w:tc>
                <w:tcPr>
                  <w:tcW w:w="1412" w:type="dxa"/>
                  <w:vAlign w:val="center"/>
                </w:tcPr>
                <w:p w:rsidR="00133025" w:rsidRDefault="00762A1A">
                  <w:pPr>
                    <w:widowControl/>
                    <w:adjustRightInd w:val="0"/>
                    <w:snapToGrid w:val="0"/>
                    <w:jc w:val="center"/>
                    <w:rPr>
                      <w:kern w:val="0"/>
                      <w:szCs w:val="21"/>
                    </w:rPr>
                  </w:pPr>
                  <w:r>
                    <w:rPr>
                      <w:kern w:val="0"/>
                      <w:szCs w:val="21"/>
                    </w:rPr>
                    <w:t>防护门</w:t>
                  </w:r>
                </w:p>
                <w:p w:rsidR="00133025" w:rsidRDefault="00762A1A">
                  <w:pPr>
                    <w:widowControl/>
                    <w:adjustRightInd w:val="0"/>
                    <w:snapToGrid w:val="0"/>
                    <w:jc w:val="center"/>
                    <w:rPr>
                      <w:kern w:val="0"/>
                      <w:szCs w:val="21"/>
                    </w:rPr>
                  </w:pPr>
                  <w:r>
                    <w:rPr>
                      <w:kern w:val="0"/>
                      <w:szCs w:val="21"/>
                    </w:rPr>
                    <w:t>(mm)</w:t>
                  </w:r>
                </w:p>
              </w:tc>
              <w:tc>
                <w:tcPr>
                  <w:tcW w:w="1257" w:type="dxa"/>
                  <w:vAlign w:val="center"/>
                </w:tcPr>
                <w:p w:rsidR="00133025" w:rsidRDefault="00762A1A">
                  <w:pPr>
                    <w:widowControl/>
                    <w:adjustRightInd w:val="0"/>
                    <w:snapToGrid w:val="0"/>
                    <w:jc w:val="center"/>
                    <w:rPr>
                      <w:kern w:val="0"/>
                      <w:szCs w:val="21"/>
                    </w:rPr>
                  </w:pPr>
                  <w:r>
                    <w:rPr>
                      <w:kern w:val="0"/>
                      <w:szCs w:val="21"/>
                    </w:rPr>
                    <w:t>观察窗</w:t>
                  </w:r>
                </w:p>
                <w:p w:rsidR="00133025" w:rsidRDefault="00762A1A">
                  <w:pPr>
                    <w:widowControl/>
                    <w:adjustRightInd w:val="0"/>
                    <w:snapToGrid w:val="0"/>
                    <w:jc w:val="center"/>
                    <w:rPr>
                      <w:kern w:val="0"/>
                      <w:szCs w:val="21"/>
                    </w:rPr>
                  </w:pPr>
                  <w:r>
                    <w:rPr>
                      <w:kern w:val="0"/>
                      <w:szCs w:val="21"/>
                    </w:rPr>
                    <w:t>(mm)</w:t>
                  </w:r>
                </w:p>
              </w:tc>
            </w:tr>
            <w:tr w:rsidR="00133025">
              <w:trPr>
                <w:trHeight w:val="541"/>
                <w:jc w:val="center"/>
              </w:trPr>
              <w:tc>
                <w:tcPr>
                  <w:tcW w:w="1290" w:type="dxa"/>
                  <w:vAlign w:val="center"/>
                </w:tcPr>
                <w:p w:rsidR="00133025" w:rsidRDefault="00762A1A">
                  <w:pPr>
                    <w:widowControl/>
                    <w:adjustRightInd w:val="0"/>
                    <w:snapToGrid w:val="0"/>
                    <w:jc w:val="center"/>
                    <w:rPr>
                      <w:kern w:val="0"/>
                      <w:szCs w:val="21"/>
                    </w:rPr>
                  </w:pPr>
                  <w:r>
                    <w:rPr>
                      <w:kern w:val="0"/>
                      <w:szCs w:val="21"/>
                    </w:rPr>
                    <w:t>DSA</w:t>
                  </w:r>
                  <w:r>
                    <w:rPr>
                      <w:kern w:val="0"/>
                      <w:szCs w:val="21"/>
                    </w:rPr>
                    <w:t>机房</w:t>
                  </w:r>
                </w:p>
              </w:tc>
              <w:tc>
                <w:tcPr>
                  <w:tcW w:w="1604" w:type="dxa"/>
                  <w:vAlign w:val="center"/>
                </w:tcPr>
                <w:p w:rsidR="00133025" w:rsidRDefault="00762A1A">
                  <w:pPr>
                    <w:widowControl/>
                    <w:adjustRightInd w:val="0"/>
                    <w:snapToGrid w:val="0"/>
                    <w:jc w:val="center"/>
                    <w:rPr>
                      <w:kern w:val="0"/>
                      <w:szCs w:val="21"/>
                    </w:rPr>
                  </w:pPr>
                  <w:r>
                    <w:rPr>
                      <w:kern w:val="0"/>
                      <w:szCs w:val="21"/>
                    </w:rPr>
                    <w:t>380</w:t>
                  </w:r>
                  <w:r>
                    <w:rPr>
                      <w:szCs w:val="21"/>
                    </w:rPr>
                    <w:t>mm</w:t>
                  </w:r>
                </w:p>
              </w:tc>
              <w:tc>
                <w:tcPr>
                  <w:tcW w:w="1215" w:type="dxa"/>
                  <w:vAlign w:val="center"/>
                </w:tcPr>
                <w:p w:rsidR="00133025" w:rsidRDefault="00762A1A">
                  <w:pPr>
                    <w:widowControl/>
                    <w:adjustRightInd w:val="0"/>
                    <w:snapToGrid w:val="0"/>
                    <w:jc w:val="center"/>
                    <w:rPr>
                      <w:kern w:val="0"/>
                      <w:szCs w:val="21"/>
                    </w:rPr>
                  </w:pPr>
                  <w:r>
                    <w:rPr>
                      <w:kern w:val="0"/>
                      <w:szCs w:val="21"/>
                    </w:rPr>
                    <w:t>200+20</w:t>
                  </w:r>
                </w:p>
              </w:tc>
              <w:tc>
                <w:tcPr>
                  <w:tcW w:w="1170" w:type="dxa"/>
                  <w:vAlign w:val="center"/>
                </w:tcPr>
                <w:p w:rsidR="00133025" w:rsidRDefault="00762A1A">
                  <w:pPr>
                    <w:widowControl/>
                    <w:adjustRightInd w:val="0"/>
                    <w:snapToGrid w:val="0"/>
                    <w:jc w:val="center"/>
                    <w:rPr>
                      <w:kern w:val="0"/>
                      <w:szCs w:val="21"/>
                    </w:rPr>
                  </w:pPr>
                  <w:r>
                    <w:rPr>
                      <w:kern w:val="0"/>
                      <w:szCs w:val="21"/>
                    </w:rPr>
                    <w:t>200+20</w:t>
                  </w:r>
                </w:p>
              </w:tc>
              <w:tc>
                <w:tcPr>
                  <w:tcW w:w="1412" w:type="dxa"/>
                  <w:vAlign w:val="center"/>
                </w:tcPr>
                <w:p w:rsidR="00133025" w:rsidRDefault="00762A1A">
                  <w:pPr>
                    <w:widowControl/>
                    <w:adjustRightInd w:val="0"/>
                    <w:snapToGrid w:val="0"/>
                    <w:jc w:val="center"/>
                    <w:rPr>
                      <w:kern w:val="0"/>
                      <w:szCs w:val="21"/>
                    </w:rPr>
                  </w:pPr>
                  <w:r>
                    <w:rPr>
                      <w:kern w:val="0"/>
                      <w:szCs w:val="21"/>
                    </w:rPr>
                    <w:t>3</w:t>
                  </w:r>
                  <w:r>
                    <w:rPr>
                      <w:szCs w:val="21"/>
                    </w:rPr>
                    <w:t>mmPb</w:t>
                  </w:r>
                </w:p>
              </w:tc>
              <w:tc>
                <w:tcPr>
                  <w:tcW w:w="1257" w:type="dxa"/>
                  <w:vAlign w:val="center"/>
                </w:tcPr>
                <w:p w:rsidR="00133025" w:rsidRDefault="00762A1A">
                  <w:pPr>
                    <w:widowControl/>
                    <w:adjustRightInd w:val="0"/>
                    <w:snapToGrid w:val="0"/>
                    <w:jc w:val="center"/>
                    <w:rPr>
                      <w:szCs w:val="21"/>
                    </w:rPr>
                  </w:pPr>
                  <w:r>
                    <w:rPr>
                      <w:kern w:val="0"/>
                      <w:szCs w:val="21"/>
                    </w:rPr>
                    <w:t>4</w:t>
                  </w:r>
                  <w:r>
                    <w:rPr>
                      <w:szCs w:val="21"/>
                    </w:rPr>
                    <w:t>mmPb</w:t>
                  </w:r>
                </w:p>
              </w:tc>
            </w:tr>
            <w:tr w:rsidR="00133025">
              <w:trPr>
                <w:trHeight w:val="566"/>
                <w:jc w:val="center"/>
              </w:trPr>
              <w:tc>
                <w:tcPr>
                  <w:tcW w:w="1290" w:type="dxa"/>
                  <w:vAlign w:val="center"/>
                </w:tcPr>
                <w:p w:rsidR="00133025" w:rsidRDefault="00762A1A">
                  <w:pPr>
                    <w:widowControl/>
                    <w:adjustRightInd w:val="0"/>
                    <w:snapToGrid w:val="0"/>
                    <w:jc w:val="center"/>
                    <w:rPr>
                      <w:kern w:val="0"/>
                      <w:szCs w:val="21"/>
                    </w:rPr>
                  </w:pPr>
                  <w:r>
                    <w:rPr>
                      <w:kern w:val="0"/>
                      <w:szCs w:val="21"/>
                    </w:rPr>
                    <w:t>中</w:t>
                  </w:r>
                  <w:r>
                    <w:rPr>
                      <w:kern w:val="0"/>
                      <w:szCs w:val="21"/>
                    </w:rPr>
                    <w:t>C</w:t>
                  </w:r>
                  <w:r>
                    <w:rPr>
                      <w:kern w:val="0"/>
                      <w:szCs w:val="21"/>
                    </w:rPr>
                    <w:t>臂机房</w:t>
                  </w:r>
                </w:p>
              </w:tc>
              <w:tc>
                <w:tcPr>
                  <w:tcW w:w="1604" w:type="dxa"/>
                  <w:vAlign w:val="center"/>
                </w:tcPr>
                <w:p w:rsidR="00133025" w:rsidRDefault="00762A1A">
                  <w:pPr>
                    <w:widowControl/>
                    <w:adjustRightInd w:val="0"/>
                    <w:snapToGrid w:val="0"/>
                    <w:jc w:val="center"/>
                    <w:rPr>
                      <w:kern w:val="0"/>
                      <w:szCs w:val="21"/>
                    </w:rPr>
                  </w:pPr>
                  <w:r>
                    <w:rPr>
                      <w:kern w:val="0"/>
                      <w:szCs w:val="21"/>
                    </w:rPr>
                    <w:t>380</w:t>
                  </w:r>
                  <w:r>
                    <w:rPr>
                      <w:szCs w:val="21"/>
                    </w:rPr>
                    <w:t>mm</w:t>
                  </w:r>
                </w:p>
              </w:tc>
              <w:tc>
                <w:tcPr>
                  <w:tcW w:w="1215" w:type="dxa"/>
                  <w:vAlign w:val="center"/>
                </w:tcPr>
                <w:p w:rsidR="00133025" w:rsidRDefault="00762A1A">
                  <w:pPr>
                    <w:widowControl/>
                    <w:adjustRightInd w:val="0"/>
                    <w:snapToGrid w:val="0"/>
                    <w:jc w:val="center"/>
                    <w:rPr>
                      <w:kern w:val="0"/>
                      <w:szCs w:val="21"/>
                    </w:rPr>
                  </w:pPr>
                  <w:r>
                    <w:rPr>
                      <w:kern w:val="0"/>
                      <w:szCs w:val="21"/>
                    </w:rPr>
                    <w:t>200+20</w:t>
                  </w:r>
                </w:p>
              </w:tc>
              <w:tc>
                <w:tcPr>
                  <w:tcW w:w="1170" w:type="dxa"/>
                  <w:vAlign w:val="center"/>
                </w:tcPr>
                <w:p w:rsidR="00133025" w:rsidRDefault="00762A1A">
                  <w:pPr>
                    <w:widowControl/>
                    <w:adjustRightInd w:val="0"/>
                    <w:snapToGrid w:val="0"/>
                    <w:jc w:val="center"/>
                    <w:rPr>
                      <w:kern w:val="0"/>
                      <w:szCs w:val="21"/>
                    </w:rPr>
                  </w:pPr>
                  <w:r>
                    <w:rPr>
                      <w:kern w:val="0"/>
                      <w:szCs w:val="21"/>
                    </w:rPr>
                    <w:t>200+20</w:t>
                  </w:r>
                </w:p>
              </w:tc>
              <w:tc>
                <w:tcPr>
                  <w:tcW w:w="1412" w:type="dxa"/>
                  <w:vAlign w:val="center"/>
                </w:tcPr>
                <w:p w:rsidR="00133025" w:rsidRDefault="00762A1A">
                  <w:pPr>
                    <w:widowControl/>
                    <w:adjustRightInd w:val="0"/>
                    <w:snapToGrid w:val="0"/>
                    <w:jc w:val="center"/>
                    <w:rPr>
                      <w:kern w:val="0"/>
                      <w:szCs w:val="21"/>
                    </w:rPr>
                  </w:pPr>
                  <w:r>
                    <w:rPr>
                      <w:kern w:val="0"/>
                      <w:szCs w:val="21"/>
                    </w:rPr>
                    <w:t>3</w:t>
                  </w:r>
                  <w:r>
                    <w:rPr>
                      <w:szCs w:val="21"/>
                    </w:rPr>
                    <w:t>mmPb</w:t>
                  </w:r>
                </w:p>
              </w:tc>
              <w:tc>
                <w:tcPr>
                  <w:tcW w:w="1257" w:type="dxa"/>
                  <w:vAlign w:val="center"/>
                </w:tcPr>
                <w:p w:rsidR="00133025" w:rsidRDefault="00762A1A">
                  <w:pPr>
                    <w:widowControl/>
                    <w:adjustRightInd w:val="0"/>
                    <w:snapToGrid w:val="0"/>
                    <w:jc w:val="center"/>
                    <w:rPr>
                      <w:kern w:val="0"/>
                      <w:szCs w:val="21"/>
                    </w:rPr>
                  </w:pPr>
                  <w:r>
                    <w:rPr>
                      <w:kern w:val="0"/>
                      <w:szCs w:val="21"/>
                    </w:rPr>
                    <w:t>4</w:t>
                  </w:r>
                  <w:r>
                    <w:rPr>
                      <w:szCs w:val="21"/>
                    </w:rPr>
                    <w:t>mmPb</w:t>
                  </w:r>
                </w:p>
              </w:tc>
            </w:tr>
            <w:tr w:rsidR="00133025">
              <w:trPr>
                <w:trHeight w:val="576"/>
                <w:jc w:val="center"/>
              </w:trPr>
              <w:tc>
                <w:tcPr>
                  <w:tcW w:w="1290" w:type="dxa"/>
                  <w:vAlign w:val="center"/>
                </w:tcPr>
                <w:p w:rsidR="00133025" w:rsidRDefault="00762A1A">
                  <w:pPr>
                    <w:widowControl/>
                    <w:adjustRightInd w:val="0"/>
                    <w:snapToGrid w:val="0"/>
                    <w:jc w:val="center"/>
                    <w:rPr>
                      <w:kern w:val="0"/>
                      <w:szCs w:val="21"/>
                    </w:rPr>
                  </w:pPr>
                  <w:r>
                    <w:rPr>
                      <w:kern w:val="0"/>
                      <w:szCs w:val="21"/>
                    </w:rPr>
                    <w:t>小</w:t>
                  </w:r>
                  <w:r>
                    <w:rPr>
                      <w:kern w:val="0"/>
                      <w:szCs w:val="21"/>
                    </w:rPr>
                    <w:t>C</w:t>
                  </w:r>
                  <w:r>
                    <w:rPr>
                      <w:kern w:val="0"/>
                      <w:szCs w:val="21"/>
                    </w:rPr>
                    <w:t>臂机房</w:t>
                  </w:r>
                </w:p>
              </w:tc>
              <w:tc>
                <w:tcPr>
                  <w:tcW w:w="1604" w:type="dxa"/>
                  <w:vAlign w:val="center"/>
                </w:tcPr>
                <w:p w:rsidR="00133025" w:rsidRDefault="00762A1A">
                  <w:pPr>
                    <w:widowControl/>
                    <w:adjustRightInd w:val="0"/>
                    <w:snapToGrid w:val="0"/>
                    <w:jc w:val="center"/>
                    <w:rPr>
                      <w:kern w:val="0"/>
                      <w:szCs w:val="21"/>
                    </w:rPr>
                  </w:pPr>
                  <w:r>
                    <w:rPr>
                      <w:kern w:val="0"/>
                      <w:szCs w:val="21"/>
                    </w:rPr>
                    <w:t>380</w:t>
                  </w:r>
                  <w:r>
                    <w:rPr>
                      <w:szCs w:val="21"/>
                    </w:rPr>
                    <w:t>mm</w:t>
                  </w:r>
                </w:p>
              </w:tc>
              <w:tc>
                <w:tcPr>
                  <w:tcW w:w="1215" w:type="dxa"/>
                  <w:vAlign w:val="center"/>
                </w:tcPr>
                <w:p w:rsidR="00133025" w:rsidRDefault="00762A1A">
                  <w:pPr>
                    <w:widowControl/>
                    <w:adjustRightInd w:val="0"/>
                    <w:snapToGrid w:val="0"/>
                    <w:jc w:val="center"/>
                    <w:rPr>
                      <w:kern w:val="0"/>
                      <w:szCs w:val="21"/>
                    </w:rPr>
                  </w:pPr>
                  <w:r>
                    <w:rPr>
                      <w:kern w:val="0"/>
                      <w:szCs w:val="21"/>
                    </w:rPr>
                    <w:t>200+20</w:t>
                  </w:r>
                </w:p>
              </w:tc>
              <w:tc>
                <w:tcPr>
                  <w:tcW w:w="1170" w:type="dxa"/>
                  <w:vAlign w:val="center"/>
                </w:tcPr>
                <w:p w:rsidR="00133025" w:rsidRDefault="00762A1A">
                  <w:pPr>
                    <w:widowControl/>
                    <w:adjustRightInd w:val="0"/>
                    <w:snapToGrid w:val="0"/>
                    <w:jc w:val="center"/>
                    <w:rPr>
                      <w:kern w:val="0"/>
                      <w:szCs w:val="21"/>
                    </w:rPr>
                  </w:pPr>
                  <w:r>
                    <w:rPr>
                      <w:kern w:val="0"/>
                      <w:szCs w:val="21"/>
                    </w:rPr>
                    <w:t>200+20</w:t>
                  </w:r>
                </w:p>
              </w:tc>
              <w:tc>
                <w:tcPr>
                  <w:tcW w:w="1412" w:type="dxa"/>
                  <w:vAlign w:val="center"/>
                </w:tcPr>
                <w:p w:rsidR="00133025" w:rsidRDefault="00762A1A">
                  <w:pPr>
                    <w:widowControl/>
                    <w:adjustRightInd w:val="0"/>
                    <w:snapToGrid w:val="0"/>
                    <w:jc w:val="center"/>
                    <w:rPr>
                      <w:kern w:val="0"/>
                      <w:szCs w:val="21"/>
                    </w:rPr>
                  </w:pPr>
                  <w:r>
                    <w:rPr>
                      <w:kern w:val="0"/>
                      <w:szCs w:val="21"/>
                    </w:rPr>
                    <w:t>3</w:t>
                  </w:r>
                  <w:r>
                    <w:rPr>
                      <w:szCs w:val="21"/>
                    </w:rPr>
                    <w:t>mmPb</w:t>
                  </w:r>
                </w:p>
              </w:tc>
              <w:tc>
                <w:tcPr>
                  <w:tcW w:w="1257" w:type="dxa"/>
                  <w:vAlign w:val="center"/>
                </w:tcPr>
                <w:p w:rsidR="00133025" w:rsidRDefault="00762A1A">
                  <w:pPr>
                    <w:widowControl/>
                    <w:adjustRightInd w:val="0"/>
                    <w:snapToGrid w:val="0"/>
                    <w:jc w:val="center"/>
                    <w:rPr>
                      <w:kern w:val="0"/>
                      <w:szCs w:val="21"/>
                    </w:rPr>
                  </w:pPr>
                  <w:r>
                    <w:rPr>
                      <w:kern w:val="0"/>
                      <w:szCs w:val="21"/>
                    </w:rPr>
                    <w:t>4</w:t>
                  </w:r>
                  <w:r>
                    <w:rPr>
                      <w:szCs w:val="21"/>
                    </w:rPr>
                    <w:t>mmPb</w:t>
                  </w:r>
                </w:p>
              </w:tc>
            </w:tr>
          </w:tbl>
          <w:p w:rsidR="00133025" w:rsidRDefault="00762A1A" w:rsidP="009929B4">
            <w:pPr>
              <w:widowControl/>
              <w:spacing w:line="360" w:lineRule="auto"/>
              <w:ind w:firstLineChars="100" w:firstLine="210"/>
              <w:rPr>
                <w:szCs w:val="21"/>
              </w:rPr>
            </w:pPr>
            <w:r>
              <w:rPr>
                <w:szCs w:val="21"/>
              </w:rPr>
              <w:t>[</w:t>
            </w:r>
            <w:r>
              <w:rPr>
                <w:szCs w:val="21"/>
              </w:rPr>
              <w:t>注</w:t>
            </w:r>
            <w:r>
              <w:rPr>
                <w:szCs w:val="21"/>
              </w:rPr>
              <w:t>]:1</w:t>
            </w:r>
            <w:r>
              <w:rPr>
                <w:szCs w:val="21"/>
              </w:rPr>
              <w:t>、四周墙体为</w:t>
            </w:r>
            <w:r>
              <w:rPr>
                <w:szCs w:val="21"/>
              </w:rPr>
              <w:t>380mm</w:t>
            </w:r>
            <w:r>
              <w:rPr>
                <w:szCs w:val="21"/>
              </w:rPr>
              <w:t>砖。</w:t>
            </w:r>
          </w:p>
          <w:p w:rsidR="00133025" w:rsidRDefault="00762A1A" w:rsidP="009929B4">
            <w:pPr>
              <w:widowControl/>
              <w:spacing w:line="360" w:lineRule="auto"/>
              <w:ind w:firstLineChars="300" w:firstLine="630"/>
              <w:rPr>
                <w:szCs w:val="21"/>
              </w:rPr>
            </w:pPr>
            <w:r>
              <w:rPr>
                <w:szCs w:val="21"/>
              </w:rPr>
              <w:t>2</w:t>
            </w:r>
            <w:r>
              <w:rPr>
                <w:szCs w:val="21"/>
              </w:rPr>
              <w:t>、天花板墙体为</w:t>
            </w:r>
            <w:r>
              <w:rPr>
                <w:szCs w:val="21"/>
              </w:rPr>
              <w:t>200 mm</w:t>
            </w:r>
            <w:r>
              <w:rPr>
                <w:szCs w:val="21"/>
              </w:rPr>
              <w:t>混凝土，内墙面采用</w:t>
            </w:r>
            <w:r>
              <w:rPr>
                <w:szCs w:val="21"/>
              </w:rPr>
              <w:t>20mm</w:t>
            </w:r>
            <w:r>
              <w:rPr>
                <w:szCs w:val="21"/>
              </w:rPr>
              <w:t>厚硫酸钡水泥粉刷。</w:t>
            </w:r>
          </w:p>
          <w:p w:rsidR="00133025" w:rsidRDefault="00762A1A" w:rsidP="009929B4">
            <w:pPr>
              <w:widowControl/>
              <w:spacing w:line="360" w:lineRule="auto"/>
              <w:ind w:firstLineChars="300" w:firstLine="630"/>
              <w:rPr>
                <w:szCs w:val="21"/>
              </w:rPr>
            </w:pPr>
            <w:r>
              <w:rPr>
                <w:szCs w:val="21"/>
              </w:rPr>
              <w:t>3</w:t>
            </w:r>
            <w:r>
              <w:rPr>
                <w:szCs w:val="21"/>
              </w:rPr>
              <w:t>、地板为</w:t>
            </w:r>
            <w:r>
              <w:rPr>
                <w:szCs w:val="21"/>
              </w:rPr>
              <w:t>200 mm</w:t>
            </w:r>
            <w:r>
              <w:rPr>
                <w:szCs w:val="21"/>
              </w:rPr>
              <w:t>混凝土（砼），地面采用</w:t>
            </w:r>
            <w:r>
              <w:rPr>
                <w:szCs w:val="21"/>
              </w:rPr>
              <w:t>20mm</w:t>
            </w:r>
            <w:r>
              <w:rPr>
                <w:szCs w:val="21"/>
              </w:rPr>
              <w:t>厚硫酸钡水泥粉刷。</w:t>
            </w:r>
          </w:p>
          <w:p w:rsidR="00133025" w:rsidRDefault="00762A1A" w:rsidP="009929B4">
            <w:pPr>
              <w:adjustRightInd w:val="0"/>
              <w:snapToGrid w:val="0"/>
              <w:spacing w:line="360" w:lineRule="auto"/>
              <w:ind w:firstLineChars="200" w:firstLine="560"/>
              <w:rPr>
                <w:sz w:val="28"/>
                <w:szCs w:val="28"/>
              </w:rPr>
            </w:pPr>
            <w:r>
              <w:rPr>
                <w:sz w:val="28"/>
                <w:szCs w:val="28"/>
              </w:rPr>
              <w:t>本项目</w:t>
            </w:r>
            <w:r>
              <w:rPr>
                <w:sz w:val="28"/>
                <w:szCs w:val="28"/>
              </w:rPr>
              <w:t>3</w:t>
            </w:r>
            <w:r>
              <w:rPr>
                <w:sz w:val="28"/>
                <w:szCs w:val="28"/>
              </w:rPr>
              <w:t>台</w:t>
            </w:r>
            <w:r>
              <w:rPr>
                <w:sz w:val="28"/>
                <w:szCs w:val="28"/>
              </w:rPr>
              <w:t>DR</w:t>
            </w:r>
            <w:r>
              <w:rPr>
                <w:sz w:val="28"/>
                <w:szCs w:val="28"/>
              </w:rPr>
              <w:t>机，</w:t>
            </w:r>
            <w:r>
              <w:rPr>
                <w:sz w:val="28"/>
                <w:szCs w:val="28"/>
              </w:rPr>
              <w:t>2</w:t>
            </w:r>
            <w:r>
              <w:rPr>
                <w:sz w:val="28"/>
                <w:szCs w:val="28"/>
              </w:rPr>
              <w:t>台</w:t>
            </w:r>
            <w:r>
              <w:rPr>
                <w:sz w:val="28"/>
                <w:szCs w:val="28"/>
              </w:rPr>
              <w:t>CT</w:t>
            </w:r>
            <w:r>
              <w:rPr>
                <w:sz w:val="28"/>
                <w:szCs w:val="28"/>
              </w:rPr>
              <w:t>机，</w:t>
            </w:r>
            <w:r>
              <w:rPr>
                <w:sz w:val="28"/>
                <w:szCs w:val="28"/>
              </w:rPr>
              <w:t>1</w:t>
            </w:r>
            <w:r>
              <w:rPr>
                <w:sz w:val="28"/>
                <w:szCs w:val="28"/>
              </w:rPr>
              <w:t>台数字胃肠机布置在</w:t>
            </w:r>
            <w:r>
              <w:rPr>
                <w:kern w:val="0"/>
                <w:sz w:val="28"/>
                <w:szCs w:val="28"/>
              </w:rPr>
              <w:t>医疗综合楼</w:t>
            </w:r>
            <w:r>
              <w:rPr>
                <w:sz w:val="28"/>
                <w:szCs w:val="28"/>
              </w:rPr>
              <w:t>负一楼放射科，其机房的参数见表</w:t>
            </w:r>
            <w:r>
              <w:rPr>
                <w:sz w:val="28"/>
                <w:szCs w:val="28"/>
              </w:rPr>
              <w:t>10-2</w:t>
            </w:r>
            <w:r>
              <w:rPr>
                <w:sz w:val="28"/>
                <w:szCs w:val="28"/>
              </w:rPr>
              <w:t>。</w:t>
            </w:r>
          </w:p>
          <w:p w:rsidR="00133025" w:rsidRDefault="00762A1A">
            <w:pPr>
              <w:adjustRightInd w:val="0"/>
              <w:snapToGrid w:val="0"/>
              <w:spacing w:line="360" w:lineRule="auto"/>
              <w:ind w:firstLineChars="690" w:firstLine="1932"/>
              <w:rPr>
                <w:bCs/>
                <w:sz w:val="28"/>
                <w:szCs w:val="28"/>
              </w:rPr>
            </w:pPr>
            <w:r>
              <w:rPr>
                <w:bCs/>
                <w:sz w:val="28"/>
                <w:szCs w:val="28"/>
              </w:rPr>
              <w:t xml:space="preserve">    </w:t>
            </w:r>
            <w:r>
              <w:rPr>
                <w:bCs/>
                <w:sz w:val="28"/>
                <w:szCs w:val="28"/>
              </w:rPr>
              <w:t>表</w:t>
            </w:r>
            <w:r>
              <w:rPr>
                <w:bCs/>
                <w:sz w:val="28"/>
                <w:szCs w:val="28"/>
              </w:rPr>
              <w:t>10-2</w:t>
            </w:r>
            <w:r>
              <w:rPr>
                <w:bCs/>
                <w:sz w:val="28"/>
                <w:szCs w:val="28"/>
              </w:rPr>
              <w:t>机房参数一览表</w:t>
            </w:r>
          </w:p>
          <w:tbl>
            <w:tblPr>
              <w:tblW w:w="7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3"/>
              <w:gridCol w:w="1125"/>
              <w:gridCol w:w="969"/>
              <w:gridCol w:w="1850"/>
              <w:gridCol w:w="1155"/>
              <w:gridCol w:w="1111"/>
            </w:tblGrid>
            <w:tr w:rsidR="00133025">
              <w:trPr>
                <w:trHeight w:val="454"/>
                <w:jc w:val="center"/>
              </w:trPr>
              <w:tc>
                <w:tcPr>
                  <w:tcW w:w="1533" w:type="dxa"/>
                  <w:vAlign w:val="center"/>
                </w:tcPr>
                <w:p w:rsidR="00133025" w:rsidRDefault="00762A1A">
                  <w:pPr>
                    <w:widowControl/>
                    <w:adjustRightInd w:val="0"/>
                    <w:snapToGrid w:val="0"/>
                    <w:jc w:val="center"/>
                    <w:rPr>
                      <w:kern w:val="0"/>
                      <w:szCs w:val="21"/>
                    </w:rPr>
                  </w:pPr>
                  <w:r>
                    <w:rPr>
                      <w:kern w:val="0"/>
                      <w:szCs w:val="21"/>
                    </w:rPr>
                    <w:t>机房名称</w:t>
                  </w:r>
                </w:p>
              </w:tc>
              <w:tc>
                <w:tcPr>
                  <w:tcW w:w="1125" w:type="dxa"/>
                  <w:vAlign w:val="center"/>
                </w:tcPr>
                <w:p w:rsidR="00133025" w:rsidRDefault="00762A1A">
                  <w:pPr>
                    <w:widowControl/>
                    <w:adjustRightInd w:val="0"/>
                    <w:snapToGrid w:val="0"/>
                    <w:jc w:val="center"/>
                    <w:rPr>
                      <w:kern w:val="0"/>
                      <w:szCs w:val="21"/>
                    </w:rPr>
                  </w:pPr>
                  <w:r>
                    <w:rPr>
                      <w:kern w:val="0"/>
                      <w:szCs w:val="21"/>
                    </w:rPr>
                    <w:t>四周墙体</w:t>
                  </w:r>
                </w:p>
                <w:p w:rsidR="00133025" w:rsidRDefault="00762A1A">
                  <w:pPr>
                    <w:widowControl/>
                    <w:adjustRightInd w:val="0"/>
                    <w:snapToGrid w:val="0"/>
                    <w:jc w:val="center"/>
                    <w:rPr>
                      <w:kern w:val="0"/>
                      <w:szCs w:val="21"/>
                    </w:rPr>
                  </w:pPr>
                  <w:r>
                    <w:rPr>
                      <w:kern w:val="0"/>
                      <w:szCs w:val="21"/>
                    </w:rPr>
                    <w:t>(mm)</w:t>
                  </w:r>
                </w:p>
              </w:tc>
              <w:tc>
                <w:tcPr>
                  <w:tcW w:w="969" w:type="dxa"/>
                  <w:vAlign w:val="center"/>
                </w:tcPr>
                <w:p w:rsidR="00133025" w:rsidRDefault="00762A1A">
                  <w:pPr>
                    <w:widowControl/>
                    <w:adjustRightInd w:val="0"/>
                    <w:snapToGrid w:val="0"/>
                    <w:jc w:val="center"/>
                    <w:rPr>
                      <w:kern w:val="0"/>
                      <w:szCs w:val="21"/>
                    </w:rPr>
                  </w:pPr>
                  <w:r>
                    <w:rPr>
                      <w:kern w:val="0"/>
                      <w:szCs w:val="21"/>
                    </w:rPr>
                    <w:t>天花板</w:t>
                  </w:r>
                </w:p>
                <w:p w:rsidR="00133025" w:rsidRDefault="00762A1A">
                  <w:pPr>
                    <w:widowControl/>
                    <w:adjustRightInd w:val="0"/>
                    <w:snapToGrid w:val="0"/>
                    <w:jc w:val="center"/>
                    <w:rPr>
                      <w:kern w:val="0"/>
                      <w:szCs w:val="21"/>
                    </w:rPr>
                  </w:pPr>
                  <w:r>
                    <w:rPr>
                      <w:kern w:val="0"/>
                      <w:szCs w:val="21"/>
                    </w:rPr>
                    <w:t>(mm)</w:t>
                  </w:r>
                </w:p>
              </w:tc>
              <w:tc>
                <w:tcPr>
                  <w:tcW w:w="1850" w:type="dxa"/>
                  <w:vAlign w:val="center"/>
                </w:tcPr>
                <w:p w:rsidR="00133025" w:rsidRDefault="00762A1A">
                  <w:pPr>
                    <w:widowControl/>
                    <w:adjustRightInd w:val="0"/>
                    <w:snapToGrid w:val="0"/>
                    <w:jc w:val="center"/>
                    <w:rPr>
                      <w:kern w:val="0"/>
                      <w:szCs w:val="21"/>
                    </w:rPr>
                  </w:pPr>
                  <w:r>
                    <w:rPr>
                      <w:kern w:val="0"/>
                      <w:szCs w:val="21"/>
                    </w:rPr>
                    <w:t>地板</w:t>
                  </w:r>
                </w:p>
                <w:p w:rsidR="00133025" w:rsidRDefault="00762A1A">
                  <w:pPr>
                    <w:widowControl/>
                    <w:adjustRightInd w:val="0"/>
                    <w:snapToGrid w:val="0"/>
                    <w:jc w:val="center"/>
                    <w:rPr>
                      <w:kern w:val="0"/>
                      <w:szCs w:val="21"/>
                    </w:rPr>
                  </w:pPr>
                  <w:r>
                    <w:rPr>
                      <w:kern w:val="0"/>
                      <w:szCs w:val="21"/>
                    </w:rPr>
                    <w:t>(mm)</w:t>
                  </w:r>
                </w:p>
              </w:tc>
              <w:tc>
                <w:tcPr>
                  <w:tcW w:w="1155" w:type="dxa"/>
                  <w:vAlign w:val="center"/>
                </w:tcPr>
                <w:p w:rsidR="00133025" w:rsidRDefault="00762A1A">
                  <w:pPr>
                    <w:widowControl/>
                    <w:adjustRightInd w:val="0"/>
                    <w:snapToGrid w:val="0"/>
                    <w:jc w:val="center"/>
                    <w:rPr>
                      <w:kern w:val="0"/>
                      <w:szCs w:val="21"/>
                    </w:rPr>
                  </w:pPr>
                  <w:r>
                    <w:rPr>
                      <w:kern w:val="0"/>
                      <w:szCs w:val="21"/>
                    </w:rPr>
                    <w:t>防护门</w:t>
                  </w:r>
                </w:p>
                <w:p w:rsidR="00133025" w:rsidRDefault="00762A1A">
                  <w:pPr>
                    <w:widowControl/>
                    <w:adjustRightInd w:val="0"/>
                    <w:snapToGrid w:val="0"/>
                    <w:jc w:val="center"/>
                    <w:rPr>
                      <w:kern w:val="0"/>
                      <w:szCs w:val="21"/>
                    </w:rPr>
                  </w:pPr>
                  <w:r>
                    <w:rPr>
                      <w:kern w:val="0"/>
                      <w:szCs w:val="21"/>
                    </w:rPr>
                    <w:t>(mm)</w:t>
                  </w:r>
                </w:p>
              </w:tc>
              <w:tc>
                <w:tcPr>
                  <w:tcW w:w="1111" w:type="dxa"/>
                  <w:vAlign w:val="center"/>
                </w:tcPr>
                <w:p w:rsidR="00133025" w:rsidRDefault="00762A1A">
                  <w:pPr>
                    <w:widowControl/>
                    <w:adjustRightInd w:val="0"/>
                    <w:snapToGrid w:val="0"/>
                    <w:jc w:val="center"/>
                    <w:rPr>
                      <w:kern w:val="0"/>
                      <w:szCs w:val="21"/>
                    </w:rPr>
                  </w:pPr>
                  <w:r>
                    <w:rPr>
                      <w:kern w:val="0"/>
                      <w:szCs w:val="21"/>
                    </w:rPr>
                    <w:t>观察窗</w:t>
                  </w:r>
                </w:p>
                <w:p w:rsidR="00133025" w:rsidRDefault="00762A1A">
                  <w:pPr>
                    <w:widowControl/>
                    <w:adjustRightInd w:val="0"/>
                    <w:snapToGrid w:val="0"/>
                    <w:jc w:val="center"/>
                    <w:rPr>
                      <w:kern w:val="0"/>
                      <w:szCs w:val="21"/>
                    </w:rPr>
                  </w:pPr>
                  <w:r>
                    <w:rPr>
                      <w:kern w:val="0"/>
                      <w:szCs w:val="21"/>
                    </w:rPr>
                    <w:t>(mm)</w:t>
                  </w:r>
                </w:p>
              </w:tc>
            </w:tr>
            <w:tr w:rsidR="00133025">
              <w:trPr>
                <w:trHeight w:val="454"/>
                <w:jc w:val="center"/>
              </w:trPr>
              <w:tc>
                <w:tcPr>
                  <w:tcW w:w="1533" w:type="dxa"/>
                  <w:vAlign w:val="center"/>
                </w:tcPr>
                <w:p w:rsidR="00133025" w:rsidRDefault="00762A1A">
                  <w:pPr>
                    <w:widowControl/>
                    <w:adjustRightInd w:val="0"/>
                    <w:snapToGrid w:val="0"/>
                    <w:jc w:val="center"/>
                    <w:rPr>
                      <w:kern w:val="0"/>
                      <w:szCs w:val="21"/>
                    </w:rPr>
                  </w:pPr>
                  <w:r>
                    <w:rPr>
                      <w:kern w:val="0"/>
                      <w:szCs w:val="21"/>
                    </w:rPr>
                    <w:t>DR1</w:t>
                  </w:r>
                  <w:r>
                    <w:rPr>
                      <w:kern w:val="0"/>
                      <w:szCs w:val="21"/>
                    </w:rPr>
                    <w:t>机房</w:t>
                  </w:r>
                </w:p>
              </w:tc>
              <w:tc>
                <w:tcPr>
                  <w:tcW w:w="1125" w:type="dxa"/>
                  <w:vAlign w:val="center"/>
                </w:tcPr>
                <w:p w:rsidR="00133025" w:rsidRDefault="00762A1A">
                  <w:pPr>
                    <w:widowControl/>
                    <w:adjustRightInd w:val="0"/>
                    <w:snapToGrid w:val="0"/>
                    <w:jc w:val="center"/>
                    <w:rPr>
                      <w:kern w:val="0"/>
                      <w:szCs w:val="21"/>
                    </w:rPr>
                  </w:pPr>
                  <w:r>
                    <w:rPr>
                      <w:kern w:val="0"/>
                      <w:szCs w:val="21"/>
                    </w:rPr>
                    <w:t>380</w:t>
                  </w:r>
                </w:p>
              </w:tc>
              <w:tc>
                <w:tcPr>
                  <w:tcW w:w="969" w:type="dxa"/>
                  <w:vAlign w:val="center"/>
                </w:tcPr>
                <w:p w:rsidR="00133025" w:rsidRDefault="00762A1A">
                  <w:pPr>
                    <w:widowControl/>
                    <w:adjustRightInd w:val="0"/>
                    <w:snapToGrid w:val="0"/>
                    <w:jc w:val="center"/>
                    <w:rPr>
                      <w:kern w:val="0"/>
                      <w:szCs w:val="21"/>
                    </w:rPr>
                  </w:pPr>
                  <w:r>
                    <w:rPr>
                      <w:kern w:val="0"/>
                      <w:szCs w:val="21"/>
                    </w:rPr>
                    <w:t xml:space="preserve">200+30 </w:t>
                  </w:r>
                </w:p>
              </w:tc>
              <w:tc>
                <w:tcPr>
                  <w:tcW w:w="1850" w:type="dxa"/>
                  <w:vAlign w:val="center"/>
                </w:tcPr>
                <w:p w:rsidR="00133025" w:rsidRDefault="00762A1A">
                  <w:pPr>
                    <w:widowControl/>
                    <w:adjustRightInd w:val="0"/>
                    <w:snapToGrid w:val="0"/>
                    <w:jc w:val="center"/>
                    <w:rPr>
                      <w:kern w:val="0"/>
                      <w:szCs w:val="21"/>
                    </w:rPr>
                  </w:pPr>
                  <w:r>
                    <w:rPr>
                      <w:kern w:val="0"/>
                      <w:szCs w:val="21"/>
                    </w:rPr>
                    <w:t>混凝土大于</w:t>
                  </w:r>
                  <w:r>
                    <w:rPr>
                      <w:kern w:val="0"/>
                      <w:szCs w:val="21"/>
                    </w:rPr>
                    <w:t>500</w:t>
                  </w:r>
                </w:p>
              </w:tc>
              <w:tc>
                <w:tcPr>
                  <w:tcW w:w="1155" w:type="dxa"/>
                  <w:vAlign w:val="center"/>
                </w:tcPr>
                <w:p w:rsidR="00133025" w:rsidRDefault="00762A1A">
                  <w:pPr>
                    <w:widowControl/>
                    <w:adjustRightInd w:val="0"/>
                    <w:snapToGrid w:val="0"/>
                    <w:jc w:val="center"/>
                    <w:rPr>
                      <w:kern w:val="0"/>
                      <w:szCs w:val="21"/>
                    </w:rPr>
                  </w:pPr>
                  <w:r>
                    <w:rPr>
                      <w:kern w:val="0"/>
                      <w:szCs w:val="21"/>
                    </w:rPr>
                    <w:t>3</w:t>
                  </w:r>
                  <w:r>
                    <w:rPr>
                      <w:szCs w:val="21"/>
                    </w:rPr>
                    <w:t>mmPb</w:t>
                  </w:r>
                </w:p>
              </w:tc>
              <w:tc>
                <w:tcPr>
                  <w:tcW w:w="1111" w:type="dxa"/>
                  <w:vAlign w:val="center"/>
                </w:tcPr>
                <w:p w:rsidR="00133025" w:rsidRDefault="00762A1A">
                  <w:pPr>
                    <w:widowControl/>
                    <w:adjustRightInd w:val="0"/>
                    <w:snapToGrid w:val="0"/>
                    <w:jc w:val="center"/>
                    <w:rPr>
                      <w:szCs w:val="21"/>
                    </w:rPr>
                  </w:pPr>
                  <w:r>
                    <w:rPr>
                      <w:kern w:val="0"/>
                      <w:szCs w:val="21"/>
                    </w:rPr>
                    <w:t>4</w:t>
                  </w:r>
                  <w:r>
                    <w:rPr>
                      <w:szCs w:val="21"/>
                    </w:rPr>
                    <w:t>mmPb</w:t>
                  </w:r>
                </w:p>
              </w:tc>
            </w:tr>
            <w:tr w:rsidR="00133025">
              <w:trPr>
                <w:trHeight w:val="454"/>
                <w:jc w:val="center"/>
              </w:trPr>
              <w:tc>
                <w:tcPr>
                  <w:tcW w:w="1533" w:type="dxa"/>
                  <w:vAlign w:val="center"/>
                </w:tcPr>
                <w:p w:rsidR="00133025" w:rsidRDefault="00762A1A">
                  <w:pPr>
                    <w:widowControl/>
                    <w:adjustRightInd w:val="0"/>
                    <w:snapToGrid w:val="0"/>
                    <w:jc w:val="center"/>
                    <w:rPr>
                      <w:kern w:val="0"/>
                      <w:szCs w:val="21"/>
                    </w:rPr>
                  </w:pPr>
                  <w:r>
                    <w:rPr>
                      <w:kern w:val="0"/>
                      <w:szCs w:val="21"/>
                    </w:rPr>
                    <w:t>DR2</w:t>
                  </w:r>
                  <w:r>
                    <w:rPr>
                      <w:kern w:val="0"/>
                      <w:szCs w:val="21"/>
                    </w:rPr>
                    <w:t>机房</w:t>
                  </w:r>
                </w:p>
              </w:tc>
              <w:tc>
                <w:tcPr>
                  <w:tcW w:w="1125" w:type="dxa"/>
                  <w:vAlign w:val="center"/>
                </w:tcPr>
                <w:p w:rsidR="00133025" w:rsidRDefault="00762A1A">
                  <w:pPr>
                    <w:widowControl/>
                    <w:adjustRightInd w:val="0"/>
                    <w:snapToGrid w:val="0"/>
                    <w:jc w:val="center"/>
                    <w:rPr>
                      <w:kern w:val="0"/>
                      <w:szCs w:val="21"/>
                    </w:rPr>
                  </w:pPr>
                  <w:r>
                    <w:rPr>
                      <w:kern w:val="0"/>
                      <w:szCs w:val="21"/>
                    </w:rPr>
                    <w:t>380</w:t>
                  </w:r>
                </w:p>
              </w:tc>
              <w:tc>
                <w:tcPr>
                  <w:tcW w:w="969" w:type="dxa"/>
                  <w:vAlign w:val="center"/>
                </w:tcPr>
                <w:p w:rsidR="00133025" w:rsidRDefault="00762A1A">
                  <w:pPr>
                    <w:widowControl/>
                    <w:adjustRightInd w:val="0"/>
                    <w:snapToGrid w:val="0"/>
                    <w:jc w:val="center"/>
                    <w:rPr>
                      <w:kern w:val="0"/>
                      <w:szCs w:val="21"/>
                    </w:rPr>
                  </w:pPr>
                  <w:r>
                    <w:rPr>
                      <w:kern w:val="0"/>
                      <w:szCs w:val="21"/>
                    </w:rPr>
                    <w:t xml:space="preserve">200+30 </w:t>
                  </w:r>
                </w:p>
              </w:tc>
              <w:tc>
                <w:tcPr>
                  <w:tcW w:w="1850" w:type="dxa"/>
                  <w:vAlign w:val="center"/>
                </w:tcPr>
                <w:p w:rsidR="00133025" w:rsidRDefault="00762A1A">
                  <w:pPr>
                    <w:widowControl/>
                    <w:adjustRightInd w:val="0"/>
                    <w:snapToGrid w:val="0"/>
                    <w:jc w:val="center"/>
                    <w:rPr>
                      <w:kern w:val="0"/>
                      <w:szCs w:val="21"/>
                    </w:rPr>
                  </w:pPr>
                  <w:r>
                    <w:rPr>
                      <w:kern w:val="0"/>
                      <w:szCs w:val="21"/>
                    </w:rPr>
                    <w:t>混凝土大于</w:t>
                  </w:r>
                  <w:r>
                    <w:rPr>
                      <w:kern w:val="0"/>
                      <w:szCs w:val="21"/>
                    </w:rPr>
                    <w:t>500</w:t>
                  </w:r>
                </w:p>
              </w:tc>
              <w:tc>
                <w:tcPr>
                  <w:tcW w:w="1155" w:type="dxa"/>
                  <w:vAlign w:val="center"/>
                </w:tcPr>
                <w:p w:rsidR="00133025" w:rsidRDefault="00762A1A">
                  <w:pPr>
                    <w:widowControl/>
                    <w:adjustRightInd w:val="0"/>
                    <w:snapToGrid w:val="0"/>
                    <w:jc w:val="center"/>
                    <w:rPr>
                      <w:kern w:val="0"/>
                      <w:szCs w:val="21"/>
                    </w:rPr>
                  </w:pPr>
                  <w:r>
                    <w:rPr>
                      <w:kern w:val="0"/>
                      <w:szCs w:val="21"/>
                    </w:rPr>
                    <w:t>3</w:t>
                  </w:r>
                  <w:r>
                    <w:rPr>
                      <w:szCs w:val="21"/>
                    </w:rPr>
                    <w:t>mmPb</w:t>
                  </w:r>
                </w:p>
              </w:tc>
              <w:tc>
                <w:tcPr>
                  <w:tcW w:w="1111" w:type="dxa"/>
                  <w:vAlign w:val="center"/>
                </w:tcPr>
                <w:p w:rsidR="00133025" w:rsidRDefault="00762A1A">
                  <w:pPr>
                    <w:widowControl/>
                    <w:adjustRightInd w:val="0"/>
                    <w:snapToGrid w:val="0"/>
                    <w:jc w:val="center"/>
                    <w:rPr>
                      <w:kern w:val="0"/>
                      <w:szCs w:val="21"/>
                    </w:rPr>
                  </w:pPr>
                  <w:r>
                    <w:rPr>
                      <w:kern w:val="0"/>
                      <w:szCs w:val="21"/>
                    </w:rPr>
                    <w:t>4</w:t>
                  </w:r>
                  <w:r>
                    <w:rPr>
                      <w:szCs w:val="21"/>
                    </w:rPr>
                    <w:t>mmPb</w:t>
                  </w:r>
                </w:p>
              </w:tc>
            </w:tr>
            <w:tr w:rsidR="00133025">
              <w:trPr>
                <w:trHeight w:val="454"/>
                <w:jc w:val="center"/>
              </w:trPr>
              <w:tc>
                <w:tcPr>
                  <w:tcW w:w="1533" w:type="dxa"/>
                  <w:vAlign w:val="center"/>
                </w:tcPr>
                <w:p w:rsidR="00133025" w:rsidRDefault="00762A1A">
                  <w:pPr>
                    <w:widowControl/>
                    <w:adjustRightInd w:val="0"/>
                    <w:snapToGrid w:val="0"/>
                    <w:jc w:val="center"/>
                    <w:rPr>
                      <w:kern w:val="0"/>
                      <w:szCs w:val="21"/>
                    </w:rPr>
                  </w:pPr>
                  <w:r>
                    <w:rPr>
                      <w:kern w:val="0"/>
                      <w:szCs w:val="21"/>
                    </w:rPr>
                    <w:t>DR3</w:t>
                  </w:r>
                  <w:r>
                    <w:rPr>
                      <w:kern w:val="0"/>
                      <w:szCs w:val="21"/>
                    </w:rPr>
                    <w:t>机房</w:t>
                  </w:r>
                </w:p>
              </w:tc>
              <w:tc>
                <w:tcPr>
                  <w:tcW w:w="1125" w:type="dxa"/>
                  <w:vAlign w:val="center"/>
                </w:tcPr>
                <w:p w:rsidR="00133025" w:rsidRDefault="00762A1A">
                  <w:pPr>
                    <w:widowControl/>
                    <w:adjustRightInd w:val="0"/>
                    <w:snapToGrid w:val="0"/>
                    <w:jc w:val="center"/>
                    <w:rPr>
                      <w:kern w:val="0"/>
                      <w:szCs w:val="21"/>
                    </w:rPr>
                  </w:pPr>
                  <w:r>
                    <w:rPr>
                      <w:kern w:val="0"/>
                      <w:szCs w:val="21"/>
                    </w:rPr>
                    <w:t>380</w:t>
                  </w:r>
                </w:p>
              </w:tc>
              <w:tc>
                <w:tcPr>
                  <w:tcW w:w="969" w:type="dxa"/>
                  <w:vAlign w:val="center"/>
                </w:tcPr>
                <w:p w:rsidR="00133025" w:rsidRDefault="00762A1A">
                  <w:pPr>
                    <w:widowControl/>
                    <w:adjustRightInd w:val="0"/>
                    <w:snapToGrid w:val="0"/>
                    <w:jc w:val="center"/>
                    <w:rPr>
                      <w:kern w:val="0"/>
                      <w:szCs w:val="21"/>
                    </w:rPr>
                  </w:pPr>
                  <w:r>
                    <w:rPr>
                      <w:kern w:val="0"/>
                      <w:szCs w:val="21"/>
                    </w:rPr>
                    <w:t xml:space="preserve">200+30 </w:t>
                  </w:r>
                </w:p>
              </w:tc>
              <w:tc>
                <w:tcPr>
                  <w:tcW w:w="1850" w:type="dxa"/>
                  <w:vAlign w:val="center"/>
                </w:tcPr>
                <w:p w:rsidR="00133025" w:rsidRDefault="00762A1A">
                  <w:pPr>
                    <w:widowControl/>
                    <w:adjustRightInd w:val="0"/>
                    <w:snapToGrid w:val="0"/>
                    <w:jc w:val="center"/>
                    <w:rPr>
                      <w:kern w:val="0"/>
                      <w:szCs w:val="21"/>
                    </w:rPr>
                  </w:pPr>
                  <w:r>
                    <w:rPr>
                      <w:kern w:val="0"/>
                      <w:szCs w:val="21"/>
                    </w:rPr>
                    <w:t>混凝土大于</w:t>
                  </w:r>
                  <w:r>
                    <w:rPr>
                      <w:kern w:val="0"/>
                      <w:szCs w:val="21"/>
                    </w:rPr>
                    <w:t>500</w:t>
                  </w:r>
                </w:p>
              </w:tc>
              <w:tc>
                <w:tcPr>
                  <w:tcW w:w="1155" w:type="dxa"/>
                  <w:vAlign w:val="center"/>
                </w:tcPr>
                <w:p w:rsidR="00133025" w:rsidRDefault="00762A1A">
                  <w:pPr>
                    <w:widowControl/>
                    <w:adjustRightInd w:val="0"/>
                    <w:snapToGrid w:val="0"/>
                    <w:jc w:val="center"/>
                    <w:rPr>
                      <w:kern w:val="0"/>
                      <w:szCs w:val="21"/>
                    </w:rPr>
                  </w:pPr>
                  <w:r>
                    <w:rPr>
                      <w:kern w:val="0"/>
                      <w:szCs w:val="21"/>
                    </w:rPr>
                    <w:t>3</w:t>
                  </w:r>
                  <w:r>
                    <w:rPr>
                      <w:szCs w:val="21"/>
                    </w:rPr>
                    <w:t>mmPb</w:t>
                  </w:r>
                </w:p>
              </w:tc>
              <w:tc>
                <w:tcPr>
                  <w:tcW w:w="1111" w:type="dxa"/>
                  <w:vAlign w:val="center"/>
                </w:tcPr>
                <w:p w:rsidR="00133025" w:rsidRDefault="00762A1A">
                  <w:pPr>
                    <w:widowControl/>
                    <w:adjustRightInd w:val="0"/>
                    <w:snapToGrid w:val="0"/>
                    <w:jc w:val="center"/>
                    <w:rPr>
                      <w:kern w:val="0"/>
                      <w:szCs w:val="21"/>
                    </w:rPr>
                  </w:pPr>
                  <w:r>
                    <w:rPr>
                      <w:kern w:val="0"/>
                      <w:szCs w:val="21"/>
                    </w:rPr>
                    <w:t>4</w:t>
                  </w:r>
                  <w:r>
                    <w:rPr>
                      <w:szCs w:val="21"/>
                    </w:rPr>
                    <w:t>mmPb</w:t>
                  </w:r>
                </w:p>
              </w:tc>
            </w:tr>
            <w:tr w:rsidR="00133025">
              <w:trPr>
                <w:trHeight w:val="454"/>
                <w:jc w:val="center"/>
              </w:trPr>
              <w:tc>
                <w:tcPr>
                  <w:tcW w:w="1533" w:type="dxa"/>
                  <w:vAlign w:val="center"/>
                </w:tcPr>
                <w:p w:rsidR="00133025" w:rsidRDefault="00762A1A">
                  <w:pPr>
                    <w:widowControl/>
                    <w:adjustRightInd w:val="0"/>
                    <w:snapToGrid w:val="0"/>
                    <w:jc w:val="center"/>
                    <w:rPr>
                      <w:kern w:val="0"/>
                      <w:szCs w:val="21"/>
                    </w:rPr>
                  </w:pPr>
                  <w:r>
                    <w:rPr>
                      <w:kern w:val="0"/>
                      <w:szCs w:val="21"/>
                    </w:rPr>
                    <w:t>CT1</w:t>
                  </w:r>
                  <w:r>
                    <w:rPr>
                      <w:kern w:val="0"/>
                      <w:szCs w:val="21"/>
                    </w:rPr>
                    <w:t>机房</w:t>
                  </w:r>
                </w:p>
              </w:tc>
              <w:tc>
                <w:tcPr>
                  <w:tcW w:w="1125" w:type="dxa"/>
                  <w:vAlign w:val="center"/>
                </w:tcPr>
                <w:p w:rsidR="00133025" w:rsidRDefault="00762A1A">
                  <w:pPr>
                    <w:widowControl/>
                    <w:adjustRightInd w:val="0"/>
                    <w:snapToGrid w:val="0"/>
                    <w:jc w:val="center"/>
                    <w:rPr>
                      <w:kern w:val="0"/>
                      <w:szCs w:val="21"/>
                    </w:rPr>
                  </w:pPr>
                  <w:r>
                    <w:rPr>
                      <w:kern w:val="0"/>
                      <w:szCs w:val="21"/>
                    </w:rPr>
                    <w:t>380</w:t>
                  </w:r>
                </w:p>
              </w:tc>
              <w:tc>
                <w:tcPr>
                  <w:tcW w:w="969" w:type="dxa"/>
                  <w:vAlign w:val="center"/>
                </w:tcPr>
                <w:p w:rsidR="00133025" w:rsidRDefault="00762A1A">
                  <w:pPr>
                    <w:widowControl/>
                    <w:adjustRightInd w:val="0"/>
                    <w:snapToGrid w:val="0"/>
                    <w:jc w:val="center"/>
                    <w:rPr>
                      <w:kern w:val="0"/>
                      <w:szCs w:val="21"/>
                    </w:rPr>
                  </w:pPr>
                  <w:r>
                    <w:rPr>
                      <w:kern w:val="0"/>
                      <w:szCs w:val="21"/>
                    </w:rPr>
                    <w:t xml:space="preserve">200+30 </w:t>
                  </w:r>
                </w:p>
              </w:tc>
              <w:tc>
                <w:tcPr>
                  <w:tcW w:w="1850" w:type="dxa"/>
                  <w:vAlign w:val="center"/>
                </w:tcPr>
                <w:p w:rsidR="00133025" w:rsidRDefault="00762A1A">
                  <w:pPr>
                    <w:widowControl/>
                    <w:adjustRightInd w:val="0"/>
                    <w:snapToGrid w:val="0"/>
                    <w:jc w:val="center"/>
                    <w:rPr>
                      <w:kern w:val="0"/>
                      <w:szCs w:val="21"/>
                    </w:rPr>
                  </w:pPr>
                  <w:r>
                    <w:rPr>
                      <w:kern w:val="0"/>
                      <w:szCs w:val="21"/>
                    </w:rPr>
                    <w:t>混凝土大于</w:t>
                  </w:r>
                  <w:r>
                    <w:rPr>
                      <w:kern w:val="0"/>
                      <w:szCs w:val="21"/>
                    </w:rPr>
                    <w:t>500</w:t>
                  </w:r>
                </w:p>
              </w:tc>
              <w:tc>
                <w:tcPr>
                  <w:tcW w:w="1155" w:type="dxa"/>
                  <w:vAlign w:val="center"/>
                </w:tcPr>
                <w:p w:rsidR="00133025" w:rsidRDefault="00762A1A">
                  <w:pPr>
                    <w:widowControl/>
                    <w:adjustRightInd w:val="0"/>
                    <w:snapToGrid w:val="0"/>
                    <w:jc w:val="center"/>
                    <w:rPr>
                      <w:kern w:val="0"/>
                      <w:szCs w:val="21"/>
                    </w:rPr>
                  </w:pPr>
                  <w:r>
                    <w:rPr>
                      <w:kern w:val="0"/>
                      <w:szCs w:val="21"/>
                    </w:rPr>
                    <w:t>3</w:t>
                  </w:r>
                  <w:r>
                    <w:rPr>
                      <w:szCs w:val="21"/>
                    </w:rPr>
                    <w:t>mmPb</w:t>
                  </w:r>
                </w:p>
              </w:tc>
              <w:tc>
                <w:tcPr>
                  <w:tcW w:w="1111" w:type="dxa"/>
                  <w:vAlign w:val="center"/>
                </w:tcPr>
                <w:p w:rsidR="00133025" w:rsidRDefault="00762A1A">
                  <w:pPr>
                    <w:widowControl/>
                    <w:adjustRightInd w:val="0"/>
                    <w:snapToGrid w:val="0"/>
                    <w:jc w:val="center"/>
                    <w:rPr>
                      <w:kern w:val="0"/>
                      <w:szCs w:val="21"/>
                    </w:rPr>
                  </w:pPr>
                  <w:r>
                    <w:rPr>
                      <w:kern w:val="0"/>
                      <w:szCs w:val="21"/>
                    </w:rPr>
                    <w:t>4</w:t>
                  </w:r>
                  <w:r>
                    <w:rPr>
                      <w:szCs w:val="21"/>
                    </w:rPr>
                    <w:t>mmPb</w:t>
                  </w:r>
                </w:p>
              </w:tc>
            </w:tr>
            <w:tr w:rsidR="00133025">
              <w:trPr>
                <w:trHeight w:val="454"/>
                <w:jc w:val="center"/>
              </w:trPr>
              <w:tc>
                <w:tcPr>
                  <w:tcW w:w="1533" w:type="dxa"/>
                  <w:vAlign w:val="center"/>
                </w:tcPr>
                <w:p w:rsidR="00133025" w:rsidRDefault="00762A1A">
                  <w:pPr>
                    <w:widowControl/>
                    <w:adjustRightInd w:val="0"/>
                    <w:snapToGrid w:val="0"/>
                    <w:jc w:val="center"/>
                    <w:rPr>
                      <w:kern w:val="0"/>
                      <w:szCs w:val="21"/>
                    </w:rPr>
                  </w:pPr>
                  <w:r>
                    <w:rPr>
                      <w:kern w:val="0"/>
                      <w:szCs w:val="21"/>
                    </w:rPr>
                    <w:t>CT2</w:t>
                  </w:r>
                  <w:r>
                    <w:rPr>
                      <w:kern w:val="0"/>
                      <w:szCs w:val="21"/>
                    </w:rPr>
                    <w:t>机房</w:t>
                  </w:r>
                </w:p>
              </w:tc>
              <w:tc>
                <w:tcPr>
                  <w:tcW w:w="1125" w:type="dxa"/>
                  <w:vAlign w:val="center"/>
                </w:tcPr>
                <w:p w:rsidR="00133025" w:rsidRDefault="00762A1A">
                  <w:pPr>
                    <w:widowControl/>
                    <w:adjustRightInd w:val="0"/>
                    <w:snapToGrid w:val="0"/>
                    <w:jc w:val="center"/>
                    <w:rPr>
                      <w:kern w:val="0"/>
                      <w:szCs w:val="21"/>
                    </w:rPr>
                  </w:pPr>
                  <w:r>
                    <w:rPr>
                      <w:kern w:val="0"/>
                      <w:szCs w:val="21"/>
                    </w:rPr>
                    <w:t>380</w:t>
                  </w:r>
                </w:p>
              </w:tc>
              <w:tc>
                <w:tcPr>
                  <w:tcW w:w="969" w:type="dxa"/>
                  <w:vAlign w:val="center"/>
                </w:tcPr>
                <w:p w:rsidR="00133025" w:rsidRDefault="00762A1A">
                  <w:pPr>
                    <w:widowControl/>
                    <w:adjustRightInd w:val="0"/>
                    <w:snapToGrid w:val="0"/>
                    <w:jc w:val="center"/>
                    <w:rPr>
                      <w:kern w:val="0"/>
                      <w:szCs w:val="21"/>
                    </w:rPr>
                  </w:pPr>
                  <w:r>
                    <w:rPr>
                      <w:kern w:val="0"/>
                      <w:szCs w:val="21"/>
                    </w:rPr>
                    <w:t xml:space="preserve">200+30 </w:t>
                  </w:r>
                </w:p>
              </w:tc>
              <w:tc>
                <w:tcPr>
                  <w:tcW w:w="1850" w:type="dxa"/>
                  <w:vAlign w:val="center"/>
                </w:tcPr>
                <w:p w:rsidR="00133025" w:rsidRDefault="00762A1A">
                  <w:pPr>
                    <w:widowControl/>
                    <w:adjustRightInd w:val="0"/>
                    <w:snapToGrid w:val="0"/>
                    <w:jc w:val="center"/>
                    <w:rPr>
                      <w:kern w:val="0"/>
                      <w:szCs w:val="21"/>
                    </w:rPr>
                  </w:pPr>
                  <w:r>
                    <w:rPr>
                      <w:kern w:val="0"/>
                      <w:szCs w:val="21"/>
                    </w:rPr>
                    <w:t>混凝土大于</w:t>
                  </w:r>
                  <w:r>
                    <w:rPr>
                      <w:kern w:val="0"/>
                      <w:szCs w:val="21"/>
                    </w:rPr>
                    <w:t>500</w:t>
                  </w:r>
                </w:p>
              </w:tc>
              <w:tc>
                <w:tcPr>
                  <w:tcW w:w="1155" w:type="dxa"/>
                  <w:vAlign w:val="center"/>
                </w:tcPr>
                <w:p w:rsidR="00133025" w:rsidRDefault="00762A1A">
                  <w:pPr>
                    <w:widowControl/>
                    <w:adjustRightInd w:val="0"/>
                    <w:snapToGrid w:val="0"/>
                    <w:jc w:val="center"/>
                    <w:rPr>
                      <w:kern w:val="0"/>
                      <w:szCs w:val="21"/>
                    </w:rPr>
                  </w:pPr>
                  <w:r>
                    <w:rPr>
                      <w:kern w:val="0"/>
                      <w:szCs w:val="21"/>
                    </w:rPr>
                    <w:t>3</w:t>
                  </w:r>
                  <w:r>
                    <w:rPr>
                      <w:szCs w:val="21"/>
                    </w:rPr>
                    <w:t>mmPb</w:t>
                  </w:r>
                </w:p>
              </w:tc>
              <w:tc>
                <w:tcPr>
                  <w:tcW w:w="1111" w:type="dxa"/>
                  <w:vAlign w:val="center"/>
                </w:tcPr>
                <w:p w:rsidR="00133025" w:rsidRDefault="00762A1A">
                  <w:pPr>
                    <w:widowControl/>
                    <w:adjustRightInd w:val="0"/>
                    <w:snapToGrid w:val="0"/>
                    <w:jc w:val="center"/>
                    <w:rPr>
                      <w:kern w:val="0"/>
                      <w:szCs w:val="21"/>
                    </w:rPr>
                  </w:pPr>
                  <w:r>
                    <w:rPr>
                      <w:kern w:val="0"/>
                      <w:szCs w:val="21"/>
                    </w:rPr>
                    <w:t>4</w:t>
                  </w:r>
                  <w:r>
                    <w:rPr>
                      <w:szCs w:val="21"/>
                    </w:rPr>
                    <w:t>mmPb</w:t>
                  </w:r>
                </w:p>
              </w:tc>
            </w:tr>
            <w:tr w:rsidR="00133025">
              <w:trPr>
                <w:trHeight w:val="454"/>
                <w:jc w:val="center"/>
              </w:trPr>
              <w:tc>
                <w:tcPr>
                  <w:tcW w:w="1533" w:type="dxa"/>
                  <w:vAlign w:val="center"/>
                </w:tcPr>
                <w:p w:rsidR="00133025" w:rsidRDefault="00762A1A">
                  <w:pPr>
                    <w:widowControl/>
                    <w:adjustRightInd w:val="0"/>
                    <w:snapToGrid w:val="0"/>
                    <w:jc w:val="center"/>
                    <w:rPr>
                      <w:kern w:val="0"/>
                      <w:szCs w:val="21"/>
                    </w:rPr>
                  </w:pPr>
                  <w:r>
                    <w:rPr>
                      <w:kern w:val="0"/>
                      <w:szCs w:val="21"/>
                    </w:rPr>
                    <w:t>数字胃肠机房</w:t>
                  </w:r>
                </w:p>
              </w:tc>
              <w:tc>
                <w:tcPr>
                  <w:tcW w:w="1125" w:type="dxa"/>
                  <w:vAlign w:val="center"/>
                </w:tcPr>
                <w:p w:rsidR="00133025" w:rsidRDefault="00762A1A">
                  <w:pPr>
                    <w:widowControl/>
                    <w:adjustRightInd w:val="0"/>
                    <w:snapToGrid w:val="0"/>
                    <w:jc w:val="center"/>
                    <w:rPr>
                      <w:kern w:val="0"/>
                      <w:szCs w:val="21"/>
                    </w:rPr>
                  </w:pPr>
                  <w:r>
                    <w:rPr>
                      <w:kern w:val="0"/>
                      <w:szCs w:val="21"/>
                    </w:rPr>
                    <w:t>380</w:t>
                  </w:r>
                </w:p>
              </w:tc>
              <w:tc>
                <w:tcPr>
                  <w:tcW w:w="969" w:type="dxa"/>
                  <w:vAlign w:val="center"/>
                </w:tcPr>
                <w:p w:rsidR="00133025" w:rsidRDefault="00762A1A">
                  <w:pPr>
                    <w:widowControl/>
                    <w:adjustRightInd w:val="0"/>
                    <w:snapToGrid w:val="0"/>
                    <w:jc w:val="center"/>
                    <w:rPr>
                      <w:kern w:val="0"/>
                      <w:szCs w:val="21"/>
                    </w:rPr>
                  </w:pPr>
                  <w:r>
                    <w:rPr>
                      <w:kern w:val="0"/>
                      <w:szCs w:val="21"/>
                    </w:rPr>
                    <w:t xml:space="preserve">200+30 </w:t>
                  </w:r>
                </w:p>
              </w:tc>
              <w:tc>
                <w:tcPr>
                  <w:tcW w:w="1850" w:type="dxa"/>
                  <w:vAlign w:val="center"/>
                </w:tcPr>
                <w:p w:rsidR="00133025" w:rsidRDefault="00762A1A">
                  <w:pPr>
                    <w:widowControl/>
                    <w:adjustRightInd w:val="0"/>
                    <w:snapToGrid w:val="0"/>
                    <w:jc w:val="center"/>
                    <w:rPr>
                      <w:kern w:val="0"/>
                      <w:szCs w:val="21"/>
                    </w:rPr>
                  </w:pPr>
                  <w:r>
                    <w:rPr>
                      <w:kern w:val="0"/>
                      <w:szCs w:val="21"/>
                    </w:rPr>
                    <w:t>混凝土大于</w:t>
                  </w:r>
                  <w:r>
                    <w:rPr>
                      <w:kern w:val="0"/>
                      <w:szCs w:val="21"/>
                    </w:rPr>
                    <w:t>500</w:t>
                  </w:r>
                </w:p>
              </w:tc>
              <w:tc>
                <w:tcPr>
                  <w:tcW w:w="1155" w:type="dxa"/>
                  <w:vAlign w:val="center"/>
                </w:tcPr>
                <w:p w:rsidR="00133025" w:rsidRDefault="00762A1A">
                  <w:pPr>
                    <w:widowControl/>
                    <w:adjustRightInd w:val="0"/>
                    <w:snapToGrid w:val="0"/>
                    <w:jc w:val="center"/>
                    <w:rPr>
                      <w:kern w:val="0"/>
                      <w:szCs w:val="21"/>
                    </w:rPr>
                  </w:pPr>
                  <w:r>
                    <w:rPr>
                      <w:kern w:val="0"/>
                      <w:szCs w:val="21"/>
                    </w:rPr>
                    <w:t>3</w:t>
                  </w:r>
                  <w:r>
                    <w:rPr>
                      <w:szCs w:val="21"/>
                    </w:rPr>
                    <w:t>mmPb</w:t>
                  </w:r>
                </w:p>
              </w:tc>
              <w:tc>
                <w:tcPr>
                  <w:tcW w:w="1111" w:type="dxa"/>
                  <w:vAlign w:val="center"/>
                </w:tcPr>
                <w:p w:rsidR="00133025" w:rsidRDefault="00762A1A">
                  <w:pPr>
                    <w:widowControl/>
                    <w:adjustRightInd w:val="0"/>
                    <w:snapToGrid w:val="0"/>
                    <w:jc w:val="center"/>
                    <w:rPr>
                      <w:kern w:val="0"/>
                      <w:szCs w:val="21"/>
                    </w:rPr>
                  </w:pPr>
                  <w:r>
                    <w:rPr>
                      <w:kern w:val="0"/>
                      <w:szCs w:val="21"/>
                    </w:rPr>
                    <w:t>4</w:t>
                  </w:r>
                  <w:r>
                    <w:rPr>
                      <w:szCs w:val="21"/>
                    </w:rPr>
                    <w:t>mmPb</w:t>
                  </w:r>
                </w:p>
              </w:tc>
            </w:tr>
          </w:tbl>
          <w:p w:rsidR="00133025" w:rsidRDefault="00762A1A">
            <w:pPr>
              <w:widowControl/>
              <w:ind w:firstLineChars="100" w:firstLine="210"/>
              <w:rPr>
                <w:szCs w:val="21"/>
              </w:rPr>
            </w:pPr>
            <w:r>
              <w:rPr>
                <w:szCs w:val="21"/>
              </w:rPr>
              <w:t>[</w:t>
            </w:r>
            <w:r>
              <w:rPr>
                <w:szCs w:val="21"/>
              </w:rPr>
              <w:t>注</w:t>
            </w:r>
            <w:r>
              <w:rPr>
                <w:szCs w:val="21"/>
              </w:rPr>
              <w:t>]:1</w:t>
            </w:r>
            <w:r>
              <w:rPr>
                <w:szCs w:val="21"/>
              </w:rPr>
              <w:t>、四周墙体为</w:t>
            </w:r>
            <w:r>
              <w:rPr>
                <w:szCs w:val="21"/>
              </w:rPr>
              <w:t>380 mm</w:t>
            </w:r>
            <w:r>
              <w:rPr>
                <w:szCs w:val="21"/>
              </w:rPr>
              <w:t>实心砖。</w:t>
            </w:r>
          </w:p>
          <w:p w:rsidR="00133025" w:rsidRDefault="00762A1A">
            <w:pPr>
              <w:widowControl/>
              <w:ind w:firstLineChars="300" w:firstLine="630"/>
              <w:rPr>
                <w:szCs w:val="21"/>
              </w:rPr>
            </w:pPr>
            <w:r>
              <w:rPr>
                <w:szCs w:val="21"/>
              </w:rPr>
              <w:t>2</w:t>
            </w:r>
            <w:r>
              <w:rPr>
                <w:szCs w:val="21"/>
              </w:rPr>
              <w:t>、天花板墙体为</w:t>
            </w:r>
            <w:r>
              <w:rPr>
                <w:szCs w:val="21"/>
              </w:rPr>
              <w:t>200 mm</w:t>
            </w:r>
            <w:r>
              <w:rPr>
                <w:szCs w:val="21"/>
              </w:rPr>
              <w:t>混凝土（砼），内墙面采用</w:t>
            </w:r>
            <w:r>
              <w:rPr>
                <w:szCs w:val="21"/>
              </w:rPr>
              <w:t>30mm</w:t>
            </w:r>
            <w:r>
              <w:rPr>
                <w:szCs w:val="21"/>
              </w:rPr>
              <w:t>厚硫酸钡水泥粉刷。</w:t>
            </w:r>
          </w:p>
          <w:p w:rsidR="00133025" w:rsidRDefault="00762A1A">
            <w:pPr>
              <w:widowControl/>
              <w:ind w:firstLineChars="300" w:firstLine="630"/>
              <w:rPr>
                <w:szCs w:val="21"/>
              </w:rPr>
            </w:pPr>
            <w:r>
              <w:rPr>
                <w:szCs w:val="21"/>
              </w:rPr>
              <w:t>3</w:t>
            </w:r>
            <w:r>
              <w:rPr>
                <w:szCs w:val="21"/>
              </w:rPr>
              <w:t>、地板为大于</w:t>
            </w:r>
            <w:r>
              <w:rPr>
                <w:szCs w:val="21"/>
              </w:rPr>
              <w:t>500 mm</w:t>
            </w:r>
            <w:r>
              <w:rPr>
                <w:szCs w:val="21"/>
              </w:rPr>
              <w:t>混凝土。</w:t>
            </w:r>
          </w:p>
          <w:p w:rsidR="00133025" w:rsidRDefault="00762A1A">
            <w:pPr>
              <w:spacing w:line="360" w:lineRule="auto"/>
              <w:rPr>
                <w:rStyle w:val="h11"/>
                <w:b/>
                <w:kern w:val="0"/>
                <w:sz w:val="28"/>
                <w:szCs w:val="28"/>
              </w:rPr>
            </w:pPr>
            <w:r>
              <w:rPr>
                <w:rStyle w:val="h11"/>
                <w:b/>
                <w:kern w:val="0"/>
                <w:sz w:val="28"/>
                <w:szCs w:val="28"/>
              </w:rPr>
              <w:t>2</w:t>
            </w:r>
            <w:r>
              <w:rPr>
                <w:rStyle w:val="h11"/>
                <w:b/>
                <w:kern w:val="0"/>
                <w:sz w:val="28"/>
                <w:szCs w:val="28"/>
              </w:rPr>
              <w:t>、工作场所布局</w:t>
            </w:r>
          </w:p>
          <w:p w:rsidR="00133025" w:rsidRPr="009929B4" w:rsidRDefault="00762A1A" w:rsidP="009929B4">
            <w:pPr>
              <w:adjustRightInd w:val="0"/>
              <w:snapToGrid w:val="0"/>
              <w:spacing w:line="360" w:lineRule="auto"/>
              <w:ind w:firstLineChars="200" w:firstLine="560"/>
              <w:rPr>
                <w:kern w:val="0"/>
                <w:sz w:val="28"/>
                <w:szCs w:val="28"/>
              </w:rPr>
            </w:pPr>
            <w:r>
              <w:rPr>
                <w:sz w:val="28"/>
                <w:szCs w:val="28"/>
              </w:rPr>
              <w:t>本次新增设备分别放置医院医疗综合楼负一楼放射科和</w:t>
            </w:r>
            <w:r>
              <w:rPr>
                <w:sz w:val="28"/>
                <w:szCs w:val="28"/>
              </w:rPr>
              <w:t>15</w:t>
            </w:r>
            <w:r>
              <w:rPr>
                <w:sz w:val="28"/>
                <w:szCs w:val="28"/>
              </w:rPr>
              <w:t>楼手术室，医院总平面布置见附图</w:t>
            </w:r>
            <w:r>
              <w:rPr>
                <w:sz w:val="28"/>
                <w:szCs w:val="28"/>
              </w:rPr>
              <w:t>2</w:t>
            </w:r>
            <w:r>
              <w:rPr>
                <w:sz w:val="28"/>
                <w:szCs w:val="28"/>
              </w:rPr>
              <w:t>，负一楼放射科平面布置见附图</w:t>
            </w:r>
            <w:r>
              <w:rPr>
                <w:sz w:val="28"/>
                <w:szCs w:val="28"/>
              </w:rPr>
              <w:t>3</w:t>
            </w:r>
            <w:r>
              <w:rPr>
                <w:sz w:val="28"/>
                <w:szCs w:val="28"/>
              </w:rPr>
              <w:t>，</w:t>
            </w:r>
            <w:r>
              <w:rPr>
                <w:sz w:val="28"/>
                <w:szCs w:val="28"/>
              </w:rPr>
              <w:t>15</w:t>
            </w:r>
            <w:r>
              <w:rPr>
                <w:sz w:val="28"/>
                <w:szCs w:val="28"/>
              </w:rPr>
              <w:t>楼手术室平面布置见附图</w:t>
            </w:r>
            <w:r>
              <w:rPr>
                <w:sz w:val="28"/>
                <w:szCs w:val="28"/>
              </w:rPr>
              <w:t>4</w:t>
            </w:r>
            <w:r>
              <w:rPr>
                <w:sz w:val="28"/>
                <w:szCs w:val="28"/>
              </w:rPr>
              <w:t>，各</w:t>
            </w:r>
            <w:r>
              <w:rPr>
                <w:kern w:val="0"/>
                <w:sz w:val="28"/>
                <w:szCs w:val="28"/>
              </w:rPr>
              <w:t>机房周边概况见表</w:t>
            </w:r>
            <w:r>
              <w:rPr>
                <w:kern w:val="0"/>
                <w:sz w:val="28"/>
                <w:szCs w:val="28"/>
              </w:rPr>
              <w:t>10-3</w:t>
            </w:r>
            <w:r>
              <w:rPr>
                <w:kern w:val="0"/>
                <w:sz w:val="28"/>
                <w:szCs w:val="28"/>
              </w:rPr>
              <w:t>。</w:t>
            </w:r>
          </w:p>
          <w:p w:rsidR="00133025" w:rsidRDefault="00762A1A" w:rsidP="00762A1A">
            <w:pPr>
              <w:snapToGrid w:val="0"/>
              <w:ind w:firstLineChars="937" w:firstLine="2624"/>
              <w:rPr>
                <w:bCs/>
                <w:kern w:val="0"/>
                <w:sz w:val="28"/>
                <w:szCs w:val="28"/>
              </w:rPr>
            </w:pPr>
            <w:r>
              <w:rPr>
                <w:bCs/>
                <w:kern w:val="0"/>
                <w:sz w:val="28"/>
                <w:szCs w:val="28"/>
              </w:rPr>
              <w:lastRenderedPageBreak/>
              <w:t>表</w:t>
            </w:r>
            <w:r>
              <w:rPr>
                <w:bCs/>
                <w:kern w:val="0"/>
                <w:sz w:val="28"/>
                <w:szCs w:val="28"/>
              </w:rPr>
              <w:t xml:space="preserve">10-3 </w:t>
            </w:r>
            <w:r>
              <w:rPr>
                <w:bCs/>
                <w:kern w:val="0"/>
                <w:sz w:val="28"/>
                <w:szCs w:val="28"/>
              </w:rPr>
              <w:t>机房周边概况</w:t>
            </w:r>
          </w:p>
          <w:tbl>
            <w:tblPr>
              <w:tblW w:w="8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9"/>
              <w:gridCol w:w="1364"/>
              <w:gridCol w:w="1185"/>
              <w:gridCol w:w="1200"/>
              <w:gridCol w:w="1080"/>
              <w:gridCol w:w="1111"/>
              <w:gridCol w:w="929"/>
            </w:tblGrid>
            <w:tr w:rsidR="00133025">
              <w:trPr>
                <w:trHeight w:val="423"/>
              </w:trPr>
              <w:tc>
                <w:tcPr>
                  <w:tcW w:w="1329" w:type="dxa"/>
                  <w:vAlign w:val="center"/>
                </w:tcPr>
                <w:p w:rsidR="00133025" w:rsidRDefault="00762A1A">
                  <w:pPr>
                    <w:widowControl/>
                    <w:adjustRightInd w:val="0"/>
                    <w:snapToGrid w:val="0"/>
                    <w:jc w:val="center"/>
                    <w:rPr>
                      <w:kern w:val="0"/>
                      <w:szCs w:val="21"/>
                    </w:rPr>
                  </w:pPr>
                  <w:r>
                    <w:rPr>
                      <w:kern w:val="0"/>
                      <w:szCs w:val="21"/>
                    </w:rPr>
                    <w:t>机房名称</w:t>
                  </w:r>
                </w:p>
              </w:tc>
              <w:tc>
                <w:tcPr>
                  <w:tcW w:w="1364" w:type="dxa"/>
                  <w:vAlign w:val="center"/>
                </w:tcPr>
                <w:p w:rsidR="00133025" w:rsidRDefault="00762A1A">
                  <w:pPr>
                    <w:widowControl/>
                    <w:adjustRightInd w:val="0"/>
                    <w:snapToGrid w:val="0"/>
                    <w:jc w:val="center"/>
                    <w:rPr>
                      <w:kern w:val="0"/>
                      <w:szCs w:val="21"/>
                    </w:rPr>
                  </w:pPr>
                  <w:r>
                    <w:rPr>
                      <w:kern w:val="0"/>
                      <w:szCs w:val="21"/>
                    </w:rPr>
                    <w:t>东侧</w:t>
                  </w:r>
                </w:p>
              </w:tc>
              <w:tc>
                <w:tcPr>
                  <w:tcW w:w="1185" w:type="dxa"/>
                  <w:vAlign w:val="center"/>
                </w:tcPr>
                <w:p w:rsidR="00133025" w:rsidRDefault="00762A1A">
                  <w:pPr>
                    <w:widowControl/>
                    <w:adjustRightInd w:val="0"/>
                    <w:snapToGrid w:val="0"/>
                    <w:jc w:val="center"/>
                    <w:rPr>
                      <w:kern w:val="0"/>
                      <w:szCs w:val="21"/>
                    </w:rPr>
                  </w:pPr>
                  <w:r>
                    <w:rPr>
                      <w:kern w:val="0"/>
                      <w:szCs w:val="21"/>
                    </w:rPr>
                    <w:t>南侧</w:t>
                  </w:r>
                </w:p>
              </w:tc>
              <w:tc>
                <w:tcPr>
                  <w:tcW w:w="1200" w:type="dxa"/>
                  <w:vAlign w:val="center"/>
                </w:tcPr>
                <w:p w:rsidR="00133025" w:rsidRDefault="00762A1A">
                  <w:pPr>
                    <w:widowControl/>
                    <w:adjustRightInd w:val="0"/>
                    <w:snapToGrid w:val="0"/>
                    <w:jc w:val="center"/>
                    <w:rPr>
                      <w:kern w:val="0"/>
                      <w:szCs w:val="21"/>
                    </w:rPr>
                  </w:pPr>
                  <w:r>
                    <w:rPr>
                      <w:kern w:val="0"/>
                      <w:szCs w:val="21"/>
                    </w:rPr>
                    <w:t>西侧</w:t>
                  </w:r>
                </w:p>
              </w:tc>
              <w:tc>
                <w:tcPr>
                  <w:tcW w:w="1080" w:type="dxa"/>
                  <w:vAlign w:val="center"/>
                </w:tcPr>
                <w:p w:rsidR="00133025" w:rsidRDefault="00762A1A">
                  <w:pPr>
                    <w:widowControl/>
                    <w:adjustRightInd w:val="0"/>
                    <w:snapToGrid w:val="0"/>
                    <w:jc w:val="center"/>
                    <w:rPr>
                      <w:kern w:val="0"/>
                      <w:szCs w:val="21"/>
                    </w:rPr>
                  </w:pPr>
                  <w:r>
                    <w:rPr>
                      <w:kern w:val="0"/>
                      <w:szCs w:val="21"/>
                    </w:rPr>
                    <w:t>北侧</w:t>
                  </w:r>
                </w:p>
              </w:tc>
              <w:tc>
                <w:tcPr>
                  <w:tcW w:w="1111" w:type="dxa"/>
                  <w:vAlign w:val="center"/>
                </w:tcPr>
                <w:p w:rsidR="00133025" w:rsidRDefault="00762A1A">
                  <w:pPr>
                    <w:widowControl/>
                    <w:adjustRightInd w:val="0"/>
                    <w:snapToGrid w:val="0"/>
                    <w:jc w:val="center"/>
                    <w:rPr>
                      <w:kern w:val="0"/>
                      <w:szCs w:val="21"/>
                    </w:rPr>
                  </w:pPr>
                  <w:r>
                    <w:rPr>
                      <w:kern w:val="0"/>
                      <w:szCs w:val="21"/>
                    </w:rPr>
                    <w:t>楼上</w:t>
                  </w:r>
                </w:p>
              </w:tc>
              <w:tc>
                <w:tcPr>
                  <w:tcW w:w="929" w:type="dxa"/>
                  <w:vAlign w:val="center"/>
                </w:tcPr>
                <w:p w:rsidR="00133025" w:rsidRDefault="00762A1A">
                  <w:pPr>
                    <w:widowControl/>
                    <w:adjustRightInd w:val="0"/>
                    <w:snapToGrid w:val="0"/>
                    <w:jc w:val="center"/>
                    <w:rPr>
                      <w:kern w:val="0"/>
                      <w:szCs w:val="21"/>
                    </w:rPr>
                  </w:pPr>
                  <w:r>
                    <w:rPr>
                      <w:kern w:val="0"/>
                      <w:szCs w:val="21"/>
                    </w:rPr>
                    <w:t>楼下</w:t>
                  </w:r>
                </w:p>
              </w:tc>
            </w:tr>
            <w:tr w:rsidR="00133025">
              <w:tc>
                <w:tcPr>
                  <w:tcW w:w="1329" w:type="dxa"/>
                  <w:vAlign w:val="center"/>
                </w:tcPr>
                <w:p w:rsidR="00133025" w:rsidRDefault="00762A1A">
                  <w:pPr>
                    <w:widowControl/>
                    <w:adjustRightInd w:val="0"/>
                    <w:snapToGrid w:val="0"/>
                    <w:jc w:val="center"/>
                    <w:rPr>
                      <w:kern w:val="0"/>
                      <w:szCs w:val="21"/>
                    </w:rPr>
                  </w:pPr>
                  <w:r>
                    <w:rPr>
                      <w:kern w:val="0"/>
                      <w:szCs w:val="21"/>
                    </w:rPr>
                    <w:t>DSA</w:t>
                  </w:r>
                  <w:r>
                    <w:rPr>
                      <w:kern w:val="0"/>
                      <w:szCs w:val="21"/>
                    </w:rPr>
                    <w:t>机房</w:t>
                  </w:r>
                </w:p>
              </w:tc>
              <w:tc>
                <w:tcPr>
                  <w:tcW w:w="1364" w:type="dxa"/>
                  <w:vAlign w:val="center"/>
                </w:tcPr>
                <w:p w:rsidR="00133025" w:rsidRDefault="00762A1A">
                  <w:pPr>
                    <w:widowControl/>
                    <w:adjustRightInd w:val="0"/>
                    <w:snapToGrid w:val="0"/>
                    <w:jc w:val="center"/>
                    <w:rPr>
                      <w:kern w:val="0"/>
                      <w:szCs w:val="21"/>
                    </w:rPr>
                  </w:pPr>
                  <w:r>
                    <w:rPr>
                      <w:kern w:val="0"/>
                      <w:szCs w:val="21"/>
                    </w:rPr>
                    <w:t>设备室</w:t>
                  </w:r>
                </w:p>
              </w:tc>
              <w:tc>
                <w:tcPr>
                  <w:tcW w:w="1185" w:type="dxa"/>
                  <w:vAlign w:val="center"/>
                </w:tcPr>
                <w:p w:rsidR="00133025" w:rsidRDefault="00762A1A">
                  <w:pPr>
                    <w:widowControl/>
                    <w:adjustRightInd w:val="0"/>
                    <w:snapToGrid w:val="0"/>
                    <w:jc w:val="center"/>
                    <w:rPr>
                      <w:kern w:val="0"/>
                      <w:szCs w:val="21"/>
                    </w:rPr>
                  </w:pPr>
                  <w:r>
                    <w:rPr>
                      <w:kern w:val="0"/>
                      <w:szCs w:val="21"/>
                    </w:rPr>
                    <w:t>洁净走廊</w:t>
                  </w:r>
                </w:p>
              </w:tc>
              <w:tc>
                <w:tcPr>
                  <w:tcW w:w="1200" w:type="dxa"/>
                  <w:vAlign w:val="center"/>
                </w:tcPr>
                <w:p w:rsidR="00133025" w:rsidRDefault="00762A1A">
                  <w:pPr>
                    <w:widowControl/>
                    <w:adjustRightInd w:val="0"/>
                    <w:snapToGrid w:val="0"/>
                    <w:jc w:val="center"/>
                    <w:rPr>
                      <w:kern w:val="0"/>
                      <w:szCs w:val="21"/>
                    </w:rPr>
                  </w:pPr>
                  <w:r>
                    <w:rPr>
                      <w:kern w:val="0"/>
                      <w:szCs w:val="21"/>
                    </w:rPr>
                    <w:t>控制室、缓冲间</w:t>
                  </w:r>
                </w:p>
              </w:tc>
              <w:tc>
                <w:tcPr>
                  <w:tcW w:w="1080" w:type="dxa"/>
                  <w:vAlign w:val="center"/>
                </w:tcPr>
                <w:p w:rsidR="00133025" w:rsidRDefault="00762A1A">
                  <w:pPr>
                    <w:widowControl/>
                    <w:adjustRightInd w:val="0"/>
                    <w:snapToGrid w:val="0"/>
                    <w:rPr>
                      <w:kern w:val="0"/>
                      <w:szCs w:val="21"/>
                    </w:rPr>
                  </w:pPr>
                  <w:r>
                    <w:rPr>
                      <w:kern w:val="0"/>
                      <w:szCs w:val="21"/>
                    </w:rPr>
                    <w:t>墙外道路</w:t>
                  </w:r>
                </w:p>
              </w:tc>
              <w:tc>
                <w:tcPr>
                  <w:tcW w:w="1111" w:type="dxa"/>
                  <w:vAlign w:val="center"/>
                </w:tcPr>
                <w:p w:rsidR="00133025" w:rsidRDefault="00762A1A">
                  <w:pPr>
                    <w:widowControl/>
                    <w:adjustRightInd w:val="0"/>
                    <w:snapToGrid w:val="0"/>
                    <w:jc w:val="center"/>
                    <w:rPr>
                      <w:kern w:val="0"/>
                      <w:szCs w:val="21"/>
                    </w:rPr>
                  </w:pPr>
                  <w:r>
                    <w:rPr>
                      <w:kern w:val="0"/>
                      <w:szCs w:val="21"/>
                    </w:rPr>
                    <w:t>楼顶平台</w:t>
                  </w:r>
                </w:p>
              </w:tc>
              <w:tc>
                <w:tcPr>
                  <w:tcW w:w="929" w:type="dxa"/>
                  <w:vAlign w:val="center"/>
                </w:tcPr>
                <w:p w:rsidR="00133025" w:rsidRDefault="00762A1A">
                  <w:pPr>
                    <w:widowControl/>
                    <w:adjustRightInd w:val="0"/>
                    <w:snapToGrid w:val="0"/>
                    <w:jc w:val="center"/>
                    <w:rPr>
                      <w:kern w:val="0"/>
                      <w:szCs w:val="21"/>
                    </w:rPr>
                  </w:pPr>
                  <w:r>
                    <w:rPr>
                      <w:kern w:val="0"/>
                      <w:szCs w:val="21"/>
                    </w:rPr>
                    <w:t>神经内科病房</w:t>
                  </w:r>
                </w:p>
              </w:tc>
            </w:tr>
            <w:tr w:rsidR="00133025">
              <w:tc>
                <w:tcPr>
                  <w:tcW w:w="1329" w:type="dxa"/>
                  <w:vAlign w:val="center"/>
                </w:tcPr>
                <w:p w:rsidR="00133025" w:rsidRDefault="00762A1A">
                  <w:pPr>
                    <w:widowControl/>
                    <w:adjustRightInd w:val="0"/>
                    <w:snapToGrid w:val="0"/>
                    <w:jc w:val="center"/>
                    <w:rPr>
                      <w:kern w:val="0"/>
                      <w:szCs w:val="21"/>
                    </w:rPr>
                  </w:pPr>
                  <w:r>
                    <w:rPr>
                      <w:kern w:val="0"/>
                      <w:szCs w:val="21"/>
                    </w:rPr>
                    <w:t>中</w:t>
                  </w:r>
                  <w:r>
                    <w:rPr>
                      <w:kern w:val="0"/>
                      <w:szCs w:val="21"/>
                    </w:rPr>
                    <w:t>C</w:t>
                  </w:r>
                  <w:r>
                    <w:rPr>
                      <w:kern w:val="0"/>
                      <w:szCs w:val="21"/>
                    </w:rPr>
                    <w:t>臂机房</w:t>
                  </w:r>
                </w:p>
              </w:tc>
              <w:tc>
                <w:tcPr>
                  <w:tcW w:w="1364" w:type="dxa"/>
                  <w:vAlign w:val="center"/>
                </w:tcPr>
                <w:p w:rsidR="00133025" w:rsidRDefault="00762A1A">
                  <w:pPr>
                    <w:widowControl/>
                    <w:adjustRightInd w:val="0"/>
                    <w:snapToGrid w:val="0"/>
                    <w:jc w:val="center"/>
                    <w:rPr>
                      <w:kern w:val="0"/>
                      <w:szCs w:val="21"/>
                    </w:rPr>
                  </w:pPr>
                  <w:r>
                    <w:rPr>
                      <w:kern w:val="0"/>
                      <w:szCs w:val="21"/>
                    </w:rPr>
                    <w:t>无菌库房</w:t>
                  </w:r>
                </w:p>
              </w:tc>
              <w:tc>
                <w:tcPr>
                  <w:tcW w:w="1185" w:type="dxa"/>
                  <w:vAlign w:val="center"/>
                </w:tcPr>
                <w:p w:rsidR="00133025" w:rsidRDefault="00762A1A">
                  <w:pPr>
                    <w:widowControl/>
                    <w:adjustRightInd w:val="0"/>
                    <w:snapToGrid w:val="0"/>
                    <w:jc w:val="center"/>
                    <w:rPr>
                      <w:kern w:val="0"/>
                      <w:szCs w:val="21"/>
                    </w:rPr>
                  </w:pPr>
                  <w:r>
                    <w:rPr>
                      <w:kern w:val="0"/>
                      <w:szCs w:val="21"/>
                    </w:rPr>
                    <w:t>缓冲间、污洗间</w:t>
                  </w:r>
                </w:p>
              </w:tc>
              <w:tc>
                <w:tcPr>
                  <w:tcW w:w="1200" w:type="dxa"/>
                  <w:vAlign w:val="center"/>
                </w:tcPr>
                <w:p w:rsidR="00133025" w:rsidRDefault="00762A1A">
                  <w:pPr>
                    <w:widowControl/>
                    <w:adjustRightInd w:val="0"/>
                    <w:snapToGrid w:val="0"/>
                    <w:jc w:val="center"/>
                    <w:rPr>
                      <w:kern w:val="0"/>
                      <w:szCs w:val="21"/>
                    </w:rPr>
                  </w:pPr>
                  <w:r>
                    <w:rPr>
                      <w:kern w:val="0"/>
                      <w:szCs w:val="21"/>
                    </w:rPr>
                    <w:t>控制室、缓冲间</w:t>
                  </w:r>
                </w:p>
              </w:tc>
              <w:tc>
                <w:tcPr>
                  <w:tcW w:w="1080" w:type="dxa"/>
                  <w:vAlign w:val="center"/>
                </w:tcPr>
                <w:p w:rsidR="00133025" w:rsidRDefault="00762A1A">
                  <w:pPr>
                    <w:widowControl/>
                    <w:adjustRightInd w:val="0"/>
                    <w:snapToGrid w:val="0"/>
                    <w:jc w:val="center"/>
                    <w:rPr>
                      <w:kern w:val="0"/>
                      <w:szCs w:val="21"/>
                    </w:rPr>
                  </w:pPr>
                  <w:r>
                    <w:rPr>
                      <w:kern w:val="0"/>
                      <w:szCs w:val="21"/>
                    </w:rPr>
                    <w:t>洁净走廊</w:t>
                  </w:r>
                </w:p>
              </w:tc>
              <w:tc>
                <w:tcPr>
                  <w:tcW w:w="1111" w:type="dxa"/>
                  <w:vAlign w:val="center"/>
                </w:tcPr>
                <w:p w:rsidR="00133025" w:rsidRDefault="00762A1A">
                  <w:pPr>
                    <w:widowControl/>
                    <w:adjustRightInd w:val="0"/>
                    <w:snapToGrid w:val="0"/>
                    <w:jc w:val="center"/>
                    <w:rPr>
                      <w:kern w:val="0"/>
                      <w:szCs w:val="21"/>
                    </w:rPr>
                  </w:pPr>
                  <w:r>
                    <w:rPr>
                      <w:kern w:val="0"/>
                      <w:szCs w:val="21"/>
                    </w:rPr>
                    <w:t>楼顶平台</w:t>
                  </w:r>
                </w:p>
              </w:tc>
              <w:tc>
                <w:tcPr>
                  <w:tcW w:w="929" w:type="dxa"/>
                  <w:vAlign w:val="center"/>
                </w:tcPr>
                <w:p w:rsidR="00133025" w:rsidRDefault="00762A1A">
                  <w:pPr>
                    <w:widowControl/>
                    <w:adjustRightInd w:val="0"/>
                    <w:snapToGrid w:val="0"/>
                    <w:jc w:val="center"/>
                    <w:rPr>
                      <w:kern w:val="0"/>
                      <w:szCs w:val="21"/>
                    </w:rPr>
                  </w:pPr>
                  <w:r>
                    <w:rPr>
                      <w:kern w:val="0"/>
                      <w:szCs w:val="21"/>
                    </w:rPr>
                    <w:t>神经内科病房</w:t>
                  </w:r>
                </w:p>
              </w:tc>
            </w:tr>
            <w:tr w:rsidR="00133025">
              <w:tc>
                <w:tcPr>
                  <w:tcW w:w="1329" w:type="dxa"/>
                  <w:vAlign w:val="center"/>
                </w:tcPr>
                <w:p w:rsidR="00133025" w:rsidRDefault="00762A1A">
                  <w:pPr>
                    <w:widowControl/>
                    <w:adjustRightInd w:val="0"/>
                    <w:snapToGrid w:val="0"/>
                    <w:jc w:val="center"/>
                    <w:rPr>
                      <w:kern w:val="0"/>
                      <w:szCs w:val="21"/>
                    </w:rPr>
                  </w:pPr>
                  <w:r>
                    <w:rPr>
                      <w:kern w:val="0"/>
                      <w:szCs w:val="21"/>
                    </w:rPr>
                    <w:t>小</w:t>
                  </w:r>
                  <w:r>
                    <w:rPr>
                      <w:kern w:val="0"/>
                      <w:szCs w:val="21"/>
                    </w:rPr>
                    <w:t>C</w:t>
                  </w:r>
                  <w:r>
                    <w:rPr>
                      <w:kern w:val="0"/>
                      <w:szCs w:val="21"/>
                    </w:rPr>
                    <w:t>臂机房</w:t>
                  </w:r>
                </w:p>
              </w:tc>
              <w:tc>
                <w:tcPr>
                  <w:tcW w:w="1364" w:type="dxa"/>
                  <w:vAlign w:val="center"/>
                </w:tcPr>
                <w:p w:rsidR="00133025" w:rsidRDefault="00762A1A">
                  <w:pPr>
                    <w:widowControl/>
                    <w:adjustRightInd w:val="0"/>
                    <w:snapToGrid w:val="0"/>
                    <w:jc w:val="center"/>
                    <w:rPr>
                      <w:kern w:val="0"/>
                      <w:szCs w:val="21"/>
                    </w:rPr>
                  </w:pPr>
                  <w:r>
                    <w:rPr>
                      <w:kern w:val="0"/>
                      <w:szCs w:val="21"/>
                    </w:rPr>
                    <w:t>控制室、缓冲间</w:t>
                  </w:r>
                </w:p>
              </w:tc>
              <w:tc>
                <w:tcPr>
                  <w:tcW w:w="1185" w:type="dxa"/>
                  <w:vAlign w:val="center"/>
                </w:tcPr>
                <w:p w:rsidR="00133025" w:rsidRDefault="00762A1A">
                  <w:pPr>
                    <w:widowControl/>
                    <w:adjustRightInd w:val="0"/>
                    <w:snapToGrid w:val="0"/>
                    <w:jc w:val="center"/>
                    <w:rPr>
                      <w:kern w:val="0"/>
                      <w:szCs w:val="21"/>
                    </w:rPr>
                  </w:pPr>
                  <w:r>
                    <w:rPr>
                      <w:kern w:val="0"/>
                      <w:szCs w:val="21"/>
                    </w:rPr>
                    <w:t>墙外道路</w:t>
                  </w:r>
                </w:p>
              </w:tc>
              <w:tc>
                <w:tcPr>
                  <w:tcW w:w="1200" w:type="dxa"/>
                  <w:vAlign w:val="center"/>
                </w:tcPr>
                <w:p w:rsidR="00133025" w:rsidRDefault="00762A1A">
                  <w:pPr>
                    <w:widowControl/>
                    <w:adjustRightInd w:val="0"/>
                    <w:snapToGrid w:val="0"/>
                    <w:jc w:val="center"/>
                    <w:rPr>
                      <w:kern w:val="0"/>
                      <w:szCs w:val="21"/>
                    </w:rPr>
                  </w:pPr>
                  <w:r>
                    <w:rPr>
                      <w:kern w:val="0"/>
                      <w:szCs w:val="21"/>
                    </w:rPr>
                    <w:t>苏醒区</w:t>
                  </w:r>
                </w:p>
              </w:tc>
              <w:tc>
                <w:tcPr>
                  <w:tcW w:w="1080" w:type="dxa"/>
                  <w:vAlign w:val="center"/>
                </w:tcPr>
                <w:p w:rsidR="00133025" w:rsidRDefault="00762A1A">
                  <w:pPr>
                    <w:widowControl/>
                    <w:adjustRightInd w:val="0"/>
                    <w:snapToGrid w:val="0"/>
                    <w:jc w:val="center"/>
                    <w:rPr>
                      <w:kern w:val="0"/>
                      <w:szCs w:val="21"/>
                    </w:rPr>
                  </w:pPr>
                  <w:r>
                    <w:rPr>
                      <w:kern w:val="0"/>
                      <w:szCs w:val="21"/>
                    </w:rPr>
                    <w:t>洁净走廊</w:t>
                  </w:r>
                </w:p>
              </w:tc>
              <w:tc>
                <w:tcPr>
                  <w:tcW w:w="1111" w:type="dxa"/>
                  <w:vAlign w:val="center"/>
                </w:tcPr>
                <w:p w:rsidR="00133025" w:rsidRDefault="00762A1A">
                  <w:pPr>
                    <w:widowControl/>
                    <w:adjustRightInd w:val="0"/>
                    <w:snapToGrid w:val="0"/>
                    <w:jc w:val="center"/>
                    <w:rPr>
                      <w:kern w:val="0"/>
                      <w:szCs w:val="21"/>
                    </w:rPr>
                  </w:pPr>
                  <w:r>
                    <w:rPr>
                      <w:kern w:val="0"/>
                      <w:szCs w:val="21"/>
                    </w:rPr>
                    <w:t>楼顶平台</w:t>
                  </w:r>
                </w:p>
              </w:tc>
              <w:tc>
                <w:tcPr>
                  <w:tcW w:w="929" w:type="dxa"/>
                  <w:vAlign w:val="center"/>
                </w:tcPr>
                <w:p w:rsidR="00133025" w:rsidRDefault="00762A1A">
                  <w:pPr>
                    <w:widowControl/>
                    <w:adjustRightInd w:val="0"/>
                    <w:snapToGrid w:val="0"/>
                    <w:jc w:val="center"/>
                    <w:rPr>
                      <w:kern w:val="0"/>
                      <w:szCs w:val="21"/>
                    </w:rPr>
                  </w:pPr>
                  <w:r>
                    <w:rPr>
                      <w:kern w:val="0"/>
                      <w:szCs w:val="21"/>
                    </w:rPr>
                    <w:t>神经内科病房</w:t>
                  </w:r>
                </w:p>
              </w:tc>
            </w:tr>
            <w:tr w:rsidR="00133025">
              <w:tc>
                <w:tcPr>
                  <w:tcW w:w="1329" w:type="dxa"/>
                  <w:vAlign w:val="center"/>
                </w:tcPr>
                <w:p w:rsidR="00133025" w:rsidRDefault="00762A1A">
                  <w:pPr>
                    <w:widowControl/>
                    <w:adjustRightInd w:val="0"/>
                    <w:snapToGrid w:val="0"/>
                    <w:jc w:val="center"/>
                    <w:rPr>
                      <w:kern w:val="0"/>
                      <w:szCs w:val="21"/>
                    </w:rPr>
                  </w:pPr>
                  <w:r>
                    <w:rPr>
                      <w:kern w:val="0"/>
                      <w:szCs w:val="21"/>
                    </w:rPr>
                    <w:t>CT1</w:t>
                  </w:r>
                  <w:r>
                    <w:rPr>
                      <w:kern w:val="0"/>
                      <w:szCs w:val="21"/>
                    </w:rPr>
                    <w:t>机房</w:t>
                  </w:r>
                </w:p>
              </w:tc>
              <w:tc>
                <w:tcPr>
                  <w:tcW w:w="1364" w:type="dxa"/>
                  <w:vAlign w:val="center"/>
                </w:tcPr>
                <w:p w:rsidR="00133025" w:rsidRDefault="00762A1A">
                  <w:pPr>
                    <w:widowControl/>
                    <w:adjustRightInd w:val="0"/>
                    <w:snapToGrid w:val="0"/>
                    <w:jc w:val="center"/>
                    <w:rPr>
                      <w:kern w:val="0"/>
                      <w:szCs w:val="21"/>
                    </w:rPr>
                  </w:pPr>
                  <w:r>
                    <w:rPr>
                      <w:kern w:val="0"/>
                      <w:szCs w:val="21"/>
                    </w:rPr>
                    <w:t>设备操作间、准备间</w:t>
                  </w:r>
                </w:p>
              </w:tc>
              <w:tc>
                <w:tcPr>
                  <w:tcW w:w="1185" w:type="dxa"/>
                  <w:vAlign w:val="center"/>
                </w:tcPr>
                <w:p w:rsidR="00133025" w:rsidRDefault="00762A1A">
                  <w:pPr>
                    <w:widowControl/>
                    <w:adjustRightInd w:val="0"/>
                    <w:snapToGrid w:val="0"/>
                    <w:jc w:val="center"/>
                    <w:rPr>
                      <w:kern w:val="0"/>
                      <w:szCs w:val="21"/>
                    </w:rPr>
                  </w:pPr>
                  <w:r>
                    <w:rPr>
                      <w:kern w:val="0"/>
                      <w:szCs w:val="21"/>
                    </w:rPr>
                    <w:t>医生通道</w:t>
                  </w:r>
                </w:p>
              </w:tc>
              <w:tc>
                <w:tcPr>
                  <w:tcW w:w="1200" w:type="dxa"/>
                  <w:vAlign w:val="center"/>
                </w:tcPr>
                <w:p w:rsidR="00133025" w:rsidRDefault="00762A1A">
                  <w:pPr>
                    <w:widowControl/>
                    <w:adjustRightInd w:val="0"/>
                    <w:snapToGrid w:val="0"/>
                    <w:jc w:val="center"/>
                    <w:rPr>
                      <w:kern w:val="0"/>
                      <w:szCs w:val="21"/>
                    </w:rPr>
                  </w:pPr>
                  <w:r>
                    <w:rPr>
                      <w:kern w:val="0"/>
                      <w:szCs w:val="21"/>
                    </w:rPr>
                    <w:t>通道</w:t>
                  </w:r>
                </w:p>
              </w:tc>
              <w:tc>
                <w:tcPr>
                  <w:tcW w:w="1080" w:type="dxa"/>
                  <w:vAlign w:val="center"/>
                </w:tcPr>
                <w:p w:rsidR="00133025" w:rsidRDefault="00762A1A">
                  <w:pPr>
                    <w:widowControl/>
                    <w:adjustRightInd w:val="0"/>
                    <w:snapToGrid w:val="0"/>
                    <w:jc w:val="center"/>
                    <w:rPr>
                      <w:kern w:val="0"/>
                      <w:szCs w:val="21"/>
                    </w:rPr>
                  </w:pPr>
                  <w:r>
                    <w:rPr>
                      <w:kern w:val="0"/>
                      <w:szCs w:val="21"/>
                    </w:rPr>
                    <w:t>病人通道</w:t>
                  </w:r>
                </w:p>
              </w:tc>
              <w:tc>
                <w:tcPr>
                  <w:tcW w:w="1111" w:type="dxa"/>
                  <w:vAlign w:val="center"/>
                </w:tcPr>
                <w:p w:rsidR="00133025" w:rsidRDefault="00762A1A">
                  <w:pPr>
                    <w:widowControl/>
                    <w:adjustRightInd w:val="0"/>
                    <w:snapToGrid w:val="0"/>
                    <w:jc w:val="center"/>
                    <w:rPr>
                      <w:kern w:val="0"/>
                      <w:szCs w:val="21"/>
                    </w:rPr>
                  </w:pPr>
                  <w:r>
                    <w:rPr>
                      <w:kern w:val="0"/>
                      <w:szCs w:val="21"/>
                    </w:rPr>
                    <w:t>门诊大厅</w:t>
                  </w:r>
                </w:p>
              </w:tc>
              <w:tc>
                <w:tcPr>
                  <w:tcW w:w="929" w:type="dxa"/>
                  <w:vAlign w:val="center"/>
                </w:tcPr>
                <w:p w:rsidR="00133025" w:rsidRDefault="00762A1A">
                  <w:pPr>
                    <w:widowControl/>
                    <w:adjustRightInd w:val="0"/>
                    <w:snapToGrid w:val="0"/>
                    <w:jc w:val="center"/>
                    <w:rPr>
                      <w:kern w:val="0"/>
                      <w:szCs w:val="21"/>
                    </w:rPr>
                  </w:pPr>
                  <w:r>
                    <w:rPr>
                      <w:kern w:val="0"/>
                      <w:szCs w:val="21"/>
                    </w:rPr>
                    <w:t>地下土层</w:t>
                  </w:r>
                </w:p>
              </w:tc>
            </w:tr>
            <w:tr w:rsidR="00133025">
              <w:tc>
                <w:tcPr>
                  <w:tcW w:w="1329" w:type="dxa"/>
                  <w:vAlign w:val="center"/>
                </w:tcPr>
                <w:p w:rsidR="00133025" w:rsidRDefault="00762A1A">
                  <w:pPr>
                    <w:widowControl/>
                    <w:adjustRightInd w:val="0"/>
                    <w:snapToGrid w:val="0"/>
                    <w:jc w:val="center"/>
                    <w:rPr>
                      <w:kern w:val="0"/>
                      <w:szCs w:val="21"/>
                    </w:rPr>
                  </w:pPr>
                  <w:r>
                    <w:rPr>
                      <w:kern w:val="0"/>
                      <w:szCs w:val="21"/>
                    </w:rPr>
                    <w:t>CT2</w:t>
                  </w:r>
                  <w:r>
                    <w:rPr>
                      <w:kern w:val="0"/>
                      <w:szCs w:val="21"/>
                    </w:rPr>
                    <w:t>机房</w:t>
                  </w:r>
                </w:p>
              </w:tc>
              <w:tc>
                <w:tcPr>
                  <w:tcW w:w="1364" w:type="dxa"/>
                  <w:vAlign w:val="center"/>
                </w:tcPr>
                <w:p w:rsidR="00133025" w:rsidRDefault="00762A1A">
                  <w:pPr>
                    <w:widowControl/>
                    <w:adjustRightInd w:val="0"/>
                    <w:snapToGrid w:val="0"/>
                    <w:jc w:val="center"/>
                    <w:rPr>
                      <w:kern w:val="0"/>
                      <w:szCs w:val="21"/>
                    </w:rPr>
                  </w:pPr>
                  <w:r>
                    <w:rPr>
                      <w:kern w:val="0"/>
                      <w:szCs w:val="21"/>
                    </w:rPr>
                    <w:t>数字胃肠机室</w:t>
                  </w:r>
                </w:p>
              </w:tc>
              <w:tc>
                <w:tcPr>
                  <w:tcW w:w="1185" w:type="dxa"/>
                  <w:vAlign w:val="center"/>
                </w:tcPr>
                <w:p w:rsidR="00133025" w:rsidRDefault="00762A1A">
                  <w:pPr>
                    <w:widowControl/>
                    <w:adjustRightInd w:val="0"/>
                    <w:snapToGrid w:val="0"/>
                    <w:jc w:val="center"/>
                    <w:rPr>
                      <w:kern w:val="0"/>
                      <w:szCs w:val="21"/>
                    </w:rPr>
                  </w:pPr>
                  <w:r>
                    <w:rPr>
                      <w:kern w:val="0"/>
                      <w:szCs w:val="21"/>
                    </w:rPr>
                    <w:t>医生通道</w:t>
                  </w:r>
                </w:p>
              </w:tc>
              <w:tc>
                <w:tcPr>
                  <w:tcW w:w="1200" w:type="dxa"/>
                  <w:vAlign w:val="center"/>
                </w:tcPr>
                <w:p w:rsidR="00133025" w:rsidRDefault="00762A1A">
                  <w:pPr>
                    <w:widowControl/>
                    <w:adjustRightInd w:val="0"/>
                    <w:snapToGrid w:val="0"/>
                    <w:jc w:val="center"/>
                    <w:rPr>
                      <w:kern w:val="0"/>
                      <w:szCs w:val="21"/>
                    </w:rPr>
                  </w:pPr>
                  <w:r>
                    <w:rPr>
                      <w:kern w:val="0"/>
                      <w:szCs w:val="21"/>
                    </w:rPr>
                    <w:t>设备操作间、准备间</w:t>
                  </w:r>
                </w:p>
              </w:tc>
              <w:tc>
                <w:tcPr>
                  <w:tcW w:w="1080" w:type="dxa"/>
                  <w:vAlign w:val="center"/>
                </w:tcPr>
                <w:p w:rsidR="00133025" w:rsidRDefault="00762A1A">
                  <w:pPr>
                    <w:widowControl/>
                    <w:adjustRightInd w:val="0"/>
                    <w:snapToGrid w:val="0"/>
                    <w:jc w:val="center"/>
                    <w:rPr>
                      <w:kern w:val="0"/>
                      <w:szCs w:val="21"/>
                    </w:rPr>
                  </w:pPr>
                  <w:r>
                    <w:rPr>
                      <w:kern w:val="0"/>
                      <w:szCs w:val="21"/>
                    </w:rPr>
                    <w:t>病人通道</w:t>
                  </w:r>
                </w:p>
              </w:tc>
              <w:tc>
                <w:tcPr>
                  <w:tcW w:w="1111" w:type="dxa"/>
                  <w:vAlign w:val="center"/>
                </w:tcPr>
                <w:p w:rsidR="00133025" w:rsidRDefault="00762A1A">
                  <w:pPr>
                    <w:widowControl/>
                    <w:adjustRightInd w:val="0"/>
                    <w:snapToGrid w:val="0"/>
                    <w:jc w:val="center"/>
                    <w:rPr>
                      <w:kern w:val="0"/>
                      <w:szCs w:val="21"/>
                    </w:rPr>
                  </w:pPr>
                  <w:r>
                    <w:rPr>
                      <w:kern w:val="0"/>
                      <w:szCs w:val="21"/>
                    </w:rPr>
                    <w:t>门诊大厅</w:t>
                  </w:r>
                </w:p>
              </w:tc>
              <w:tc>
                <w:tcPr>
                  <w:tcW w:w="929" w:type="dxa"/>
                  <w:vAlign w:val="center"/>
                </w:tcPr>
                <w:p w:rsidR="00133025" w:rsidRDefault="00762A1A">
                  <w:pPr>
                    <w:widowControl/>
                    <w:adjustRightInd w:val="0"/>
                    <w:snapToGrid w:val="0"/>
                    <w:jc w:val="center"/>
                    <w:rPr>
                      <w:kern w:val="0"/>
                      <w:szCs w:val="21"/>
                    </w:rPr>
                  </w:pPr>
                  <w:r>
                    <w:rPr>
                      <w:kern w:val="0"/>
                      <w:szCs w:val="21"/>
                    </w:rPr>
                    <w:t>地下土层</w:t>
                  </w:r>
                </w:p>
              </w:tc>
            </w:tr>
            <w:tr w:rsidR="00133025">
              <w:tc>
                <w:tcPr>
                  <w:tcW w:w="1329" w:type="dxa"/>
                  <w:vAlign w:val="center"/>
                </w:tcPr>
                <w:p w:rsidR="00133025" w:rsidRDefault="00762A1A">
                  <w:pPr>
                    <w:widowControl/>
                    <w:adjustRightInd w:val="0"/>
                    <w:snapToGrid w:val="0"/>
                    <w:jc w:val="center"/>
                    <w:rPr>
                      <w:kern w:val="0"/>
                      <w:szCs w:val="21"/>
                    </w:rPr>
                  </w:pPr>
                  <w:r>
                    <w:rPr>
                      <w:kern w:val="0"/>
                      <w:szCs w:val="21"/>
                    </w:rPr>
                    <w:t>数字胃肠机</w:t>
                  </w:r>
                </w:p>
              </w:tc>
              <w:tc>
                <w:tcPr>
                  <w:tcW w:w="1364" w:type="dxa"/>
                  <w:vAlign w:val="center"/>
                </w:tcPr>
                <w:p w:rsidR="00133025" w:rsidRDefault="00762A1A">
                  <w:pPr>
                    <w:widowControl/>
                    <w:adjustRightInd w:val="0"/>
                    <w:snapToGrid w:val="0"/>
                    <w:jc w:val="center"/>
                    <w:rPr>
                      <w:kern w:val="0"/>
                      <w:szCs w:val="21"/>
                    </w:rPr>
                  </w:pPr>
                  <w:r>
                    <w:rPr>
                      <w:kern w:val="0"/>
                      <w:szCs w:val="21"/>
                    </w:rPr>
                    <w:t>备用房</w:t>
                  </w:r>
                </w:p>
              </w:tc>
              <w:tc>
                <w:tcPr>
                  <w:tcW w:w="1185" w:type="dxa"/>
                  <w:vAlign w:val="center"/>
                </w:tcPr>
                <w:p w:rsidR="00133025" w:rsidRDefault="00762A1A">
                  <w:pPr>
                    <w:widowControl/>
                    <w:adjustRightInd w:val="0"/>
                    <w:snapToGrid w:val="0"/>
                    <w:jc w:val="center"/>
                    <w:rPr>
                      <w:kern w:val="0"/>
                      <w:szCs w:val="21"/>
                    </w:rPr>
                  </w:pPr>
                  <w:r>
                    <w:rPr>
                      <w:kern w:val="0"/>
                      <w:szCs w:val="21"/>
                    </w:rPr>
                    <w:t>医生通道</w:t>
                  </w:r>
                </w:p>
              </w:tc>
              <w:tc>
                <w:tcPr>
                  <w:tcW w:w="1200" w:type="dxa"/>
                  <w:vAlign w:val="center"/>
                </w:tcPr>
                <w:p w:rsidR="00133025" w:rsidRDefault="00762A1A">
                  <w:pPr>
                    <w:widowControl/>
                    <w:adjustRightInd w:val="0"/>
                    <w:snapToGrid w:val="0"/>
                    <w:jc w:val="center"/>
                    <w:rPr>
                      <w:kern w:val="0"/>
                      <w:szCs w:val="21"/>
                    </w:rPr>
                  </w:pPr>
                  <w:r>
                    <w:rPr>
                      <w:kern w:val="0"/>
                      <w:szCs w:val="21"/>
                    </w:rPr>
                    <w:t>CT2</w:t>
                  </w:r>
                  <w:r>
                    <w:rPr>
                      <w:kern w:val="0"/>
                      <w:szCs w:val="21"/>
                    </w:rPr>
                    <w:t>机房</w:t>
                  </w:r>
                </w:p>
              </w:tc>
              <w:tc>
                <w:tcPr>
                  <w:tcW w:w="1080" w:type="dxa"/>
                  <w:vAlign w:val="center"/>
                </w:tcPr>
                <w:p w:rsidR="00133025" w:rsidRDefault="00762A1A">
                  <w:pPr>
                    <w:widowControl/>
                    <w:adjustRightInd w:val="0"/>
                    <w:snapToGrid w:val="0"/>
                    <w:jc w:val="center"/>
                    <w:rPr>
                      <w:kern w:val="0"/>
                      <w:szCs w:val="21"/>
                    </w:rPr>
                  </w:pPr>
                  <w:r>
                    <w:rPr>
                      <w:kern w:val="0"/>
                      <w:szCs w:val="21"/>
                    </w:rPr>
                    <w:t>病人通道</w:t>
                  </w:r>
                </w:p>
              </w:tc>
              <w:tc>
                <w:tcPr>
                  <w:tcW w:w="1111" w:type="dxa"/>
                  <w:vAlign w:val="center"/>
                </w:tcPr>
                <w:p w:rsidR="00133025" w:rsidRDefault="00762A1A">
                  <w:pPr>
                    <w:widowControl/>
                    <w:adjustRightInd w:val="0"/>
                    <w:snapToGrid w:val="0"/>
                    <w:jc w:val="center"/>
                    <w:rPr>
                      <w:kern w:val="0"/>
                      <w:szCs w:val="21"/>
                    </w:rPr>
                  </w:pPr>
                  <w:r>
                    <w:rPr>
                      <w:kern w:val="0"/>
                      <w:szCs w:val="21"/>
                    </w:rPr>
                    <w:t>门诊大厅</w:t>
                  </w:r>
                </w:p>
              </w:tc>
              <w:tc>
                <w:tcPr>
                  <w:tcW w:w="929" w:type="dxa"/>
                  <w:vAlign w:val="center"/>
                </w:tcPr>
                <w:p w:rsidR="00133025" w:rsidRDefault="00762A1A">
                  <w:pPr>
                    <w:widowControl/>
                    <w:adjustRightInd w:val="0"/>
                    <w:snapToGrid w:val="0"/>
                    <w:jc w:val="center"/>
                    <w:rPr>
                      <w:kern w:val="0"/>
                      <w:szCs w:val="21"/>
                    </w:rPr>
                  </w:pPr>
                  <w:r>
                    <w:rPr>
                      <w:kern w:val="0"/>
                      <w:szCs w:val="21"/>
                    </w:rPr>
                    <w:t>地下土层</w:t>
                  </w:r>
                </w:p>
              </w:tc>
            </w:tr>
            <w:tr w:rsidR="00133025">
              <w:tc>
                <w:tcPr>
                  <w:tcW w:w="1329" w:type="dxa"/>
                  <w:vAlign w:val="center"/>
                </w:tcPr>
                <w:p w:rsidR="00133025" w:rsidRDefault="00762A1A">
                  <w:pPr>
                    <w:widowControl/>
                    <w:adjustRightInd w:val="0"/>
                    <w:snapToGrid w:val="0"/>
                    <w:jc w:val="center"/>
                    <w:rPr>
                      <w:kern w:val="0"/>
                      <w:szCs w:val="21"/>
                    </w:rPr>
                  </w:pPr>
                  <w:r>
                    <w:rPr>
                      <w:kern w:val="0"/>
                      <w:szCs w:val="21"/>
                    </w:rPr>
                    <w:t>DR1</w:t>
                  </w:r>
                  <w:r>
                    <w:rPr>
                      <w:kern w:val="0"/>
                      <w:szCs w:val="21"/>
                    </w:rPr>
                    <w:t>机房</w:t>
                  </w:r>
                </w:p>
              </w:tc>
              <w:tc>
                <w:tcPr>
                  <w:tcW w:w="1364" w:type="dxa"/>
                  <w:vAlign w:val="center"/>
                </w:tcPr>
                <w:p w:rsidR="00133025" w:rsidRDefault="00762A1A">
                  <w:pPr>
                    <w:widowControl/>
                    <w:adjustRightInd w:val="0"/>
                    <w:snapToGrid w:val="0"/>
                    <w:jc w:val="center"/>
                    <w:rPr>
                      <w:kern w:val="0"/>
                      <w:szCs w:val="21"/>
                    </w:rPr>
                  </w:pPr>
                  <w:r>
                    <w:rPr>
                      <w:kern w:val="0"/>
                      <w:szCs w:val="21"/>
                    </w:rPr>
                    <w:t>DR2</w:t>
                  </w:r>
                  <w:r>
                    <w:rPr>
                      <w:kern w:val="0"/>
                      <w:szCs w:val="21"/>
                    </w:rPr>
                    <w:t>机房</w:t>
                  </w:r>
                </w:p>
              </w:tc>
              <w:tc>
                <w:tcPr>
                  <w:tcW w:w="1185" w:type="dxa"/>
                  <w:vAlign w:val="center"/>
                </w:tcPr>
                <w:p w:rsidR="00133025" w:rsidRDefault="00762A1A">
                  <w:pPr>
                    <w:widowControl/>
                    <w:adjustRightInd w:val="0"/>
                    <w:snapToGrid w:val="0"/>
                    <w:jc w:val="center"/>
                    <w:rPr>
                      <w:kern w:val="0"/>
                      <w:szCs w:val="21"/>
                    </w:rPr>
                  </w:pPr>
                  <w:r>
                    <w:rPr>
                      <w:kern w:val="0"/>
                      <w:szCs w:val="21"/>
                    </w:rPr>
                    <w:t>病人等待区</w:t>
                  </w:r>
                </w:p>
              </w:tc>
              <w:tc>
                <w:tcPr>
                  <w:tcW w:w="1200" w:type="dxa"/>
                  <w:vAlign w:val="center"/>
                </w:tcPr>
                <w:p w:rsidR="00133025" w:rsidRDefault="00762A1A">
                  <w:pPr>
                    <w:widowControl/>
                    <w:adjustRightInd w:val="0"/>
                    <w:snapToGrid w:val="0"/>
                    <w:jc w:val="center"/>
                    <w:rPr>
                      <w:kern w:val="0"/>
                      <w:szCs w:val="21"/>
                    </w:rPr>
                  </w:pPr>
                  <w:r>
                    <w:rPr>
                      <w:kern w:val="0"/>
                      <w:szCs w:val="21"/>
                    </w:rPr>
                    <w:t>注射、登记划价、取片室</w:t>
                  </w:r>
                </w:p>
              </w:tc>
              <w:tc>
                <w:tcPr>
                  <w:tcW w:w="1080" w:type="dxa"/>
                  <w:vAlign w:val="center"/>
                </w:tcPr>
                <w:p w:rsidR="00133025" w:rsidRDefault="00762A1A">
                  <w:pPr>
                    <w:widowControl/>
                    <w:adjustRightInd w:val="0"/>
                    <w:snapToGrid w:val="0"/>
                    <w:jc w:val="center"/>
                    <w:rPr>
                      <w:kern w:val="0"/>
                      <w:szCs w:val="21"/>
                    </w:rPr>
                  </w:pPr>
                  <w:r>
                    <w:rPr>
                      <w:kern w:val="0"/>
                      <w:szCs w:val="21"/>
                    </w:rPr>
                    <w:t>医生通道</w:t>
                  </w:r>
                </w:p>
              </w:tc>
              <w:tc>
                <w:tcPr>
                  <w:tcW w:w="1111" w:type="dxa"/>
                  <w:vAlign w:val="center"/>
                </w:tcPr>
                <w:p w:rsidR="00133025" w:rsidRDefault="00762A1A">
                  <w:pPr>
                    <w:widowControl/>
                    <w:adjustRightInd w:val="0"/>
                    <w:snapToGrid w:val="0"/>
                    <w:jc w:val="center"/>
                    <w:rPr>
                      <w:kern w:val="0"/>
                      <w:szCs w:val="21"/>
                    </w:rPr>
                  </w:pPr>
                  <w:r>
                    <w:rPr>
                      <w:kern w:val="0"/>
                      <w:szCs w:val="21"/>
                    </w:rPr>
                    <w:t>门诊大厅</w:t>
                  </w:r>
                </w:p>
              </w:tc>
              <w:tc>
                <w:tcPr>
                  <w:tcW w:w="929" w:type="dxa"/>
                  <w:vAlign w:val="center"/>
                </w:tcPr>
                <w:p w:rsidR="00133025" w:rsidRDefault="00762A1A">
                  <w:pPr>
                    <w:widowControl/>
                    <w:adjustRightInd w:val="0"/>
                    <w:snapToGrid w:val="0"/>
                    <w:jc w:val="center"/>
                    <w:rPr>
                      <w:kern w:val="0"/>
                      <w:szCs w:val="21"/>
                    </w:rPr>
                  </w:pPr>
                  <w:r>
                    <w:rPr>
                      <w:kern w:val="0"/>
                      <w:szCs w:val="21"/>
                    </w:rPr>
                    <w:t>地下土层</w:t>
                  </w:r>
                </w:p>
              </w:tc>
            </w:tr>
            <w:tr w:rsidR="00133025">
              <w:tc>
                <w:tcPr>
                  <w:tcW w:w="1329" w:type="dxa"/>
                  <w:vAlign w:val="center"/>
                </w:tcPr>
                <w:p w:rsidR="00133025" w:rsidRDefault="00762A1A">
                  <w:pPr>
                    <w:widowControl/>
                    <w:adjustRightInd w:val="0"/>
                    <w:snapToGrid w:val="0"/>
                    <w:jc w:val="center"/>
                    <w:rPr>
                      <w:kern w:val="0"/>
                      <w:szCs w:val="21"/>
                    </w:rPr>
                  </w:pPr>
                  <w:r>
                    <w:rPr>
                      <w:kern w:val="0"/>
                      <w:szCs w:val="21"/>
                    </w:rPr>
                    <w:t>DR2</w:t>
                  </w:r>
                  <w:r>
                    <w:rPr>
                      <w:kern w:val="0"/>
                      <w:szCs w:val="21"/>
                    </w:rPr>
                    <w:t>机房</w:t>
                  </w:r>
                </w:p>
              </w:tc>
              <w:tc>
                <w:tcPr>
                  <w:tcW w:w="1364" w:type="dxa"/>
                  <w:vAlign w:val="center"/>
                </w:tcPr>
                <w:p w:rsidR="00133025" w:rsidRDefault="00762A1A">
                  <w:pPr>
                    <w:widowControl/>
                    <w:adjustRightInd w:val="0"/>
                    <w:snapToGrid w:val="0"/>
                    <w:jc w:val="center"/>
                    <w:rPr>
                      <w:kern w:val="0"/>
                      <w:szCs w:val="21"/>
                    </w:rPr>
                  </w:pPr>
                  <w:r>
                    <w:rPr>
                      <w:kern w:val="0"/>
                      <w:szCs w:val="21"/>
                    </w:rPr>
                    <w:t>DR3</w:t>
                  </w:r>
                  <w:r>
                    <w:rPr>
                      <w:kern w:val="0"/>
                      <w:szCs w:val="21"/>
                    </w:rPr>
                    <w:t>机房</w:t>
                  </w:r>
                </w:p>
              </w:tc>
              <w:tc>
                <w:tcPr>
                  <w:tcW w:w="1185" w:type="dxa"/>
                  <w:vAlign w:val="center"/>
                </w:tcPr>
                <w:p w:rsidR="00133025" w:rsidRDefault="00762A1A">
                  <w:pPr>
                    <w:widowControl/>
                    <w:adjustRightInd w:val="0"/>
                    <w:snapToGrid w:val="0"/>
                    <w:jc w:val="center"/>
                    <w:rPr>
                      <w:kern w:val="0"/>
                      <w:szCs w:val="21"/>
                    </w:rPr>
                  </w:pPr>
                  <w:r>
                    <w:rPr>
                      <w:kern w:val="0"/>
                      <w:szCs w:val="21"/>
                    </w:rPr>
                    <w:t>病人等待区</w:t>
                  </w:r>
                </w:p>
              </w:tc>
              <w:tc>
                <w:tcPr>
                  <w:tcW w:w="1200" w:type="dxa"/>
                  <w:vAlign w:val="center"/>
                </w:tcPr>
                <w:p w:rsidR="00133025" w:rsidRDefault="00762A1A">
                  <w:pPr>
                    <w:widowControl/>
                    <w:adjustRightInd w:val="0"/>
                    <w:snapToGrid w:val="0"/>
                    <w:jc w:val="center"/>
                    <w:rPr>
                      <w:kern w:val="0"/>
                      <w:szCs w:val="21"/>
                    </w:rPr>
                  </w:pPr>
                  <w:r>
                    <w:rPr>
                      <w:kern w:val="0"/>
                      <w:szCs w:val="21"/>
                    </w:rPr>
                    <w:t>DR1</w:t>
                  </w:r>
                  <w:r>
                    <w:rPr>
                      <w:kern w:val="0"/>
                      <w:szCs w:val="21"/>
                    </w:rPr>
                    <w:t>机房</w:t>
                  </w:r>
                </w:p>
              </w:tc>
              <w:tc>
                <w:tcPr>
                  <w:tcW w:w="1080" w:type="dxa"/>
                  <w:vAlign w:val="center"/>
                </w:tcPr>
                <w:p w:rsidR="00133025" w:rsidRDefault="00762A1A">
                  <w:pPr>
                    <w:widowControl/>
                    <w:adjustRightInd w:val="0"/>
                    <w:snapToGrid w:val="0"/>
                    <w:jc w:val="center"/>
                    <w:rPr>
                      <w:kern w:val="0"/>
                      <w:szCs w:val="21"/>
                    </w:rPr>
                  </w:pPr>
                  <w:r>
                    <w:rPr>
                      <w:kern w:val="0"/>
                      <w:szCs w:val="21"/>
                    </w:rPr>
                    <w:t>医生通道</w:t>
                  </w:r>
                </w:p>
              </w:tc>
              <w:tc>
                <w:tcPr>
                  <w:tcW w:w="1111" w:type="dxa"/>
                  <w:vAlign w:val="center"/>
                </w:tcPr>
                <w:p w:rsidR="00133025" w:rsidRDefault="00762A1A">
                  <w:pPr>
                    <w:widowControl/>
                    <w:adjustRightInd w:val="0"/>
                    <w:snapToGrid w:val="0"/>
                    <w:jc w:val="center"/>
                    <w:rPr>
                      <w:kern w:val="0"/>
                      <w:szCs w:val="21"/>
                    </w:rPr>
                  </w:pPr>
                  <w:r>
                    <w:rPr>
                      <w:kern w:val="0"/>
                      <w:szCs w:val="21"/>
                    </w:rPr>
                    <w:t>门诊大厅</w:t>
                  </w:r>
                </w:p>
              </w:tc>
              <w:tc>
                <w:tcPr>
                  <w:tcW w:w="929" w:type="dxa"/>
                  <w:vAlign w:val="center"/>
                </w:tcPr>
                <w:p w:rsidR="00133025" w:rsidRDefault="00762A1A">
                  <w:pPr>
                    <w:widowControl/>
                    <w:adjustRightInd w:val="0"/>
                    <w:snapToGrid w:val="0"/>
                    <w:jc w:val="center"/>
                    <w:rPr>
                      <w:kern w:val="0"/>
                      <w:szCs w:val="21"/>
                    </w:rPr>
                  </w:pPr>
                  <w:r>
                    <w:rPr>
                      <w:kern w:val="0"/>
                      <w:szCs w:val="21"/>
                    </w:rPr>
                    <w:t>地下土层</w:t>
                  </w:r>
                </w:p>
              </w:tc>
            </w:tr>
            <w:tr w:rsidR="00133025">
              <w:tc>
                <w:tcPr>
                  <w:tcW w:w="1329" w:type="dxa"/>
                  <w:vAlign w:val="center"/>
                </w:tcPr>
                <w:p w:rsidR="00133025" w:rsidRDefault="00762A1A">
                  <w:pPr>
                    <w:widowControl/>
                    <w:adjustRightInd w:val="0"/>
                    <w:snapToGrid w:val="0"/>
                    <w:jc w:val="center"/>
                    <w:rPr>
                      <w:kern w:val="0"/>
                      <w:szCs w:val="21"/>
                    </w:rPr>
                  </w:pPr>
                  <w:r>
                    <w:rPr>
                      <w:kern w:val="0"/>
                      <w:szCs w:val="21"/>
                    </w:rPr>
                    <w:t>DR3</w:t>
                  </w:r>
                  <w:r>
                    <w:rPr>
                      <w:kern w:val="0"/>
                      <w:szCs w:val="21"/>
                    </w:rPr>
                    <w:t>机房</w:t>
                  </w:r>
                </w:p>
              </w:tc>
              <w:tc>
                <w:tcPr>
                  <w:tcW w:w="1364" w:type="dxa"/>
                  <w:vAlign w:val="center"/>
                </w:tcPr>
                <w:p w:rsidR="00133025" w:rsidRDefault="00762A1A">
                  <w:pPr>
                    <w:widowControl/>
                    <w:adjustRightInd w:val="0"/>
                    <w:snapToGrid w:val="0"/>
                    <w:jc w:val="center"/>
                    <w:rPr>
                      <w:kern w:val="0"/>
                      <w:szCs w:val="21"/>
                    </w:rPr>
                  </w:pPr>
                  <w:r>
                    <w:rPr>
                      <w:kern w:val="0"/>
                      <w:szCs w:val="21"/>
                    </w:rPr>
                    <w:t>值班室、配药室</w:t>
                  </w:r>
                </w:p>
              </w:tc>
              <w:tc>
                <w:tcPr>
                  <w:tcW w:w="1185" w:type="dxa"/>
                  <w:vAlign w:val="center"/>
                </w:tcPr>
                <w:p w:rsidR="00133025" w:rsidRDefault="00762A1A">
                  <w:pPr>
                    <w:widowControl/>
                    <w:adjustRightInd w:val="0"/>
                    <w:snapToGrid w:val="0"/>
                    <w:jc w:val="center"/>
                    <w:rPr>
                      <w:kern w:val="0"/>
                      <w:szCs w:val="21"/>
                    </w:rPr>
                  </w:pPr>
                  <w:r>
                    <w:rPr>
                      <w:kern w:val="0"/>
                      <w:szCs w:val="21"/>
                    </w:rPr>
                    <w:t>病人通道</w:t>
                  </w:r>
                </w:p>
              </w:tc>
              <w:tc>
                <w:tcPr>
                  <w:tcW w:w="1200" w:type="dxa"/>
                  <w:vAlign w:val="center"/>
                </w:tcPr>
                <w:p w:rsidR="00133025" w:rsidRDefault="00762A1A">
                  <w:pPr>
                    <w:widowControl/>
                    <w:adjustRightInd w:val="0"/>
                    <w:snapToGrid w:val="0"/>
                    <w:jc w:val="center"/>
                    <w:rPr>
                      <w:kern w:val="0"/>
                      <w:szCs w:val="21"/>
                    </w:rPr>
                  </w:pPr>
                  <w:r>
                    <w:rPr>
                      <w:kern w:val="0"/>
                      <w:szCs w:val="21"/>
                    </w:rPr>
                    <w:t>DR2</w:t>
                  </w:r>
                  <w:r>
                    <w:rPr>
                      <w:kern w:val="0"/>
                      <w:szCs w:val="21"/>
                    </w:rPr>
                    <w:t>机房</w:t>
                  </w:r>
                </w:p>
              </w:tc>
              <w:tc>
                <w:tcPr>
                  <w:tcW w:w="1080" w:type="dxa"/>
                  <w:vAlign w:val="center"/>
                </w:tcPr>
                <w:p w:rsidR="00133025" w:rsidRDefault="00762A1A">
                  <w:pPr>
                    <w:widowControl/>
                    <w:adjustRightInd w:val="0"/>
                    <w:snapToGrid w:val="0"/>
                    <w:jc w:val="center"/>
                    <w:rPr>
                      <w:kern w:val="0"/>
                      <w:szCs w:val="21"/>
                    </w:rPr>
                  </w:pPr>
                  <w:r>
                    <w:rPr>
                      <w:kern w:val="0"/>
                      <w:szCs w:val="21"/>
                    </w:rPr>
                    <w:t>医生通道</w:t>
                  </w:r>
                </w:p>
              </w:tc>
              <w:tc>
                <w:tcPr>
                  <w:tcW w:w="1111" w:type="dxa"/>
                  <w:vAlign w:val="center"/>
                </w:tcPr>
                <w:p w:rsidR="00133025" w:rsidRDefault="00762A1A">
                  <w:pPr>
                    <w:widowControl/>
                    <w:adjustRightInd w:val="0"/>
                    <w:snapToGrid w:val="0"/>
                    <w:jc w:val="center"/>
                    <w:rPr>
                      <w:kern w:val="0"/>
                      <w:szCs w:val="21"/>
                    </w:rPr>
                  </w:pPr>
                  <w:r>
                    <w:rPr>
                      <w:kern w:val="0"/>
                      <w:szCs w:val="21"/>
                    </w:rPr>
                    <w:t>门诊大厅</w:t>
                  </w:r>
                </w:p>
              </w:tc>
              <w:tc>
                <w:tcPr>
                  <w:tcW w:w="929" w:type="dxa"/>
                  <w:vAlign w:val="center"/>
                </w:tcPr>
                <w:p w:rsidR="00133025" w:rsidRDefault="00762A1A">
                  <w:pPr>
                    <w:widowControl/>
                    <w:adjustRightInd w:val="0"/>
                    <w:snapToGrid w:val="0"/>
                    <w:jc w:val="center"/>
                    <w:rPr>
                      <w:kern w:val="0"/>
                      <w:szCs w:val="21"/>
                    </w:rPr>
                  </w:pPr>
                  <w:r>
                    <w:rPr>
                      <w:kern w:val="0"/>
                      <w:szCs w:val="21"/>
                    </w:rPr>
                    <w:t>地下土层</w:t>
                  </w:r>
                </w:p>
              </w:tc>
            </w:tr>
          </w:tbl>
          <w:p w:rsidR="00133025" w:rsidRDefault="00762A1A">
            <w:pPr>
              <w:autoSpaceDE w:val="0"/>
              <w:autoSpaceDN w:val="0"/>
              <w:adjustRightInd w:val="0"/>
              <w:spacing w:line="480" w:lineRule="auto"/>
              <w:jc w:val="left"/>
              <w:rPr>
                <w:b/>
                <w:kern w:val="0"/>
                <w:sz w:val="28"/>
                <w:szCs w:val="28"/>
              </w:rPr>
            </w:pPr>
            <w:r>
              <w:rPr>
                <w:b/>
                <w:kern w:val="0"/>
                <w:sz w:val="28"/>
                <w:szCs w:val="28"/>
              </w:rPr>
              <w:t>三、辐射安全措施设计</w:t>
            </w:r>
          </w:p>
          <w:p w:rsidR="00133025" w:rsidRDefault="00762A1A">
            <w:pPr>
              <w:autoSpaceDE w:val="0"/>
              <w:autoSpaceDN w:val="0"/>
              <w:adjustRightInd w:val="0"/>
              <w:spacing w:line="480" w:lineRule="auto"/>
              <w:jc w:val="left"/>
              <w:rPr>
                <w:b/>
                <w:kern w:val="0"/>
                <w:sz w:val="28"/>
                <w:szCs w:val="28"/>
              </w:rPr>
            </w:pPr>
            <w:r>
              <w:rPr>
                <w:b/>
                <w:kern w:val="0"/>
                <w:sz w:val="28"/>
                <w:szCs w:val="28"/>
              </w:rPr>
              <w:t>（</w:t>
            </w:r>
            <w:r>
              <w:rPr>
                <w:b/>
                <w:kern w:val="0"/>
                <w:sz w:val="28"/>
                <w:szCs w:val="28"/>
              </w:rPr>
              <w:t>1</w:t>
            </w:r>
            <w:r>
              <w:rPr>
                <w:b/>
                <w:kern w:val="0"/>
                <w:sz w:val="28"/>
                <w:szCs w:val="28"/>
              </w:rPr>
              <w:t>）</w:t>
            </w:r>
            <w:r>
              <w:rPr>
                <w:b/>
                <w:kern w:val="0"/>
                <w:sz w:val="28"/>
                <w:szCs w:val="28"/>
              </w:rPr>
              <w:t>DSA</w:t>
            </w:r>
            <w:r>
              <w:rPr>
                <w:b/>
                <w:kern w:val="0"/>
                <w:sz w:val="28"/>
                <w:szCs w:val="28"/>
              </w:rPr>
              <w:t>辐射安全防护措施</w:t>
            </w:r>
          </w:p>
          <w:p w:rsidR="00133025" w:rsidRDefault="00762A1A">
            <w:pPr>
              <w:autoSpaceDE w:val="0"/>
              <w:autoSpaceDN w:val="0"/>
              <w:adjustRightInd w:val="0"/>
              <w:spacing w:line="480" w:lineRule="auto"/>
              <w:ind w:firstLineChars="200" w:firstLine="560"/>
              <w:jc w:val="left"/>
              <w:rPr>
                <w:kern w:val="0"/>
                <w:sz w:val="28"/>
                <w:szCs w:val="28"/>
              </w:rPr>
            </w:pPr>
            <w:r>
              <w:rPr>
                <w:kern w:val="0"/>
                <w:sz w:val="28"/>
                <w:szCs w:val="28"/>
              </w:rPr>
              <w:t>为保障</w:t>
            </w:r>
            <w:r>
              <w:rPr>
                <w:kern w:val="0"/>
                <w:sz w:val="28"/>
                <w:szCs w:val="28"/>
              </w:rPr>
              <w:t>DSA</w:t>
            </w:r>
            <w:r>
              <w:rPr>
                <w:kern w:val="0"/>
                <w:sz w:val="28"/>
                <w:szCs w:val="28"/>
              </w:rPr>
              <w:t>安全运行，避免在开机期间人员误留或误入机房内而发生误照射事故，该院</w:t>
            </w:r>
            <w:r>
              <w:rPr>
                <w:kern w:val="0"/>
                <w:sz w:val="28"/>
                <w:szCs w:val="28"/>
              </w:rPr>
              <w:t>DSA</w:t>
            </w:r>
            <w:r>
              <w:rPr>
                <w:kern w:val="0"/>
                <w:sz w:val="28"/>
                <w:szCs w:val="28"/>
              </w:rPr>
              <w:t>拟设计相应的辐射安全装置和保护措施，主要有：</w:t>
            </w:r>
          </w:p>
          <w:p w:rsidR="00133025" w:rsidRDefault="00762A1A">
            <w:pPr>
              <w:autoSpaceDE w:val="0"/>
              <w:autoSpaceDN w:val="0"/>
              <w:adjustRightInd w:val="0"/>
              <w:spacing w:line="480" w:lineRule="auto"/>
              <w:ind w:firstLineChars="150" w:firstLine="420"/>
              <w:jc w:val="left"/>
              <w:rPr>
                <w:kern w:val="0"/>
                <w:sz w:val="28"/>
                <w:szCs w:val="28"/>
              </w:rPr>
            </w:pPr>
            <w:r>
              <w:rPr>
                <w:kern w:val="0"/>
                <w:sz w:val="28"/>
                <w:szCs w:val="28"/>
              </w:rPr>
              <w:t>（</w:t>
            </w:r>
            <w:r>
              <w:rPr>
                <w:kern w:val="0"/>
                <w:sz w:val="28"/>
                <w:szCs w:val="28"/>
              </w:rPr>
              <w:t>1</w:t>
            </w:r>
            <w:r>
              <w:rPr>
                <w:kern w:val="0"/>
                <w:sz w:val="28"/>
                <w:szCs w:val="28"/>
              </w:rPr>
              <w:t>）在</w:t>
            </w:r>
            <w:r>
              <w:rPr>
                <w:kern w:val="0"/>
                <w:sz w:val="28"/>
                <w:szCs w:val="28"/>
              </w:rPr>
              <w:t>DSA</w:t>
            </w:r>
            <w:r>
              <w:rPr>
                <w:kern w:val="0"/>
                <w:sz w:val="28"/>
                <w:szCs w:val="28"/>
              </w:rPr>
              <w:t>机房内设置独立新风送风和机械排风装置，使机房保持良好的通风。</w:t>
            </w:r>
          </w:p>
          <w:p w:rsidR="00133025" w:rsidRDefault="00762A1A">
            <w:pPr>
              <w:autoSpaceDE w:val="0"/>
              <w:autoSpaceDN w:val="0"/>
              <w:adjustRightInd w:val="0"/>
              <w:spacing w:line="360" w:lineRule="auto"/>
              <w:ind w:firstLineChars="150" w:firstLine="420"/>
              <w:jc w:val="left"/>
              <w:rPr>
                <w:kern w:val="0"/>
                <w:sz w:val="28"/>
                <w:szCs w:val="28"/>
              </w:rPr>
            </w:pPr>
            <w:r>
              <w:rPr>
                <w:kern w:val="0"/>
                <w:sz w:val="28"/>
                <w:szCs w:val="28"/>
              </w:rPr>
              <w:t>（</w:t>
            </w:r>
            <w:r>
              <w:rPr>
                <w:kern w:val="0"/>
                <w:sz w:val="28"/>
                <w:szCs w:val="28"/>
              </w:rPr>
              <w:t>2</w:t>
            </w:r>
            <w:r>
              <w:rPr>
                <w:kern w:val="0"/>
                <w:sz w:val="28"/>
                <w:szCs w:val="28"/>
              </w:rPr>
              <w:t>）在</w:t>
            </w:r>
            <w:r>
              <w:rPr>
                <w:kern w:val="0"/>
                <w:sz w:val="28"/>
                <w:szCs w:val="28"/>
              </w:rPr>
              <w:t>DSA</w:t>
            </w:r>
            <w:r>
              <w:rPr>
                <w:kern w:val="0"/>
                <w:sz w:val="28"/>
                <w:szCs w:val="28"/>
              </w:rPr>
              <w:t>机房入口处设置符合规范的电离辐射警告标志和工作状态指示灯，且工作状态指示灯与机房相通的门设置联锁装置。</w:t>
            </w:r>
            <w:r>
              <w:rPr>
                <w:kern w:val="0"/>
                <w:sz w:val="28"/>
                <w:szCs w:val="28"/>
              </w:rPr>
              <w:t xml:space="preserve">DSA </w:t>
            </w:r>
            <w:r>
              <w:rPr>
                <w:kern w:val="0"/>
                <w:sz w:val="28"/>
                <w:szCs w:val="28"/>
              </w:rPr>
              <w:t>机房门设置闭门装置。</w:t>
            </w:r>
          </w:p>
          <w:p w:rsidR="00133025" w:rsidRDefault="00762A1A">
            <w:pPr>
              <w:autoSpaceDE w:val="0"/>
              <w:autoSpaceDN w:val="0"/>
              <w:adjustRightInd w:val="0"/>
              <w:ind w:firstLineChars="150" w:firstLine="420"/>
              <w:jc w:val="left"/>
              <w:rPr>
                <w:kern w:val="0"/>
                <w:sz w:val="28"/>
                <w:szCs w:val="28"/>
              </w:rPr>
            </w:pPr>
            <w:r>
              <w:rPr>
                <w:kern w:val="0"/>
                <w:sz w:val="28"/>
                <w:szCs w:val="28"/>
              </w:rPr>
              <w:t>（</w:t>
            </w:r>
            <w:r>
              <w:rPr>
                <w:kern w:val="0"/>
                <w:sz w:val="28"/>
                <w:szCs w:val="28"/>
              </w:rPr>
              <w:t>3</w:t>
            </w:r>
            <w:r>
              <w:rPr>
                <w:kern w:val="0"/>
                <w:sz w:val="28"/>
                <w:szCs w:val="28"/>
              </w:rPr>
              <w:t>）医院拟为本项目配备防护用品，主要包括铅橡胶围裙、铅橡胶颈套、铅橡胶帽子、铅防护眼镜等。</w:t>
            </w:r>
          </w:p>
          <w:p w:rsidR="00133025" w:rsidRDefault="00762A1A">
            <w:pPr>
              <w:autoSpaceDE w:val="0"/>
              <w:autoSpaceDN w:val="0"/>
              <w:adjustRightInd w:val="0"/>
              <w:spacing w:line="360" w:lineRule="auto"/>
              <w:ind w:firstLineChars="150" w:firstLine="420"/>
              <w:jc w:val="left"/>
              <w:rPr>
                <w:kern w:val="0"/>
                <w:sz w:val="28"/>
                <w:szCs w:val="28"/>
              </w:rPr>
            </w:pPr>
            <w:r>
              <w:rPr>
                <w:kern w:val="0"/>
                <w:sz w:val="28"/>
                <w:szCs w:val="28"/>
              </w:rPr>
              <w:lastRenderedPageBreak/>
              <w:t>（</w:t>
            </w:r>
            <w:r>
              <w:rPr>
                <w:kern w:val="0"/>
                <w:sz w:val="28"/>
                <w:szCs w:val="28"/>
              </w:rPr>
              <w:t>4</w:t>
            </w:r>
            <w:r>
              <w:rPr>
                <w:kern w:val="0"/>
                <w:sz w:val="28"/>
                <w:szCs w:val="28"/>
              </w:rPr>
              <w:t>）医院拟为本项目配备</w:t>
            </w:r>
            <w:r>
              <w:rPr>
                <w:kern w:val="0"/>
                <w:sz w:val="28"/>
                <w:szCs w:val="28"/>
              </w:rPr>
              <w:t>1</w:t>
            </w:r>
            <w:r>
              <w:rPr>
                <w:kern w:val="0"/>
                <w:sz w:val="28"/>
                <w:szCs w:val="28"/>
              </w:rPr>
              <w:t>台环境辐射剂量巡测仪，用于对辐射工作场所辐射水平进行监测。医院为本项目辐射工作人员均计划配备个人剂量计，开展个人剂量监测和职业健康监护，并建立完整的个人剂量监测和职业健康防护档案。</w:t>
            </w:r>
          </w:p>
          <w:p w:rsidR="00133025" w:rsidRDefault="00762A1A">
            <w:pPr>
              <w:autoSpaceDE w:val="0"/>
              <w:autoSpaceDN w:val="0"/>
              <w:adjustRightInd w:val="0"/>
              <w:ind w:firstLineChars="150" w:firstLine="420"/>
              <w:jc w:val="left"/>
              <w:rPr>
                <w:kern w:val="0"/>
                <w:sz w:val="28"/>
                <w:szCs w:val="28"/>
              </w:rPr>
            </w:pPr>
            <w:r>
              <w:rPr>
                <w:kern w:val="0"/>
                <w:sz w:val="28"/>
                <w:szCs w:val="28"/>
              </w:rPr>
              <w:t>（</w:t>
            </w:r>
            <w:r>
              <w:rPr>
                <w:kern w:val="0"/>
                <w:sz w:val="28"/>
                <w:szCs w:val="28"/>
              </w:rPr>
              <w:t>5</w:t>
            </w:r>
            <w:r>
              <w:rPr>
                <w:kern w:val="0"/>
                <w:sz w:val="28"/>
                <w:szCs w:val="28"/>
              </w:rPr>
              <w:t>）其他辐射安全措施介入放射需要长时间的透视和大量的摄片，对病人和医务人员来说辐射剂量较高，因此在评估介入放射的效应和操作时，其辐射损伤必须要加以考虑。由于需要医务人员在机房内，</w:t>
            </w:r>
            <w:r>
              <w:rPr>
                <w:kern w:val="0"/>
                <w:sz w:val="28"/>
                <w:szCs w:val="28"/>
              </w:rPr>
              <w:t xml:space="preserve">X </w:t>
            </w:r>
            <w:r>
              <w:rPr>
                <w:kern w:val="0"/>
                <w:sz w:val="28"/>
                <w:szCs w:val="28"/>
              </w:rPr>
              <w:t>射线球管工作时产生的散射线对医务人员有较大影响，根据辐射防护</w:t>
            </w:r>
            <w:r>
              <w:rPr>
                <w:kern w:val="0"/>
                <w:sz w:val="28"/>
                <w:szCs w:val="28"/>
              </w:rPr>
              <w:t>“</w:t>
            </w:r>
            <w:r>
              <w:rPr>
                <w:kern w:val="0"/>
                <w:sz w:val="28"/>
                <w:szCs w:val="28"/>
              </w:rPr>
              <w:t>三原则</w:t>
            </w:r>
            <w:r>
              <w:rPr>
                <w:kern w:val="0"/>
                <w:sz w:val="28"/>
                <w:szCs w:val="28"/>
              </w:rPr>
              <w:t>”</w:t>
            </w:r>
            <w:r>
              <w:rPr>
                <w:kern w:val="0"/>
                <w:sz w:val="28"/>
                <w:szCs w:val="28"/>
              </w:rPr>
              <w:t>，还应在以下方面加强对介入放射的防护工作：</w:t>
            </w:r>
          </w:p>
          <w:p w:rsidR="00133025" w:rsidRDefault="00762A1A">
            <w:pPr>
              <w:autoSpaceDE w:val="0"/>
              <w:autoSpaceDN w:val="0"/>
              <w:adjustRightInd w:val="0"/>
              <w:jc w:val="left"/>
              <w:rPr>
                <w:kern w:val="0"/>
                <w:sz w:val="28"/>
                <w:szCs w:val="28"/>
              </w:rPr>
            </w:pPr>
            <w:r>
              <w:rPr>
                <w:kern w:val="0"/>
                <w:sz w:val="28"/>
                <w:szCs w:val="28"/>
              </w:rPr>
              <w:t>  ◆</w:t>
            </w:r>
            <w:r>
              <w:rPr>
                <w:kern w:val="0"/>
                <w:sz w:val="28"/>
                <w:szCs w:val="28"/>
              </w:rPr>
              <w:t>操作中减少透视时间和减少照相的次数可以显著降低工作人员的辐射剂量，介入人员在操作时应尽量远离检查床。</w:t>
            </w:r>
          </w:p>
          <w:p w:rsidR="00133025" w:rsidRDefault="00762A1A">
            <w:pPr>
              <w:autoSpaceDE w:val="0"/>
              <w:autoSpaceDN w:val="0"/>
              <w:adjustRightInd w:val="0"/>
              <w:ind w:firstLineChars="200" w:firstLine="560"/>
              <w:jc w:val="left"/>
              <w:rPr>
                <w:kern w:val="0"/>
                <w:sz w:val="28"/>
                <w:szCs w:val="28"/>
              </w:rPr>
            </w:pPr>
            <w:r>
              <w:rPr>
                <w:kern w:val="0"/>
                <w:sz w:val="28"/>
                <w:szCs w:val="28"/>
              </w:rPr>
              <w:t>◆</w:t>
            </w:r>
            <w:r>
              <w:rPr>
                <w:kern w:val="0"/>
                <w:sz w:val="28"/>
                <w:szCs w:val="28"/>
              </w:rPr>
              <w:t>一般说来，降低病人的剂量的措施可以同时降低工作人员的辐射剂量，应加强对介入人员的培训，包括放射防护的培训，参与介入的人员应该技术熟练、动作迅速，以减少病人和介入人员的剂量。</w:t>
            </w:r>
          </w:p>
          <w:p w:rsidR="00133025" w:rsidRDefault="00762A1A">
            <w:pPr>
              <w:autoSpaceDE w:val="0"/>
              <w:autoSpaceDN w:val="0"/>
              <w:adjustRightInd w:val="0"/>
              <w:ind w:firstLineChars="200" w:firstLine="560"/>
              <w:jc w:val="left"/>
              <w:rPr>
                <w:kern w:val="0"/>
                <w:sz w:val="28"/>
                <w:szCs w:val="28"/>
              </w:rPr>
            </w:pPr>
            <w:r>
              <w:rPr>
                <w:kern w:val="0"/>
                <w:sz w:val="28"/>
                <w:szCs w:val="28"/>
              </w:rPr>
              <w:t>◆</w:t>
            </w:r>
            <w:r>
              <w:rPr>
                <w:kern w:val="0"/>
                <w:sz w:val="28"/>
                <w:szCs w:val="28"/>
              </w:rPr>
              <w:t>所有在介入放射机房内的工作人员都应开展个人剂量监测，医院应结合工作人员个人剂量监测的数据采取措施，控制和减少工作人员的受照剂量。</w:t>
            </w:r>
          </w:p>
          <w:p w:rsidR="00133025" w:rsidRDefault="00762A1A">
            <w:pPr>
              <w:autoSpaceDE w:val="0"/>
              <w:autoSpaceDN w:val="0"/>
              <w:adjustRightInd w:val="0"/>
              <w:ind w:firstLineChars="200" w:firstLine="560"/>
              <w:jc w:val="left"/>
              <w:rPr>
                <w:kern w:val="0"/>
                <w:sz w:val="28"/>
                <w:szCs w:val="28"/>
              </w:rPr>
            </w:pPr>
            <w:r>
              <w:rPr>
                <w:kern w:val="0"/>
                <w:sz w:val="28"/>
                <w:szCs w:val="28"/>
              </w:rPr>
              <w:t>◆</w:t>
            </w:r>
            <w:r>
              <w:rPr>
                <w:kern w:val="0"/>
                <w:sz w:val="28"/>
                <w:szCs w:val="28"/>
              </w:rPr>
              <w:t>加强</w:t>
            </w:r>
            <w:r>
              <w:rPr>
                <w:kern w:val="0"/>
                <w:sz w:val="28"/>
                <w:szCs w:val="28"/>
              </w:rPr>
              <w:t>DSA</w:t>
            </w:r>
            <w:r>
              <w:rPr>
                <w:kern w:val="0"/>
                <w:sz w:val="28"/>
                <w:szCs w:val="28"/>
              </w:rPr>
              <w:t>设备的质量保证工作，设备的球管与发生器、透视和数字成像的性能以及其它相关设备应该定期进行检测。</w:t>
            </w:r>
          </w:p>
          <w:p w:rsidR="00133025" w:rsidRDefault="00762A1A">
            <w:pPr>
              <w:autoSpaceDE w:val="0"/>
              <w:autoSpaceDN w:val="0"/>
              <w:adjustRightInd w:val="0"/>
              <w:snapToGrid w:val="0"/>
              <w:spacing w:line="360" w:lineRule="auto"/>
              <w:ind w:firstLineChars="250" w:firstLine="700"/>
              <w:jc w:val="left"/>
              <w:rPr>
                <w:kern w:val="0"/>
                <w:sz w:val="28"/>
                <w:szCs w:val="28"/>
              </w:rPr>
            </w:pPr>
            <w:r>
              <w:rPr>
                <w:kern w:val="0"/>
                <w:sz w:val="28"/>
                <w:szCs w:val="28"/>
              </w:rPr>
              <w:t>临床介入手术时，介入医生需站在</w:t>
            </w:r>
            <w:r>
              <w:rPr>
                <w:kern w:val="0"/>
                <w:sz w:val="28"/>
                <w:szCs w:val="28"/>
              </w:rPr>
              <w:t>DSA</w:t>
            </w:r>
            <w:r>
              <w:rPr>
                <w:kern w:val="0"/>
                <w:sz w:val="28"/>
                <w:szCs w:val="28"/>
              </w:rPr>
              <w:t>床边操作，床下球管机对医务人员的辐射剂量，由头、颈、胸至腹部呈现剂量逐渐上升的趋势，故操作人员除个人防护用品（铅衣、铅围脖、铅帽及铅眼镜等）</w:t>
            </w:r>
            <w:r>
              <w:rPr>
                <w:kern w:val="0"/>
                <w:sz w:val="28"/>
                <w:szCs w:val="28"/>
              </w:rPr>
              <w:lastRenderedPageBreak/>
              <w:t>外，应着重考虑</w:t>
            </w:r>
            <w:r>
              <w:rPr>
                <w:kern w:val="0"/>
                <w:sz w:val="28"/>
                <w:szCs w:val="28"/>
              </w:rPr>
              <w:t>X</w:t>
            </w:r>
            <w:r>
              <w:rPr>
                <w:kern w:val="0"/>
                <w:sz w:val="28"/>
                <w:szCs w:val="28"/>
              </w:rPr>
              <w:t>射线机操作侧的屏蔽，该屏蔽要做到既不影响操作者的操作，又能达到防护目的，且能消毒。</w:t>
            </w:r>
          </w:p>
          <w:p w:rsidR="00133025" w:rsidRDefault="00762A1A">
            <w:pPr>
              <w:autoSpaceDE w:val="0"/>
              <w:autoSpaceDN w:val="0"/>
              <w:adjustRightInd w:val="0"/>
              <w:snapToGrid w:val="0"/>
              <w:spacing w:line="360" w:lineRule="auto"/>
              <w:ind w:firstLineChars="196" w:firstLine="551"/>
              <w:jc w:val="left"/>
              <w:rPr>
                <w:b/>
                <w:kern w:val="0"/>
                <w:sz w:val="28"/>
                <w:szCs w:val="28"/>
              </w:rPr>
            </w:pPr>
            <w:r>
              <w:rPr>
                <w:b/>
                <w:kern w:val="0"/>
                <w:sz w:val="28"/>
                <w:szCs w:val="28"/>
              </w:rPr>
              <w:t>（</w:t>
            </w:r>
            <w:r>
              <w:rPr>
                <w:b/>
                <w:kern w:val="0"/>
                <w:sz w:val="28"/>
                <w:szCs w:val="28"/>
              </w:rPr>
              <w:t>2</w:t>
            </w:r>
            <w:r>
              <w:rPr>
                <w:b/>
                <w:kern w:val="0"/>
                <w:sz w:val="28"/>
                <w:szCs w:val="28"/>
              </w:rPr>
              <w:t>）其他射线装置辐射安全防护措施</w:t>
            </w:r>
          </w:p>
          <w:p w:rsidR="00133025" w:rsidRDefault="00762A1A">
            <w:pPr>
              <w:autoSpaceDE w:val="0"/>
              <w:autoSpaceDN w:val="0"/>
              <w:adjustRightInd w:val="0"/>
              <w:snapToGrid w:val="0"/>
              <w:spacing w:line="360" w:lineRule="auto"/>
              <w:ind w:firstLineChars="150" w:firstLine="420"/>
              <w:jc w:val="left"/>
              <w:rPr>
                <w:kern w:val="0"/>
                <w:sz w:val="28"/>
                <w:szCs w:val="28"/>
              </w:rPr>
            </w:pPr>
            <w:r>
              <w:rPr>
                <w:kern w:val="0"/>
                <w:sz w:val="28"/>
                <w:szCs w:val="28"/>
              </w:rPr>
              <w:t>（</w:t>
            </w:r>
            <w:r>
              <w:rPr>
                <w:kern w:val="0"/>
                <w:sz w:val="28"/>
                <w:szCs w:val="28"/>
              </w:rPr>
              <w:t>1</w:t>
            </w:r>
            <w:r>
              <w:rPr>
                <w:kern w:val="0"/>
                <w:sz w:val="28"/>
                <w:szCs w:val="28"/>
              </w:rPr>
              <w:t>）大小防护门均设有电离辐射警告标志，大防护门安装有工作指示灯和门机联锁装置，且均运行良好；</w:t>
            </w:r>
          </w:p>
          <w:p w:rsidR="00133025" w:rsidRDefault="00762A1A">
            <w:pPr>
              <w:autoSpaceDE w:val="0"/>
              <w:autoSpaceDN w:val="0"/>
              <w:adjustRightInd w:val="0"/>
              <w:snapToGrid w:val="0"/>
              <w:spacing w:line="360" w:lineRule="auto"/>
              <w:ind w:firstLineChars="150" w:firstLine="420"/>
              <w:jc w:val="left"/>
              <w:rPr>
                <w:kern w:val="0"/>
                <w:sz w:val="28"/>
                <w:szCs w:val="28"/>
              </w:rPr>
            </w:pPr>
            <w:r>
              <w:rPr>
                <w:kern w:val="0"/>
                <w:sz w:val="28"/>
                <w:szCs w:val="28"/>
              </w:rPr>
              <w:t>（</w:t>
            </w:r>
            <w:r>
              <w:rPr>
                <w:kern w:val="0"/>
                <w:sz w:val="28"/>
                <w:szCs w:val="28"/>
              </w:rPr>
              <w:t>2</w:t>
            </w:r>
            <w:r>
              <w:rPr>
                <w:kern w:val="0"/>
                <w:sz w:val="28"/>
                <w:szCs w:val="28"/>
              </w:rPr>
              <w:t>）配备有医生铅衣、铅围脖、铅手套、铅眼镜、铅帽，屏蔽能力均为</w:t>
            </w:r>
            <w:r>
              <w:rPr>
                <w:kern w:val="0"/>
                <w:sz w:val="28"/>
                <w:szCs w:val="28"/>
              </w:rPr>
              <w:t xml:space="preserve">2mm </w:t>
            </w:r>
            <w:r>
              <w:rPr>
                <w:kern w:val="0"/>
                <w:sz w:val="28"/>
                <w:szCs w:val="28"/>
              </w:rPr>
              <w:t>铅当量；</w:t>
            </w:r>
          </w:p>
          <w:p w:rsidR="00133025" w:rsidRDefault="00762A1A">
            <w:pPr>
              <w:autoSpaceDE w:val="0"/>
              <w:autoSpaceDN w:val="0"/>
              <w:adjustRightInd w:val="0"/>
              <w:snapToGrid w:val="0"/>
              <w:spacing w:line="360" w:lineRule="auto"/>
              <w:ind w:firstLineChars="150" w:firstLine="420"/>
              <w:jc w:val="left"/>
              <w:rPr>
                <w:kern w:val="0"/>
                <w:sz w:val="28"/>
                <w:szCs w:val="28"/>
              </w:rPr>
            </w:pPr>
            <w:r>
              <w:rPr>
                <w:kern w:val="0"/>
                <w:sz w:val="28"/>
                <w:szCs w:val="28"/>
              </w:rPr>
              <w:t>（</w:t>
            </w:r>
            <w:r>
              <w:rPr>
                <w:kern w:val="0"/>
                <w:sz w:val="28"/>
                <w:szCs w:val="28"/>
              </w:rPr>
              <w:t>3</w:t>
            </w:r>
            <w:r>
              <w:rPr>
                <w:kern w:val="0"/>
                <w:sz w:val="28"/>
                <w:szCs w:val="28"/>
              </w:rPr>
              <w:t>）配备防护围帘、防护吊屏，屏蔽能力均为</w:t>
            </w:r>
            <w:r>
              <w:rPr>
                <w:kern w:val="0"/>
                <w:sz w:val="28"/>
                <w:szCs w:val="28"/>
              </w:rPr>
              <w:t xml:space="preserve">2mm </w:t>
            </w:r>
            <w:r>
              <w:rPr>
                <w:kern w:val="0"/>
                <w:sz w:val="28"/>
                <w:szCs w:val="28"/>
              </w:rPr>
              <w:t>铅当量。</w:t>
            </w:r>
          </w:p>
          <w:p w:rsidR="00133025" w:rsidRDefault="00762A1A">
            <w:pPr>
              <w:autoSpaceDE w:val="0"/>
              <w:autoSpaceDN w:val="0"/>
              <w:adjustRightInd w:val="0"/>
              <w:snapToGrid w:val="0"/>
              <w:spacing w:line="360" w:lineRule="auto"/>
              <w:ind w:firstLineChars="150" w:firstLine="420"/>
              <w:jc w:val="left"/>
              <w:rPr>
                <w:kern w:val="0"/>
                <w:sz w:val="28"/>
                <w:szCs w:val="28"/>
              </w:rPr>
            </w:pPr>
            <w:r>
              <w:rPr>
                <w:kern w:val="0"/>
                <w:sz w:val="28"/>
                <w:szCs w:val="28"/>
              </w:rPr>
              <w:t>医院拟配置的辐射防护用品见表</w:t>
            </w:r>
            <w:r>
              <w:rPr>
                <w:kern w:val="0"/>
                <w:sz w:val="28"/>
                <w:szCs w:val="28"/>
              </w:rPr>
              <w:t>10-4</w:t>
            </w:r>
            <w:r>
              <w:rPr>
                <w:kern w:val="0"/>
                <w:sz w:val="28"/>
                <w:szCs w:val="28"/>
              </w:rPr>
              <w:t>。</w:t>
            </w:r>
          </w:p>
          <w:p w:rsidR="00133025" w:rsidRDefault="00762A1A" w:rsidP="00762A1A">
            <w:pPr>
              <w:snapToGrid w:val="0"/>
              <w:ind w:firstLineChars="687" w:firstLine="1924"/>
              <w:rPr>
                <w:bCs/>
                <w:kern w:val="0"/>
                <w:sz w:val="28"/>
                <w:szCs w:val="28"/>
              </w:rPr>
            </w:pPr>
            <w:r>
              <w:rPr>
                <w:bCs/>
                <w:kern w:val="0"/>
                <w:sz w:val="28"/>
                <w:szCs w:val="28"/>
              </w:rPr>
              <w:t>表</w:t>
            </w:r>
            <w:r>
              <w:rPr>
                <w:bCs/>
                <w:kern w:val="0"/>
                <w:sz w:val="28"/>
                <w:szCs w:val="28"/>
              </w:rPr>
              <w:t xml:space="preserve">10-4 </w:t>
            </w:r>
            <w:r>
              <w:rPr>
                <w:bCs/>
                <w:kern w:val="0"/>
                <w:sz w:val="28"/>
                <w:szCs w:val="28"/>
              </w:rPr>
              <w:t>医院需配备的辐射防护用品</w:t>
            </w:r>
          </w:p>
          <w:tbl>
            <w:tblPr>
              <w:tblW w:w="8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831"/>
              <w:gridCol w:w="831"/>
              <w:gridCol w:w="859"/>
              <w:gridCol w:w="873"/>
              <w:gridCol w:w="845"/>
              <w:gridCol w:w="845"/>
              <w:gridCol w:w="845"/>
              <w:gridCol w:w="718"/>
              <w:gridCol w:w="1104"/>
            </w:tblGrid>
            <w:tr w:rsidR="00133025">
              <w:trPr>
                <w:trHeight w:val="479"/>
              </w:trPr>
              <w:tc>
                <w:tcPr>
                  <w:tcW w:w="652" w:type="dxa"/>
                  <w:vAlign w:val="center"/>
                </w:tcPr>
                <w:p w:rsidR="00133025" w:rsidRDefault="00762A1A">
                  <w:pPr>
                    <w:widowControl/>
                    <w:adjustRightInd w:val="0"/>
                    <w:snapToGrid w:val="0"/>
                    <w:jc w:val="center"/>
                    <w:rPr>
                      <w:kern w:val="0"/>
                      <w:szCs w:val="21"/>
                    </w:rPr>
                  </w:pPr>
                  <w:r>
                    <w:rPr>
                      <w:kern w:val="0"/>
                      <w:szCs w:val="21"/>
                    </w:rPr>
                    <w:t>种类</w:t>
                  </w:r>
                </w:p>
              </w:tc>
              <w:tc>
                <w:tcPr>
                  <w:tcW w:w="831" w:type="dxa"/>
                  <w:vAlign w:val="center"/>
                </w:tcPr>
                <w:p w:rsidR="00133025" w:rsidRDefault="00762A1A">
                  <w:pPr>
                    <w:widowControl/>
                    <w:adjustRightInd w:val="0"/>
                    <w:snapToGrid w:val="0"/>
                    <w:jc w:val="center"/>
                    <w:rPr>
                      <w:kern w:val="0"/>
                      <w:szCs w:val="21"/>
                    </w:rPr>
                  </w:pPr>
                  <w:r>
                    <w:rPr>
                      <w:kern w:val="0"/>
                      <w:szCs w:val="21"/>
                    </w:rPr>
                    <w:t>铅衣</w:t>
                  </w:r>
                </w:p>
              </w:tc>
              <w:tc>
                <w:tcPr>
                  <w:tcW w:w="831" w:type="dxa"/>
                  <w:vAlign w:val="center"/>
                </w:tcPr>
                <w:p w:rsidR="00133025" w:rsidRDefault="00762A1A">
                  <w:pPr>
                    <w:widowControl/>
                    <w:adjustRightInd w:val="0"/>
                    <w:snapToGrid w:val="0"/>
                    <w:jc w:val="center"/>
                    <w:rPr>
                      <w:kern w:val="0"/>
                      <w:szCs w:val="21"/>
                    </w:rPr>
                  </w:pPr>
                  <w:r>
                    <w:rPr>
                      <w:kern w:val="0"/>
                      <w:szCs w:val="21"/>
                    </w:rPr>
                    <w:t>铅围裙</w:t>
                  </w:r>
                </w:p>
              </w:tc>
              <w:tc>
                <w:tcPr>
                  <w:tcW w:w="859" w:type="dxa"/>
                  <w:vAlign w:val="center"/>
                </w:tcPr>
                <w:p w:rsidR="00133025" w:rsidRDefault="00762A1A">
                  <w:pPr>
                    <w:widowControl/>
                    <w:adjustRightInd w:val="0"/>
                    <w:snapToGrid w:val="0"/>
                    <w:jc w:val="center"/>
                    <w:rPr>
                      <w:kern w:val="0"/>
                      <w:szCs w:val="21"/>
                    </w:rPr>
                  </w:pPr>
                  <w:r>
                    <w:rPr>
                      <w:kern w:val="0"/>
                      <w:szCs w:val="21"/>
                    </w:rPr>
                    <w:t>铅背心</w:t>
                  </w:r>
                </w:p>
              </w:tc>
              <w:tc>
                <w:tcPr>
                  <w:tcW w:w="873" w:type="dxa"/>
                  <w:vAlign w:val="center"/>
                </w:tcPr>
                <w:p w:rsidR="00133025" w:rsidRDefault="00762A1A">
                  <w:pPr>
                    <w:widowControl/>
                    <w:adjustRightInd w:val="0"/>
                    <w:snapToGrid w:val="0"/>
                    <w:jc w:val="center"/>
                    <w:rPr>
                      <w:kern w:val="0"/>
                      <w:szCs w:val="21"/>
                    </w:rPr>
                  </w:pPr>
                  <w:r>
                    <w:rPr>
                      <w:kern w:val="0"/>
                      <w:szCs w:val="21"/>
                    </w:rPr>
                    <w:t>铅手套</w:t>
                  </w:r>
                </w:p>
              </w:tc>
              <w:tc>
                <w:tcPr>
                  <w:tcW w:w="845" w:type="dxa"/>
                  <w:vAlign w:val="center"/>
                </w:tcPr>
                <w:p w:rsidR="00133025" w:rsidRDefault="00762A1A">
                  <w:pPr>
                    <w:widowControl/>
                    <w:adjustRightInd w:val="0"/>
                    <w:snapToGrid w:val="0"/>
                    <w:jc w:val="center"/>
                    <w:rPr>
                      <w:kern w:val="0"/>
                      <w:szCs w:val="21"/>
                    </w:rPr>
                  </w:pPr>
                  <w:r>
                    <w:rPr>
                      <w:kern w:val="0"/>
                      <w:szCs w:val="21"/>
                    </w:rPr>
                    <w:t>铅帽子</w:t>
                  </w:r>
                </w:p>
              </w:tc>
              <w:tc>
                <w:tcPr>
                  <w:tcW w:w="845" w:type="dxa"/>
                  <w:vAlign w:val="center"/>
                </w:tcPr>
                <w:p w:rsidR="00133025" w:rsidRDefault="00762A1A">
                  <w:pPr>
                    <w:widowControl/>
                    <w:adjustRightInd w:val="0"/>
                    <w:snapToGrid w:val="0"/>
                    <w:jc w:val="center"/>
                    <w:rPr>
                      <w:kern w:val="0"/>
                      <w:szCs w:val="21"/>
                    </w:rPr>
                  </w:pPr>
                  <w:r>
                    <w:rPr>
                      <w:kern w:val="0"/>
                      <w:szCs w:val="21"/>
                    </w:rPr>
                    <w:t>铅眼镜</w:t>
                  </w:r>
                </w:p>
              </w:tc>
              <w:tc>
                <w:tcPr>
                  <w:tcW w:w="845" w:type="dxa"/>
                  <w:vAlign w:val="center"/>
                </w:tcPr>
                <w:p w:rsidR="00133025" w:rsidRDefault="00762A1A">
                  <w:pPr>
                    <w:widowControl/>
                    <w:adjustRightInd w:val="0"/>
                    <w:snapToGrid w:val="0"/>
                    <w:jc w:val="center"/>
                    <w:rPr>
                      <w:kern w:val="0"/>
                      <w:szCs w:val="21"/>
                    </w:rPr>
                  </w:pPr>
                  <w:r>
                    <w:rPr>
                      <w:kern w:val="0"/>
                      <w:szCs w:val="21"/>
                    </w:rPr>
                    <w:t>铅围脖</w:t>
                  </w:r>
                </w:p>
              </w:tc>
              <w:tc>
                <w:tcPr>
                  <w:tcW w:w="718" w:type="dxa"/>
                  <w:vAlign w:val="center"/>
                </w:tcPr>
                <w:p w:rsidR="00133025" w:rsidRDefault="00762A1A">
                  <w:pPr>
                    <w:widowControl/>
                    <w:adjustRightInd w:val="0"/>
                    <w:snapToGrid w:val="0"/>
                    <w:jc w:val="center"/>
                    <w:rPr>
                      <w:kern w:val="0"/>
                      <w:szCs w:val="21"/>
                    </w:rPr>
                  </w:pPr>
                  <w:r>
                    <w:rPr>
                      <w:kern w:val="0"/>
                      <w:szCs w:val="21"/>
                    </w:rPr>
                    <w:t>铅屏风</w:t>
                  </w:r>
                </w:p>
              </w:tc>
              <w:tc>
                <w:tcPr>
                  <w:tcW w:w="1104" w:type="dxa"/>
                  <w:vAlign w:val="center"/>
                </w:tcPr>
                <w:p w:rsidR="00133025" w:rsidRDefault="00762A1A">
                  <w:pPr>
                    <w:widowControl/>
                    <w:adjustRightInd w:val="0"/>
                    <w:snapToGrid w:val="0"/>
                    <w:jc w:val="center"/>
                    <w:rPr>
                      <w:kern w:val="0"/>
                      <w:szCs w:val="21"/>
                    </w:rPr>
                  </w:pPr>
                  <w:r>
                    <w:rPr>
                      <w:kern w:val="0"/>
                      <w:szCs w:val="21"/>
                    </w:rPr>
                    <w:t>铅三</w:t>
                  </w:r>
                </w:p>
                <w:p w:rsidR="00133025" w:rsidRDefault="00762A1A">
                  <w:pPr>
                    <w:widowControl/>
                    <w:adjustRightInd w:val="0"/>
                    <w:snapToGrid w:val="0"/>
                    <w:jc w:val="center"/>
                    <w:rPr>
                      <w:kern w:val="0"/>
                      <w:szCs w:val="21"/>
                    </w:rPr>
                  </w:pPr>
                  <w:r>
                    <w:rPr>
                      <w:kern w:val="0"/>
                      <w:szCs w:val="21"/>
                    </w:rPr>
                    <w:t>角巾</w:t>
                  </w:r>
                </w:p>
              </w:tc>
            </w:tr>
            <w:tr w:rsidR="00133025">
              <w:tc>
                <w:tcPr>
                  <w:tcW w:w="652" w:type="dxa"/>
                  <w:vAlign w:val="center"/>
                </w:tcPr>
                <w:p w:rsidR="00133025" w:rsidRDefault="00762A1A">
                  <w:pPr>
                    <w:widowControl/>
                    <w:adjustRightInd w:val="0"/>
                    <w:snapToGrid w:val="0"/>
                    <w:jc w:val="center"/>
                    <w:rPr>
                      <w:kern w:val="0"/>
                      <w:szCs w:val="21"/>
                    </w:rPr>
                  </w:pPr>
                  <w:r>
                    <w:rPr>
                      <w:kern w:val="0"/>
                      <w:szCs w:val="21"/>
                    </w:rPr>
                    <w:t>数量</w:t>
                  </w:r>
                </w:p>
              </w:tc>
              <w:tc>
                <w:tcPr>
                  <w:tcW w:w="831" w:type="dxa"/>
                  <w:vAlign w:val="center"/>
                </w:tcPr>
                <w:p w:rsidR="00133025" w:rsidRDefault="00762A1A">
                  <w:pPr>
                    <w:widowControl/>
                    <w:adjustRightInd w:val="0"/>
                    <w:snapToGrid w:val="0"/>
                    <w:jc w:val="center"/>
                    <w:rPr>
                      <w:kern w:val="0"/>
                      <w:szCs w:val="21"/>
                    </w:rPr>
                  </w:pPr>
                  <w:r>
                    <w:rPr>
                      <w:rFonts w:hint="eastAsia"/>
                      <w:kern w:val="0"/>
                      <w:szCs w:val="21"/>
                    </w:rPr>
                    <w:t>7</w:t>
                  </w:r>
                </w:p>
              </w:tc>
              <w:tc>
                <w:tcPr>
                  <w:tcW w:w="831" w:type="dxa"/>
                  <w:vAlign w:val="center"/>
                </w:tcPr>
                <w:p w:rsidR="00133025" w:rsidRDefault="00762A1A">
                  <w:pPr>
                    <w:widowControl/>
                    <w:adjustRightInd w:val="0"/>
                    <w:snapToGrid w:val="0"/>
                    <w:jc w:val="center"/>
                    <w:rPr>
                      <w:kern w:val="0"/>
                      <w:szCs w:val="21"/>
                    </w:rPr>
                  </w:pPr>
                  <w:r>
                    <w:rPr>
                      <w:rFonts w:hint="eastAsia"/>
                      <w:kern w:val="0"/>
                      <w:szCs w:val="21"/>
                    </w:rPr>
                    <w:t>7</w:t>
                  </w:r>
                </w:p>
              </w:tc>
              <w:tc>
                <w:tcPr>
                  <w:tcW w:w="859" w:type="dxa"/>
                  <w:vAlign w:val="center"/>
                </w:tcPr>
                <w:p w:rsidR="00133025" w:rsidRDefault="00762A1A">
                  <w:pPr>
                    <w:widowControl/>
                    <w:adjustRightInd w:val="0"/>
                    <w:snapToGrid w:val="0"/>
                    <w:jc w:val="center"/>
                    <w:rPr>
                      <w:kern w:val="0"/>
                      <w:szCs w:val="21"/>
                    </w:rPr>
                  </w:pPr>
                  <w:r>
                    <w:rPr>
                      <w:rFonts w:hint="eastAsia"/>
                      <w:kern w:val="0"/>
                      <w:szCs w:val="21"/>
                    </w:rPr>
                    <w:t>10</w:t>
                  </w:r>
                </w:p>
              </w:tc>
              <w:tc>
                <w:tcPr>
                  <w:tcW w:w="873" w:type="dxa"/>
                  <w:vAlign w:val="center"/>
                </w:tcPr>
                <w:p w:rsidR="00133025" w:rsidRDefault="00762A1A">
                  <w:pPr>
                    <w:widowControl/>
                    <w:adjustRightInd w:val="0"/>
                    <w:snapToGrid w:val="0"/>
                    <w:jc w:val="center"/>
                    <w:rPr>
                      <w:kern w:val="0"/>
                      <w:szCs w:val="21"/>
                    </w:rPr>
                  </w:pPr>
                  <w:r>
                    <w:rPr>
                      <w:rFonts w:hint="eastAsia"/>
                      <w:kern w:val="0"/>
                      <w:szCs w:val="21"/>
                    </w:rPr>
                    <w:t>10</w:t>
                  </w:r>
                </w:p>
              </w:tc>
              <w:tc>
                <w:tcPr>
                  <w:tcW w:w="845" w:type="dxa"/>
                  <w:vAlign w:val="center"/>
                </w:tcPr>
                <w:p w:rsidR="00133025" w:rsidRDefault="00762A1A">
                  <w:pPr>
                    <w:widowControl/>
                    <w:adjustRightInd w:val="0"/>
                    <w:snapToGrid w:val="0"/>
                    <w:jc w:val="center"/>
                    <w:rPr>
                      <w:kern w:val="0"/>
                      <w:szCs w:val="21"/>
                    </w:rPr>
                  </w:pPr>
                  <w:r>
                    <w:rPr>
                      <w:rFonts w:hint="eastAsia"/>
                      <w:kern w:val="0"/>
                      <w:szCs w:val="21"/>
                    </w:rPr>
                    <w:t>7</w:t>
                  </w:r>
                </w:p>
              </w:tc>
              <w:tc>
                <w:tcPr>
                  <w:tcW w:w="845" w:type="dxa"/>
                  <w:vAlign w:val="center"/>
                </w:tcPr>
                <w:p w:rsidR="00133025" w:rsidRDefault="00762A1A">
                  <w:pPr>
                    <w:widowControl/>
                    <w:adjustRightInd w:val="0"/>
                    <w:snapToGrid w:val="0"/>
                    <w:jc w:val="center"/>
                    <w:rPr>
                      <w:kern w:val="0"/>
                      <w:szCs w:val="21"/>
                    </w:rPr>
                  </w:pPr>
                  <w:r>
                    <w:rPr>
                      <w:rFonts w:hint="eastAsia"/>
                      <w:kern w:val="0"/>
                      <w:szCs w:val="21"/>
                    </w:rPr>
                    <w:t>7</w:t>
                  </w:r>
                </w:p>
              </w:tc>
              <w:tc>
                <w:tcPr>
                  <w:tcW w:w="845" w:type="dxa"/>
                  <w:vAlign w:val="center"/>
                </w:tcPr>
                <w:p w:rsidR="00133025" w:rsidRDefault="00762A1A">
                  <w:pPr>
                    <w:widowControl/>
                    <w:adjustRightInd w:val="0"/>
                    <w:snapToGrid w:val="0"/>
                    <w:jc w:val="center"/>
                    <w:rPr>
                      <w:kern w:val="0"/>
                      <w:szCs w:val="21"/>
                    </w:rPr>
                  </w:pPr>
                  <w:r>
                    <w:rPr>
                      <w:rFonts w:hint="eastAsia"/>
                      <w:kern w:val="0"/>
                      <w:szCs w:val="21"/>
                    </w:rPr>
                    <w:t>10</w:t>
                  </w:r>
                </w:p>
              </w:tc>
              <w:tc>
                <w:tcPr>
                  <w:tcW w:w="718" w:type="dxa"/>
                  <w:vAlign w:val="center"/>
                </w:tcPr>
                <w:p w:rsidR="00133025" w:rsidRDefault="00762A1A">
                  <w:pPr>
                    <w:widowControl/>
                    <w:adjustRightInd w:val="0"/>
                    <w:snapToGrid w:val="0"/>
                    <w:jc w:val="center"/>
                    <w:rPr>
                      <w:kern w:val="0"/>
                      <w:szCs w:val="21"/>
                    </w:rPr>
                  </w:pPr>
                  <w:r>
                    <w:rPr>
                      <w:kern w:val="0"/>
                      <w:szCs w:val="21"/>
                    </w:rPr>
                    <w:t>2</w:t>
                  </w:r>
                </w:p>
              </w:tc>
              <w:tc>
                <w:tcPr>
                  <w:tcW w:w="1104" w:type="dxa"/>
                  <w:vAlign w:val="center"/>
                </w:tcPr>
                <w:p w:rsidR="00133025" w:rsidRDefault="00762A1A">
                  <w:pPr>
                    <w:widowControl/>
                    <w:adjustRightInd w:val="0"/>
                    <w:snapToGrid w:val="0"/>
                    <w:jc w:val="center"/>
                    <w:rPr>
                      <w:kern w:val="0"/>
                      <w:szCs w:val="21"/>
                    </w:rPr>
                  </w:pPr>
                  <w:r>
                    <w:rPr>
                      <w:rFonts w:hint="eastAsia"/>
                      <w:kern w:val="0"/>
                      <w:szCs w:val="21"/>
                    </w:rPr>
                    <w:t>10</w:t>
                  </w:r>
                </w:p>
              </w:tc>
            </w:tr>
          </w:tbl>
          <w:p w:rsidR="00133025" w:rsidRDefault="00133025">
            <w:pPr>
              <w:autoSpaceDE w:val="0"/>
              <w:autoSpaceDN w:val="0"/>
              <w:adjustRightInd w:val="0"/>
              <w:jc w:val="left"/>
              <w:rPr>
                <w:kern w:val="0"/>
                <w:sz w:val="28"/>
                <w:szCs w:val="28"/>
              </w:rPr>
            </w:pPr>
          </w:p>
        </w:tc>
      </w:tr>
      <w:tr w:rsidR="00133025">
        <w:tc>
          <w:tcPr>
            <w:tcW w:w="8522" w:type="dxa"/>
          </w:tcPr>
          <w:p w:rsidR="00133025" w:rsidRDefault="00762A1A">
            <w:pPr>
              <w:ind w:rightChars="-44" w:right="-92"/>
              <w:rPr>
                <w:b/>
                <w:bCs/>
                <w:sz w:val="28"/>
                <w:szCs w:val="28"/>
              </w:rPr>
            </w:pPr>
            <w:r>
              <w:rPr>
                <w:b/>
                <w:bCs/>
                <w:sz w:val="28"/>
                <w:szCs w:val="28"/>
              </w:rPr>
              <w:lastRenderedPageBreak/>
              <w:t>四、工作区域管理</w:t>
            </w:r>
          </w:p>
          <w:p w:rsidR="00133025" w:rsidRDefault="00762A1A">
            <w:pPr>
              <w:ind w:rightChars="-44" w:right="-92" w:firstLine="500"/>
              <w:rPr>
                <w:kern w:val="0"/>
                <w:sz w:val="28"/>
                <w:szCs w:val="28"/>
              </w:rPr>
            </w:pPr>
            <w:r>
              <w:rPr>
                <w:kern w:val="0"/>
                <w:sz w:val="28"/>
                <w:szCs w:val="28"/>
              </w:rPr>
              <w:t>为了便于加强管理，切实做好辐射安全防范工作，按照《电离辐射防护与辐射源安全基本标准》（</w:t>
            </w:r>
            <w:r>
              <w:rPr>
                <w:kern w:val="0"/>
                <w:sz w:val="28"/>
                <w:szCs w:val="28"/>
              </w:rPr>
              <w:t>GB18871-2002</w:t>
            </w:r>
            <w:r>
              <w:rPr>
                <w:kern w:val="0"/>
                <w:sz w:val="28"/>
                <w:szCs w:val="28"/>
              </w:rPr>
              <w:t>）要求在辐射工作场所内划出控制区和监督区。</w:t>
            </w:r>
          </w:p>
          <w:p w:rsidR="00133025" w:rsidRDefault="00762A1A">
            <w:pPr>
              <w:spacing w:line="360" w:lineRule="auto"/>
              <w:ind w:firstLine="480"/>
              <w:rPr>
                <w:kern w:val="0"/>
                <w:sz w:val="28"/>
                <w:szCs w:val="28"/>
              </w:rPr>
            </w:pPr>
            <w:r>
              <w:rPr>
                <w:kern w:val="0"/>
                <w:sz w:val="28"/>
                <w:szCs w:val="28"/>
              </w:rPr>
              <w:t>控制区：在正常工作情况下控制正常照射或防止污染扩散，以及在一定程度上预防或限制潜在照射，要求或可能要求专门防护手段和安全措施的限定区域。在控制区的进出口及其他适当位置处设立醒目的警告标识并给出相应的辐射水平和污染水平的指示。运用行政管</w:t>
            </w:r>
            <w:r>
              <w:rPr>
                <w:sz w:val="28"/>
                <w:szCs w:val="28"/>
              </w:rPr>
              <w:t>理</w:t>
            </w:r>
            <w:r>
              <w:rPr>
                <w:kern w:val="0"/>
                <w:sz w:val="28"/>
                <w:szCs w:val="28"/>
              </w:rPr>
              <w:t>程序如进入控制区的工作许可证和实体屏蔽（包括门锁和连锁装置）限制进出控制区，放射性操作区应与非放射性工作区隔开。</w:t>
            </w:r>
          </w:p>
          <w:p w:rsidR="00133025" w:rsidRDefault="00762A1A">
            <w:pPr>
              <w:spacing w:line="360" w:lineRule="auto"/>
              <w:ind w:firstLine="480"/>
              <w:rPr>
                <w:kern w:val="0"/>
                <w:sz w:val="28"/>
                <w:szCs w:val="28"/>
              </w:rPr>
            </w:pPr>
            <w:r>
              <w:rPr>
                <w:kern w:val="0"/>
                <w:sz w:val="28"/>
                <w:szCs w:val="28"/>
              </w:rPr>
              <w:t>监督区：未被确定为控制区，正常情况下不需要采取专门防护手段或安全措施，但要不断检查其职业照射状况的制定区域。在监督区</w:t>
            </w:r>
            <w:r>
              <w:rPr>
                <w:kern w:val="0"/>
                <w:sz w:val="28"/>
                <w:szCs w:val="28"/>
              </w:rPr>
              <w:lastRenderedPageBreak/>
              <w:t>入口处的合适位置张贴辐射危险警示标识；并定期检查工作的状况，确认是否需要防护措施和安全条件，或是否需要更改监督区的边界。</w:t>
            </w:r>
          </w:p>
          <w:p w:rsidR="00133025" w:rsidRDefault="00762A1A">
            <w:pPr>
              <w:rPr>
                <w:sz w:val="28"/>
                <w:szCs w:val="28"/>
              </w:rPr>
            </w:pPr>
            <w:r>
              <w:rPr>
                <w:kern w:val="0"/>
                <w:sz w:val="28"/>
                <w:szCs w:val="28"/>
              </w:rPr>
              <w:t>本次环评中根据国际放射防护委员会</w:t>
            </w:r>
            <w:r>
              <w:rPr>
                <w:kern w:val="0"/>
                <w:sz w:val="28"/>
                <w:szCs w:val="28"/>
              </w:rPr>
              <w:t>ICRP</w:t>
            </w:r>
            <w:r>
              <w:rPr>
                <w:kern w:val="0"/>
                <w:sz w:val="28"/>
                <w:szCs w:val="28"/>
              </w:rPr>
              <w:t>第</w:t>
            </w:r>
            <w:r>
              <w:rPr>
                <w:kern w:val="0"/>
                <w:sz w:val="28"/>
                <w:szCs w:val="28"/>
              </w:rPr>
              <w:t>103</w:t>
            </w:r>
            <w:r>
              <w:rPr>
                <w:kern w:val="0"/>
                <w:sz w:val="28"/>
                <w:szCs w:val="28"/>
              </w:rPr>
              <w:t>号对控制区和监督区的定义，结合项目诊治、辐射防护和环境情况特点，将射线装置所在机房划分为控制区，射线装置机房的控制室、机房相邻的相关工作室、走廊、过道等均划分为监督区。</w:t>
            </w:r>
          </w:p>
          <w:p w:rsidR="00133025" w:rsidRDefault="00762A1A">
            <w:pPr>
              <w:rPr>
                <w:b/>
                <w:sz w:val="28"/>
                <w:szCs w:val="28"/>
              </w:rPr>
            </w:pPr>
            <w:r>
              <w:rPr>
                <w:b/>
                <w:sz w:val="28"/>
                <w:szCs w:val="28"/>
              </w:rPr>
              <w:t>三废的治理</w:t>
            </w:r>
          </w:p>
          <w:p w:rsidR="00133025" w:rsidRDefault="00762A1A" w:rsidP="009929B4">
            <w:pPr>
              <w:autoSpaceDE w:val="0"/>
              <w:autoSpaceDN w:val="0"/>
              <w:adjustRightInd w:val="0"/>
              <w:spacing w:line="360" w:lineRule="auto"/>
              <w:ind w:firstLineChars="200" w:firstLine="560"/>
              <w:jc w:val="left"/>
              <w:rPr>
                <w:kern w:val="0"/>
                <w:sz w:val="28"/>
                <w:szCs w:val="28"/>
              </w:rPr>
            </w:pPr>
            <w:r>
              <w:rPr>
                <w:kern w:val="0"/>
                <w:sz w:val="28"/>
                <w:szCs w:val="28"/>
              </w:rPr>
              <w:t>（</w:t>
            </w:r>
            <w:r>
              <w:rPr>
                <w:kern w:val="0"/>
                <w:sz w:val="28"/>
                <w:szCs w:val="28"/>
              </w:rPr>
              <w:t>1</w:t>
            </w:r>
            <w:r>
              <w:rPr>
                <w:kern w:val="0"/>
                <w:sz w:val="28"/>
                <w:szCs w:val="28"/>
              </w:rPr>
              <w:t>）工作人员和部分病人产生的生活污水和生活垃圾，由院内污水处理站和垃圾处理站统一处理。</w:t>
            </w:r>
          </w:p>
          <w:p w:rsidR="00133025" w:rsidRDefault="00762A1A" w:rsidP="009929B4">
            <w:pPr>
              <w:autoSpaceDE w:val="0"/>
              <w:autoSpaceDN w:val="0"/>
              <w:adjustRightInd w:val="0"/>
              <w:spacing w:line="360" w:lineRule="auto"/>
              <w:ind w:firstLineChars="200" w:firstLine="560"/>
              <w:jc w:val="left"/>
              <w:rPr>
                <w:kern w:val="0"/>
                <w:sz w:val="28"/>
                <w:szCs w:val="28"/>
              </w:rPr>
            </w:pPr>
            <w:r>
              <w:rPr>
                <w:kern w:val="0"/>
                <w:sz w:val="28"/>
                <w:szCs w:val="28"/>
              </w:rPr>
              <w:t>（</w:t>
            </w:r>
            <w:r>
              <w:rPr>
                <w:kern w:val="0"/>
                <w:sz w:val="28"/>
                <w:szCs w:val="28"/>
              </w:rPr>
              <w:t>2</w:t>
            </w:r>
            <w:r>
              <w:rPr>
                <w:kern w:val="0"/>
                <w:sz w:val="28"/>
                <w:szCs w:val="28"/>
              </w:rPr>
              <w:t>）机房内设置独立新风送风和机械排风装置，机房内空气在</w:t>
            </w:r>
            <w:r>
              <w:rPr>
                <w:kern w:val="0"/>
                <w:sz w:val="28"/>
                <w:szCs w:val="28"/>
              </w:rPr>
              <w:t>X</w:t>
            </w:r>
            <w:r>
              <w:rPr>
                <w:kern w:val="0"/>
                <w:sz w:val="28"/>
                <w:szCs w:val="28"/>
              </w:rPr>
              <w:t>射线作用下分解产生少量的臭氧、氮氧化物等有害气体，通过排放装置排入大气，臭氧分解期</w:t>
            </w:r>
            <w:r>
              <w:rPr>
                <w:kern w:val="0"/>
                <w:sz w:val="28"/>
                <w:szCs w:val="28"/>
              </w:rPr>
              <w:t>22~25</w:t>
            </w:r>
            <w:r>
              <w:rPr>
                <w:kern w:val="0"/>
                <w:sz w:val="28"/>
                <w:szCs w:val="28"/>
              </w:rPr>
              <w:t>分钟，常温下可自行分解为氧气，对环境影响较小。</w:t>
            </w:r>
          </w:p>
          <w:p w:rsidR="00391ACD" w:rsidRDefault="00391ACD" w:rsidP="00391ACD">
            <w:pPr>
              <w:autoSpaceDE w:val="0"/>
              <w:autoSpaceDN w:val="0"/>
              <w:adjustRightInd w:val="0"/>
              <w:spacing w:line="360" w:lineRule="auto"/>
              <w:ind w:firstLineChars="200" w:firstLine="560"/>
              <w:jc w:val="left"/>
              <w:rPr>
                <w:kern w:val="0"/>
                <w:sz w:val="28"/>
                <w:szCs w:val="28"/>
              </w:rPr>
            </w:pPr>
          </w:p>
          <w:p w:rsidR="00391ACD" w:rsidRDefault="00391ACD" w:rsidP="00391ACD">
            <w:pPr>
              <w:autoSpaceDE w:val="0"/>
              <w:autoSpaceDN w:val="0"/>
              <w:adjustRightInd w:val="0"/>
              <w:spacing w:line="360" w:lineRule="auto"/>
              <w:ind w:firstLineChars="200" w:firstLine="560"/>
              <w:jc w:val="left"/>
              <w:rPr>
                <w:kern w:val="0"/>
                <w:sz w:val="28"/>
                <w:szCs w:val="28"/>
              </w:rPr>
            </w:pPr>
          </w:p>
          <w:p w:rsidR="00391ACD" w:rsidRDefault="00391ACD" w:rsidP="00391ACD">
            <w:pPr>
              <w:autoSpaceDE w:val="0"/>
              <w:autoSpaceDN w:val="0"/>
              <w:adjustRightInd w:val="0"/>
              <w:spacing w:line="360" w:lineRule="auto"/>
              <w:ind w:firstLineChars="200" w:firstLine="560"/>
              <w:jc w:val="left"/>
              <w:rPr>
                <w:kern w:val="0"/>
                <w:sz w:val="28"/>
                <w:szCs w:val="28"/>
              </w:rPr>
            </w:pPr>
          </w:p>
          <w:p w:rsidR="00391ACD" w:rsidRDefault="00391ACD" w:rsidP="00391ACD">
            <w:pPr>
              <w:autoSpaceDE w:val="0"/>
              <w:autoSpaceDN w:val="0"/>
              <w:adjustRightInd w:val="0"/>
              <w:spacing w:line="360" w:lineRule="auto"/>
              <w:ind w:firstLineChars="200" w:firstLine="560"/>
              <w:jc w:val="left"/>
              <w:rPr>
                <w:kern w:val="0"/>
                <w:sz w:val="28"/>
                <w:szCs w:val="28"/>
              </w:rPr>
            </w:pPr>
          </w:p>
          <w:p w:rsidR="00391ACD" w:rsidRDefault="00391ACD" w:rsidP="00391ACD">
            <w:pPr>
              <w:autoSpaceDE w:val="0"/>
              <w:autoSpaceDN w:val="0"/>
              <w:adjustRightInd w:val="0"/>
              <w:spacing w:line="360" w:lineRule="auto"/>
              <w:ind w:firstLineChars="200" w:firstLine="560"/>
              <w:jc w:val="left"/>
              <w:rPr>
                <w:kern w:val="0"/>
                <w:sz w:val="28"/>
                <w:szCs w:val="28"/>
              </w:rPr>
            </w:pPr>
          </w:p>
          <w:p w:rsidR="00391ACD" w:rsidRDefault="00391ACD" w:rsidP="00391ACD">
            <w:pPr>
              <w:autoSpaceDE w:val="0"/>
              <w:autoSpaceDN w:val="0"/>
              <w:adjustRightInd w:val="0"/>
              <w:spacing w:line="360" w:lineRule="auto"/>
              <w:ind w:firstLineChars="200" w:firstLine="560"/>
              <w:jc w:val="left"/>
              <w:rPr>
                <w:kern w:val="0"/>
                <w:sz w:val="28"/>
                <w:szCs w:val="28"/>
              </w:rPr>
            </w:pPr>
          </w:p>
          <w:p w:rsidR="00391ACD" w:rsidRDefault="00391ACD" w:rsidP="00391ACD">
            <w:pPr>
              <w:autoSpaceDE w:val="0"/>
              <w:autoSpaceDN w:val="0"/>
              <w:adjustRightInd w:val="0"/>
              <w:spacing w:line="360" w:lineRule="auto"/>
              <w:ind w:firstLineChars="200" w:firstLine="420"/>
              <w:jc w:val="left"/>
            </w:pPr>
          </w:p>
          <w:p w:rsidR="00133025" w:rsidRDefault="00133025"/>
          <w:p w:rsidR="00133025" w:rsidRDefault="00133025"/>
        </w:tc>
      </w:tr>
    </w:tbl>
    <w:p w:rsidR="00133025" w:rsidRDefault="00133025">
      <w:pPr>
        <w:snapToGrid w:val="0"/>
        <w:ind w:leftChars="-200" w:left="-420" w:firstLineChars="147" w:firstLine="413"/>
        <w:rPr>
          <w:b/>
          <w:bCs/>
          <w:sz w:val="28"/>
          <w:szCs w:val="28"/>
        </w:rPr>
        <w:sectPr w:rsidR="00133025">
          <w:pgSz w:w="11906" w:h="16838"/>
          <w:pgMar w:top="1440" w:right="1800" w:bottom="1440" w:left="1800" w:header="851" w:footer="992" w:gutter="0"/>
          <w:cols w:space="720"/>
          <w:docGrid w:type="lines" w:linePitch="312"/>
        </w:sectPr>
      </w:pPr>
    </w:p>
    <w:p w:rsidR="00133025" w:rsidRDefault="00762A1A">
      <w:pPr>
        <w:snapToGrid w:val="0"/>
        <w:ind w:leftChars="-200" w:left="-420" w:firstLineChars="147" w:firstLine="413"/>
        <w:rPr>
          <w:rFonts w:eastAsia="仿宋_GB2312"/>
          <w:b/>
          <w:bCs/>
          <w:sz w:val="28"/>
          <w:szCs w:val="28"/>
        </w:rPr>
      </w:pPr>
      <w:r>
        <w:rPr>
          <w:b/>
          <w:bCs/>
          <w:sz w:val="28"/>
          <w:szCs w:val="28"/>
        </w:rPr>
        <w:lastRenderedPageBreak/>
        <w:t>表</w:t>
      </w:r>
      <w:r>
        <w:rPr>
          <w:b/>
          <w:bCs/>
          <w:sz w:val="28"/>
          <w:szCs w:val="28"/>
        </w:rPr>
        <w:t xml:space="preserve">11 </w:t>
      </w:r>
      <w:r>
        <w:rPr>
          <w:b/>
          <w:bCs/>
          <w:sz w:val="28"/>
          <w:szCs w:val="28"/>
        </w:rPr>
        <w:t>环境影响分析</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133025">
        <w:tc>
          <w:tcPr>
            <w:tcW w:w="8522" w:type="dxa"/>
          </w:tcPr>
          <w:p w:rsidR="00133025" w:rsidRDefault="00762A1A">
            <w:pPr>
              <w:rPr>
                <w:b/>
                <w:bCs/>
                <w:sz w:val="28"/>
                <w:szCs w:val="28"/>
              </w:rPr>
            </w:pPr>
            <w:r>
              <w:rPr>
                <w:b/>
                <w:bCs/>
                <w:sz w:val="28"/>
                <w:szCs w:val="28"/>
              </w:rPr>
              <w:t>建设阶段对环境的影响</w:t>
            </w:r>
          </w:p>
          <w:p w:rsidR="00133025" w:rsidRDefault="00762A1A">
            <w:pPr>
              <w:spacing w:line="360" w:lineRule="auto"/>
              <w:ind w:rightChars="-44" w:right="-92" w:firstLineChars="200" w:firstLine="560"/>
              <w:rPr>
                <w:color w:val="000000"/>
                <w:sz w:val="28"/>
                <w:szCs w:val="28"/>
              </w:rPr>
            </w:pPr>
            <w:r>
              <w:rPr>
                <w:color w:val="000000"/>
                <w:sz w:val="28"/>
                <w:szCs w:val="28"/>
              </w:rPr>
              <w:t>根据前节工程分析介绍，本项目施工期主要为房间改造和装修。施工期主要的污染因子有：噪声、扬尘、废水、固体废物等。项目建设过程中，医院的医疗服务工作仍将正常进行。施工产生的污染特别是扬尘和噪声可对医院自身环境以及周围的环境带来较大影响。</w:t>
            </w:r>
          </w:p>
          <w:p w:rsidR="00133025" w:rsidRDefault="00762A1A">
            <w:pPr>
              <w:spacing w:line="360" w:lineRule="auto"/>
              <w:ind w:rightChars="-44" w:right="-92" w:firstLineChars="200" w:firstLine="560"/>
              <w:rPr>
                <w:color w:val="000000"/>
                <w:sz w:val="28"/>
                <w:szCs w:val="28"/>
              </w:rPr>
            </w:pPr>
            <w:r>
              <w:rPr>
                <w:color w:val="000000"/>
                <w:sz w:val="28"/>
                <w:szCs w:val="28"/>
              </w:rPr>
              <w:t>施工期主要的污染因子有：噪声、扬尘、废水、固体废物等。</w:t>
            </w:r>
          </w:p>
          <w:p w:rsidR="00133025" w:rsidRDefault="00762A1A">
            <w:pPr>
              <w:spacing w:line="360" w:lineRule="auto"/>
              <w:ind w:rightChars="-44" w:right="-92"/>
              <w:rPr>
                <w:b/>
                <w:color w:val="000000"/>
                <w:sz w:val="28"/>
                <w:szCs w:val="28"/>
              </w:rPr>
            </w:pPr>
            <w:r>
              <w:rPr>
                <w:b/>
                <w:color w:val="000000"/>
                <w:sz w:val="28"/>
                <w:szCs w:val="28"/>
              </w:rPr>
              <w:t>1</w:t>
            </w:r>
            <w:r>
              <w:rPr>
                <w:b/>
                <w:color w:val="000000"/>
                <w:sz w:val="28"/>
                <w:szCs w:val="28"/>
              </w:rPr>
              <w:t>、扬尘及防治措施</w:t>
            </w:r>
          </w:p>
          <w:p w:rsidR="00133025" w:rsidRDefault="00762A1A">
            <w:pPr>
              <w:spacing w:line="360" w:lineRule="auto"/>
              <w:ind w:rightChars="-44" w:right="-92"/>
              <w:rPr>
                <w:color w:val="000000"/>
                <w:sz w:val="28"/>
                <w:szCs w:val="28"/>
              </w:rPr>
            </w:pPr>
            <w:r>
              <w:rPr>
                <w:color w:val="000000"/>
                <w:sz w:val="28"/>
                <w:szCs w:val="28"/>
              </w:rPr>
              <w:t xml:space="preserve">    </w:t>
            </w:r>
            <w:r>
              <w:rPr>
                <w:color w:val="000000"/>
                <w:sz w:val="28"/>
                <w:szCs w:val="28"/>
              </w:rPr>
              <w:t>主要为房间的建设及改造时机械敲打、钻动墙体等产生的粉尘。为减小施工期间扬尘对外界环境的影响，施工单位应做到以下几点：加强施工现场管理，应进行适当的加湿处理。</w:t>
            </w:r>
          </w:p>
          <w:p w:rsidR="00133025" w:rsidRDefault="00762A1A">
            <w:pPr>
              <w:spacing w:line="360" w:lineRule="auto"/>
              <w:ind w:rightChars="-44" w:right="-92"/>
              <w:rPr>
                <w:b/>
                <w:color w:val="000000"/>
                <w:sz w:val="28"/>
                <w:szCs w:val="28"/>
              </w:rPr>
            </w:pPr>
            <w:r>
              <w:rPr>
                <w:b/>
                <w:color w:val="000000"/>
                <w:sz w:val="28"/>
                <w:szCs w:val="28"/>
              </w:rPr>
              <w:t>2</w:t>
            </w:r>
            <w:r>
              <w:rPr>
                <w:b/>
                <w:color w:val="000000"/>
                <w:sz w:val="28"/>
                <w:szCs w:val="28"/>
              </w:rPr>
              <w:t>、废水及防治措施</w:t>
            </w:r>
          </w:p>
          <w:p w:rsidR="00133025" w:rsidRDefault="00762A1A">
            <w:pPr>
              <w:spacing w:line="360" w:lineRule="auto"/>
              <w:ind w:rightChars="-44" w:right="-92"/>
              <w:rPr>
                <w:color w:val="000000"/>
                <w:sz w:val="28"/>
                <w:szCs w:val="28"/>
              </w:rPr>
            </w:pPr>
            <w:r>
              <w:rPr>
                <w:color w:val="000000"/>
                <w:sz w:val="28"/>
                <w:szCs w:val="28"/>
              </w:rPr>
              <w:t xml:space="preserve">    </w:t>
            </w:r>
            <w:r>
              <w:rPr>
                <w:color w:val="000000"/>
                <w:sz w:val="28"/>
                <w:szCs w:val="28"/>
              </w:rPr>
              <w:t>施工期间产生的废水主要表现为施工人员的生活污水。生活污水依托医院的排水系统，进入市政污水网管。</w:t>
            </w:r>
          </w:p>
          <w:p w:rsidR="00133025" w:rsidRDefault="00762A1A">
            <w:pPr>
              <w:spacing w:line="360" w:lineRule="auto"/>
              <w:ind w:rightChars="-44" w:right="-92"/>
              <w:rPr>
                <w:b/>
                <w:color w:val="000000"/>
                <w:sz w:val="28"/>
                <w:szCs w:val="28"/>
              </w:rPr>
            </w:pPr>
            <w:r>
              <w:rPr>
                <w:b/>
                <w:color w:val="000000"/>
                <w:sz w:val="28"/>
                <w:szCs w:val="28"/>
              </w:rPr>
              <w:t>3</w:t>
            </w:r>
            <w:r>
              <w:rPr>
                <w:b/>
                <w:color w:val="000000"/>
                <w:sz w:val="28"/>
                <w:szCs w:val="28"/>
              </w:rPr>
              <w:t>、噪声及防治措施</w:t>
            </w:r>
          </w:p>
          <w:p w:rsidR="00133025" w:rsidRDefault="00762A1A">
            <w:pPr>
              <w:spacing w:line="360" w:lineRule="auto"/>
              <w:ind w:rightChars="-44" w:right="-92" w:firstLineChars="200" w:firstLine="560"/>
              <w:rPr>
                <w:color w:val="000000"/>
                <w:sz w:val="28"/>
                <w:szCs w:val="28"/>
              </w:rPr>
            </w:pPr>
            <w:r>
              <w:rPr>
                <w:color w:val="000000"/>
                <w:sz w:val="28"/>
                <w:szCs w:val="28"/>
              </w:rPr>
              <w:t>主要来自于机房改造、装修及现场处理等。通过选取噪音低、振动小的设备操作等，并合理安排施工时间等措施能减轻对外界的影响。</w:t>
            </w:r>
          </w:p>
          <w:p w:rsidR="00133025" w:rsidRDefault="00762A1A">
            <w:pPr>
              <w:spacing w:line="360" w:lineRule="auto"/>
              <w:ind w:rightChars="-44" w:right="-92"/>
              <w:rPr>
                <w:b/>
                <w:color w:val="000000"/>
                <w:sz w:val="28"/>
                <w:szCs w:val="28"/>
              </w:rPr>
            </w:pPr>
            <w:r>
              <w:rPr>
                <w:b/>
                <w:color w:val="000000"/>
                <w:sz w:val="28"/>
                <w:szCs w:val="28"/>
              </w:rPr>
              <w:t>4</w:t>
            </w:r>
            <w:r>
              <w:rPr>
                <w:b/>
                <w:color w:val="000000"/>
                <w:sz w:val="28"/>
                <w:szCs w:val="28"/>
              </w:rPr>
              <w:t>、固体废物及防治措施</w:t>
            </w:r>
          </w:p>
          <w:p w:rsidR="00133025" w:rsidRDefault="00762A1A">
            <w:pPr>
              <w:spacing w:line="360" w:lineRule="auto"/>
              <w:ind w:rightChars="-44" w:right="-92"/>
              <w:rPr>
                <w:bCs/>
                <w:sz w:val="24"/>
              </w:rPr>
            </w:pPr>
            <w:r>
              <w:rPr>
                <w:color w:val="000000"/>
                <w:sz w:val="28"/>
                <w:szCs w:val="28"/>
              </w:rPr>
              <w:t xml:space="preserve">    </w:t>
            </w:r>
            <w:r>
              <w:rPr>
                <w:color w:val="000000"/>
                <w:sz w:val="28"/>
                <w:szCs w:val="28"/>
              </w:rPr>
              <w:t>固体废物应妥善处理，无回收价值的建筑废料统一收集后，运输至合法堆场堆放。生活垃圾以及装修垃圾经统一收集后交由市政环卫部门处理。本项目工程量小，施工期短，对外界的影响是暂时的，随</w:t>
            </w:r>
            <w:r>
              <w:rPr>
                <w:color w:val="000000"/>
                <w:sz w:val="28"/>
                <w:szCs w:val="28"/>
              </w:rPr>
              <w:lastRenderedPageBreak/>
              <w:t>着施工期的结束，影响也将消失。</w:t>
            </w:r>
          </w:p>
          <w:p w:rsidR="00133025" w:rsidRDefault="00762A1A">
            <w:pPr>
              <w:spacing w:line="360" w:lineRule="auto"/>
              <w:ind w:firstLine="570"/>
              <w:rPr>
                <w:color w:val="000000"/>
                <w:sz w:val="28"/>
                <w:szCs w:val="28"/>
              </w:rPr>
            </w:pPr>
            <w:r>
              <w:rPr>
                <w:color w:val="000000"/>
                <w:sz w:val="28"/>
                <w:szCs w:val="28"/>
              </w:rPr>
              <w:t>本项目施工期工程建设内容较少，施工期较短。通过采取相应的污染防治措施后，施工期对环境的影响较小。各射线装置的安装应请专业人员进行，医院方不得自行安装设备。在安装调试阶段，应加强辐射防护管理，在此过程中应保证各屏蔽体屏蔽到位，关闭防护门，在治疗室门外设立电离辐射警告标识，禁止无关人员靠近。人员离开时各治疗室必须上锁并派专人看守。</w:t>
            </w:r>
          </w:p>
        </w:tc>
      </w:tr>
      <w:tr w:rsidR="00133025">
        <w:trPr>
          <w:trHeight w:val="1836"/>
        </w:trPr>
        <w:tc>
          <w:tcPr>
            <w:tcW w:w="8522" w:type="dxa"/>
          </w:tcPr>
          <w:p w:rsidR="00133025" w:rsidRDefault="00762A1A">
            <w:pPr>
              <w:spacing w:line="360" w:lineRule="auto"/>
              <w:rPr>
                <w:b/>
                <w:bCs/>
                <w:sz w:val="28"/>
                <w:szCs w:val="28"/>
              </w:rPr>
            </w:pPr>
            <w:r>
              <w:rPr>
                <w:b/>
                <w:bCs/>
                <w:sz w:val="28"/>
                <w:szCs w:val="28"/>
              </w:rPr>
              <w:lastRenderedPageBreak/>
              <w:t>运行阶段对环境的影响</w:t>
            </w:r>
          </w:p>
          <w:p w:rsidR="00133025" w:rsidRDefault="00762A1A">
            <w:pPr>
              <w:adjustRightInd w:val="0"/>
              <w:spacing w:line="360" w:lineRule="auto"/>
              <w:jc w:val="left"/>
              <w:rPr>
                <w:b/>
                <w:bCs/>
                <w:kern w:val="0"/>
                <w:sz w:val="28"/>
                <w:szCs w:val="28"/>
              </w:rPr>
            </w:pPr>
            <w:r>
              <w:rPr>
                <w:b/>
                <w:sz w:val="28"/>
                <w:szCs w:val="28"/>
              </w:rPr>
              <w:t>1</w:t>
            </w:r>
            <w:r>
              <w:rPr>
                <w:b/>
                <w:sz w:val="28"/>
                <w:szCs w:val="28"/>
              </w:rPr>
              <w:t>、射线辐射机房屏蔽情况</w:t>
            </w:r>
          </w:p>
          <w:p w:rsidR="00133025" w:rsidRDefault="00762A1A">
            <w:pPr>
              <w:adjustRightInd w:val="0"/>
              <w:spacing w:line="360" w:lineRule="auto"/>
              <w:ind w:firstLineChars="200" w:firstLine="560"/>
              <w:jc w:val="left"/>
              <w:rPr>
                <w:sz w:val="28"/>
                <w:szCs w:val="28"/>
              </w:rPr>
            </w:pPr>
            <w:r>
              <w:rPr>
                <w:sz w:val="28"/>
                <w:szCs w:val="28"/>
              </w:rPr>
              <w:t>本项目拟新增的射线装置分别位于医院医疗综合楼的负一楼放射科和</w:t>
            </w:r>
            <w:r>
              <w:rPr>
                <w:sz w:val="28"/>
                <w:szCs w:val="28"/>
              </w:rPr>
              <w:t>15</w:t>
            </w:r>
            <w:r>
              <w:rPr>
                <w:sz w:val="28"/>
                <w:szCs w:val="28"/>
              </w:rPr>
              <w:t>楼手术室。对于</w:t>
            </w:r>
            <w:r>
              <w:rPr>
                <w:sz w:val="28"/>
                <w:szCs w:val="28"/>
              </w:rPr>
              <w:t>X</w:t>
            </w:r>
            <w:r>
              <w:rPr>
                <w:sz w:val="28"/>
                <w:szCs w:val="28"/>
              </w:rPr>
              <w:t>射线的防护，医院均采用屏蔽的方法。《医用</w:t>
            </w:r>
            <w:r>
              <w:rPr>
                <w:sz w:val="28"/>
                <w:szCs w:val="28"/>
              </w:rPr>
              <w:t>X</w:t>
            </w:r>
            <w:r>
              <w:rPr>
                <w:sz w:val="28"/>
                <w:szCs w:val="28"/>
              </w:rPr>
              <w:t>射线诊断放射防护要求》（</w:t>
            </w:r>
            <w:r>
              <w:rPr>
                <w:sz w:val="28"/>
                <w:szCs w:val="28"/>
              </w:rPr>
              <w:t>GBZ130-2013</w:t>
            </w:r>
            <w:r>
              <w:rPr>
                <w:sz w:val="28"/>
                <w:szCs w:val="28"/>
              </w:rPr>
              <w:t>）对每种类型的</w:t>
            </w:r>
            <w:r>
              <w:rPr>
                <w:sz w:val="28"/>
                <w:szCs w:val="28"/>
              </w:rPr>
              <w:t>X</w:t>
            </w:r>
            <w:r>
              <w:rPr>
                <w:sz w:val="28"/>
                <w:szCs w:val="28"/>
              </w:rPr>
              <w:t>射线机房均提出具体要求。本环评采用与该标准对照的方式，判断机房设计厚度是否能满足标准的要求，</w:t>
            </w:r>
            <w:r>
              <w:rPr>
                <w:kern w:val="0"/>
                <w:sz w:val="28"/>
                <w:szCs w:val="28"/>
              </w:rPr>
              <w:t>设备参数及机房辐射防护屏蔽设计参数及对照见表</w:t>
            </w:r>
            <w:r>
              <w:rPr>
                <w:kern w:val="0"/>
                <w:sz w:val="28"/>
                <w:szCs w:val="28"/>
              </w:rPr>
              <w:t>11-1</w:t>
            </w:r>
            <w:r>
              <w:rPr>
                <w:kern w:val="0"/>
                <w:sz w:val="28"/>
                <w:szCs w:val="28"/>
              </w:rPr>
              <w:t>。</w:t>
            </w:r>
          </w:p>
          <w:p w:rsidR="00133025" w:rsidRDefault="00762A1A">
            <w:pPr>
              <w:adjustRightInd w:val="0"/>
              <w:snapToGrid w:val="0"/>
              <w:jc w:val="center"/>
              <w:rPr>
                <w:b/>
                <w:sz w:val="28"/>
                <w:szCs w:val="28"/>
              </w:rPr>
            </w:pPr>
            <w:r>
              <w:rPr>
                <w:bCs/>
                <w:sz w:val="28"/>
                <w:szCs w:val="28"/>
              </w:rPr>
              <w:t>表</w:t>
            </w:r>
            <w:r>
              <w:rPr>
                <w:bCs/>
                <w:sz w:val="28"/>
                <w:szCs w:val="28"/>
              </w:rPr>
              <w:t xml:space="preserve">11-1 </w:t>
            </w:r>
            <w:r>
              <w:rPr>
                <w:bCs/>
                <w:sz w:val="28"/>
                <w:szCs w:val="28"/>
              </w:rPr>
              <w:t>射线装置机房屏蔽防护厚度与</w:t>
            </w:r>
            <w:r>
              <w:rPr>
                <w:bCs/>
                <w:sz w:val="28"/>
                <w:szCs w:val="28"/>
              </w:rPr>
              <w:t>GBZ130-2013</w:t>
            </w:r>
            <w:r>
              <w:rPr>
                <w:bCs/>
                <w:sz w:val="28"/>
                <w:szCs w:val="28"/>
              </w:rPr>
              <w:t>对照表</w:t>
            </w:r>
          </w:p>
          <w:tbl>
            <w:tblPr>
              <w:tblW w:w="8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110"/>
              <w:gridCol w:w="2805"/>
              <w:gridCol w:w="1185"/>
              <w:gridCol w:w="1390"/>
              <w:gridCol w:w="696"/>
            </w:tblGrid>
            <w:tr w:rsidR="00133025">
              <w:trPr>
                <w:trHeight w:val="444"/>
                <w:jc w:val="center"/>
              </w:trPr>
              <w:tc>
                <w:tcPr>
                  <w:tcW w:w="918" w:type="dxa"/>
                  <w:vMerge w:val="restart"/>
                  <w:vAlign w:val="center"/>
                </w:tcPr>
                <w:p w:rsidR="00133025" w:rsidRDefault="00762A1A">
                  <w:pPr>
                    <w:spacing w:line="300" w:lineRule="exact"/>
                    <w:jc w:val="center"/>
                    <w:outlineLvl w:val="0"/>
                    <w:rPr>
                      <w:szCs w:val="21"/>
                      <w:lang w:val="zh-CN"/>
                    </w:rPr>
                  </w:pPr>
                  <w:r>
                    <w:rPr>
                      <w:szCs w:val="21"/>
                      <w:lang w:val="zh-CN"/>
                    </w:rPr>
                    <w:t>机房</w:t>
                  </w:r>
                </w:p>
                <w:p w:rsidR="00133025" w:rsidRDefault="00762A1A">
                  <w:pPr>
                    <w:spacing w:line="300" w:lineRule="exact"/>
                    <w:jc w:val="center"/>
                    <w:outlineLvl w:val="0"/>
                    <w:rPr>
                      <w:szCs w:val="21"/>
                      <w:lang w:val="zh-CN"/>
                    </w:rPr>
                  </w:pPr>
                  <w:r>
                    <w:rPr>
                      <w:szCs w:val="21"/>
                      <w:lang w:val="zh-CN"/>
                    </w:rPr>
                    <w:t>名称</w:t>
                  </w:r>
                </w:p>
              </w:tc>
              <w:tc>
                <w:tcPr>
                  <w:tcW w:w="1110" w:type="dxa"/>
                  <w:vMerge w:val="restart"/>
                  <w:vAlign w:val="center"/>
                </w:tcPr>
                <w:p w:rsidR="00133025" w:rsidRDefault="00762A1A">
                  <w:pPr>
                    <w:spacing w:line="300" w:lineRule="exact"/>
                    <w:jc w:val="center"/>
                    <w:outlineLvl w:val="0"/>
                    <w:rPr>
                      <w:szCs w:val="21"/>
                      <w:lang w:val="zh-CN"/>
                    </w:rPr>
                  </w:pPr>
                  <w:r>
                    <w:rPr>
                      <w:szCs w:val="21"/>
                      <w:lang w:val="zh-CN"/>
                    </w:rPr>
                    <w:t>屏蔽体</w:t>
                  </w:r>
                </w:p>
              </w:tc>
              <w:tc>
                <w:tcPr>
                  <w:tcW w:w="5380" w:type="dxa"/>
                  <w:gridSpan w:val="3"/>
                  <w:vAlign w:val="center"/>
                </w:tcPr>
                <w:p w:rsidR="00133025" w:rsidRDefault="00762A1A">
                  <w:pPr>
                    <w:spacing w:line="300" w:lineRule="exact"/>
                    <w:jc w:val="center"/>
                    <w:outlineLvl w:val="0"/>
                    <w:rPr>
                      <w:szCs w:val="21"/>
                      <w:lang w:val="zh-CN"/>
                    </w:rPr>
                  </w:pPr>
                  <w:r>
                    <w:rPr>
                      <w:szCs w:val="21"/>
                    </w:rPr>
                    <w:t>均按有用线束朝向方向对待</w:t>
                  </w:r>
                </w:p>
              </w:tc>
              <w:tc>
                <w:tcPr>
                  <w:tcW w:w="696" w:type="dxa"/>
                  <w:vMerge w:val="restart"/>
                  <w:vAlign w:val="center"/>
                </w:tcPr>
                <w:p w:rsidR="00133025" w:rsidRDefault="00762A1A">
                  <w:pPr>
                    <w:spacing w:line="300" w:lineRule="exact"/>
                    <w:jc w:val="center"/>
                    <w:outlineLvl w:val="0"/>
                    <w:rPr>
                      <w:szCs w:val="21"/>
                      <w:lang w:val="zh-CN"/>
                    </w:rPr>
                  </w:pPr>
                  <w:r>
                    <w:rPr>
                      <w:szCs w:val="21"/>
                      <w:lang w:val="zh-CN"/>
                    </w:rPr>
                    <w:t>是否</w:t>
                  </w:r>
                </w:p>
                <w:p w:rsidR="00133025" w:rsidRDefault="00762A1A">
                  <w:pPr>
                    <w:spacing w:line="300" w:lineRule="exact"/>
                    <w:jc w:val="center"/>
                    <w:outlineLvl w:val="0"/>
                    <w:rPr>
                      <w:szCs w:val="21"/>
                      <w:lang w:val="zh-CN"/>
                    </w:rPr>
                  </w:pPr>
                  <w:r>
                    <w:rPr>
                      <w:szCs w:val="21"/>
                      <w:lang w:val="zh-CN"/>
                    </w:rPr>
                    <w:t>符合</w:t>
                  </w:r>
                </w:p>
              </w:tc>
            </w:tr>
            <w:tr w:rsidR="00133025">
              <w:trPr>
                <w:trHeight w:val="598"/>
                <w:jc w:val="center"/>
              </w:trPr>
              <w:tc>
                <w:tcPr>
                  <w:tcW w:w="918" w:type="dxa"/>
                  <w:vMerge/>
                  <w:vAlign w:val="center"/>
                </w:tcPr>
                <w:p w:rsidR="00133025" w:rsidRDefault="00133025">
                  <w:pPr>
                    <w:spacing w:line="300" w:lineRule="exact"/>
                    <w:jc w:val="center"/>
                    <w:outlineLvl w:val="0"/>
                    <w:rPr>
                      <w:szCs w:val="21"/>
                      <w:lang w:val="zh-CN"/>
                    </w:rPr>
                  </w:pPr>
                </w:p>
              </w:tc>
              <w:tc>
                <w:tcPr>
                  <w:tcW w:w="1110" w:type="dxa"/>
                  <w:vMerge/>
                  <w:vAlign w:val="center"/>
                </w:tcPr>
                <w:p w:rsidR="00133025" w:rsidRDefault="00133025">
                  <w:pPr>
                    <w:spacing w:line="300" w:lineRule="exact"/>
                    <w:jc w:val="center"/>
                    <w:outlineLvl w:val="0"/>
                    <w:rPr>
                      <w:szCs w:val="21"/>
                      <w:lang w:val="zh-CN"/>
                    </w:rPr>
                  </w:pPr>
                </w:p>
              </w:tc>
              <w:tc>
                <w:tcPr>
                  <w:tcW w:w="2805" w:type="dxa"/>
                  <w:vAlign w:val="center"/>
                </w:tcPr>
                <w:p w:rsidR="00133025" w:rsidRDefault="00762A1A">
                  <w:pPr>
                    <w:spacing w:line="300" w:lineRule="exact"/>
                    <w:jc w:val="center"/>
                    <w:outlineLvl w:val="0"/>
                    <w:rPr>
                      <w:szCs w:val="21"/>
                      <w:lang w:val="zh-CN"/>
                    </w:rPr>
                  </w:pPr>
                  <w:r>
                    <w:rPr>
                      <w:szCs w:val="21"/>
                      <w:lang w:val="zh-CN"/>
                    </w:rPr>
                    <w:t>实际屏蔽材料及厚度</w:t>
                  </w:r>
                </w:p>
                <w:p w:rsidR="00133025" w:rsidRDefault="00762A1A">
                  <w:pPr>
                    <w:spacing w:line="300" w:lineRule="exact"/>
                    <w:jc w:val="center"/>
                    <w:outlineLvl w:val="0"/>
                    <w:rPr>
                      <w:szCs w:val="21"/>
                      <w:lang w:val="zh-CN"/>
                    </w:rPr>
                  </w:pPr>
                  <w:r>
                    <w:rPr>
                      <w:szCs w:val="21"/>
                      <w:lang w:val="zh-CN"/>
                    </w:rPr>
                    <w:t>（</w:t>
                  </w:r>
                  <w:r>
                    <w:rPr>
                      <w:szCs w:val="21"/>
                      <w:lang w:val="zh-CN"/>
                    </w:rPr>
                    <w:t>mm</w:t>
                  </w:r>
                  <w:r>
                    <w:rPr>
                      <w:szCs w:val="21"/>
                      <w:lang w:val="zh-CN"/>
                    </w:rPr>
                    <w:t>）</w:t>
                  </w:r>
                </w:p>
              </w:tc>
              <w:tc>
                <w:tcPr>
                  <w:tcW w:w="1185" w:type="dxa"/>
                  <w:vAlign w:val="center"/>
                </w:tcPr>
                <w:p w:rsidR="00133025" w:rsidRDefault="00762A1A">
                  <w:pPr>
                    <w:spacing w:line="300" w:lineRule="exact"/>
                    <w:jc w:val="center"/>
                    <w:outlineLvl w:val="0"/>
                    <w:rPr>
                      <w:szCs w:val="21"/>
                      <w:lang w:val="zh-CN"/>
                    </w:rPr>
                  </w:pPr>
                  <w:r>
                    <w:rPr>
                      <w:szCs w:val="21"/>
                      <w:lang w:val="zh-CN"/>
                    </w:rPr>
                    <w:t>铅当量换</w:t>
                  </w:r>
                </w:p>
                <w:p w:rsidR="00133025" w:rsidRDefault="00762A1A">
                  <w:pPr>
                    <w:spacing w:line="300" w:lineRule="exact"/>
                    <w:jc w:val="center"/>
                    <w:outlineLvl w:val="0"/>
                    <w:rPr>
                      <w:szCs w:val="21"/>
                      <w:lang w:val="zh-CN"/>
                    </w:rPr>
                  </w:pPr>
                  <w:r>
                    <w:rPr>
                      <w:szCs w:val="21"/>
                      <w:lang w:val="zh-CN"/>
                    </w:rPr>
                    <w:t>算（</w:t>
                  </w:r>
                  <w:r>
                    <w:rPr>
                      <w:szCs w:val="21"/>
                      <w:lang w:val="zh-CN"/>
                    </w:rPr>
                    <w:t>mm</w:t>
                  </w:r>
                  <w:r>
                    <w:rPr>
                      <w:szCs w:val="21"/>
                      <w:lang w:val="zh-CN"/>
                    </w:rPr>
                    <w:t>）</w:t>
                  </w:r>
                </w:p>
              </w:tc>
              <w:tc>
                <w:tcPr>
                  <w:tcW w:w="1390" w:type="dxa"/>
                  <w:vAlign w:val="center"/>
                </w:tcPr>
                <w:p w:rsidR="00133025" w:rsidRDefault="00762A1A">
                  <w:pPr>
                    <w:spacing w:line="300" w:lineRule="exact"/>
                    <w:jc w:val="center"/>
                    <w:outlineLvl w:val="0"/>
                    <w:rPr>
                      <w:szCs w:val="21"/>
                      <w:lang w:val="zh-CN"/>
                    </w:rPr>
                  </w:pPr>
                  <w:r>
                    <w:rPr>
                      <w:szCs w:val="21"/>
                      <w:lang w:val="zh-CN"/>
                    </w:rPr>
                    <w:t>标准要求</w:t>
                  </w:r>
                </w:p>
                <w:p w:rsidR="00133025" w:rsidRDefault="00762A1A">
                  <w:pPr>
                    <w:spacing w:line="300" w:lineRule="exact"/>
                    <w:jc w:val="center"/>
                    <w:outlineLvl w:val="0"/>
                    <w:rPr>
                      <w:szCs w:val="21"/>
                      <w:lang w:val="zh-CN"/>
                    </w:rPr>
                  </w:pPr>
                  <w:r>
                    <w:rPr>
                      <w:szCs w:val="21"/>
                      <w:lang w:val="zh-CN"/>
                    </w:rPr>
                    <w:t>（</w:t>
                  </w:r>
                  <w:r>
                    <w:rPr>
                      <w:szCs w:val="21"/>
                      <w:lang w:val="zh-CN"/>
                    </w:rPr>
                    <w:t>mm</w:t>
                  </w:r>
                  <w:r>
                    <w:rPr>
                      <w:szCs w:val="21"/>
                      <w:lang w:val="zh-CN"/>
                    </w:rPr>
                    <w:t>）</w:t>
                  </w:r>
                </w:p>
              </w:tc>
              <w:tc>
                <w:tcPr>
                  <w:tcW w:w="696" w:type="dxa"/>
                  <w:vMerge/>
                  <w:vAlign w:val="center"/>
                </w:tcPr>
                <w:p w:rsidR="00133025" w:rsidRDefault="00133025">
                  <w:pPr>
                    <w:spacing w:line="300" w:lineRule="exact"/>
                    <w:jc w:val="center"/>
                    <w:outlineLvl w:val="0"/>
                    <w:rPr>
                      <w:szCs w:val="21"/>
                      <w:lang w:val="zh-CN"/>
                    </w:rPr>
                  </w:pPr>
                </w:p>
              </w:tc>
            </w:tr>
            <w:tr w:rsidR="00133025">
              <w:trPr>
                <w:trHeight w:val="454"/>
                <w:jc w:val="center"/>
              </w:trPr>
              <w:tc>
                <w:tcPr>
                  <w:tcW w:w="918" w:type="dxa"/>
                  <w:vMerge w:val="restart"/>
                  <w:vAlign w:val="center"/>
                </w:tcPr>
                <w:p w:rsidR="00133025" w:rsidRPr="00762A1A" w:rsidRDefault="00762A1A">
                  <w:pPr>
                    <w:spacing w:line="300" w:lineRule="exact"/>
                    <w:jc w:val="center"/>
                    <w:outlineLvl w:val="0"/>
                    <w:rPr>
                      <w:szCs w:val="21"/>
                    </w:rPr>
                  </w:pPr>
                  <w:r w:rsidRPr="00762A1A">
                    <w:rPr>
                      <w:szCs w:val="21"/>
                    </w:rPr>
                    <w:t>DSA</w:t>
                  </w:r>
                </w:p>
                <w:p w:rsidR="00133025" w:rsidRPr="00762A1A" w:rsidRDefault="00762A1A">
                  <w:pPr>
                    <w:spacing w:line="300" w:lineRule="exact"/>
                    <w:jc w:val="center"/>
                    <w:outlineLvl w:val="0"/>
                    <w:rPr>
                      <w:szCs w:val="21"/>
                    </w:rPr>
                  </w:pPr>
                  <w:r>
                    <w:rPr>
                      <w:szCs w:val="21"/>
                      <w:lang w:val="zh-CN"/>
                    </w:rPr>
                    <w:t>机房、</w:t>
                  </w:r>
                  <w:r>
                    <w:rPr>
                      <w:kern w:val="0"/>
                      <w:szCs w:val="21"/>
                    </w:rPr>
                    <w:t>中</w:t>
                  </w:r>
                  <w:r>
                    <w:rPr>
                      <w:kern w:val="0"/>
                      <w:szCs w:val="21"/>
                    </w:rPr>
                    <w:t>C</w:t>
                  </w:r>
                  <w:r>
                    <w:rPr>
                      <w:kern w:val="0"/>
                      <w:szCs w:val="21"/>
                    </w:rPr>
                    <w:t>臂机房、小</w:t>
                  </w:r>
                  <w:r>
                    <w:rPr>
                      <w:kern w:val="0"/>
                      <w:szCs w:val="21"/>
                    </w:rPr>
                    <w:t>C</w:t>
                  </w:r>
                  <w:r>
                    <w:rPr>
                      <w:kern w:val="0"/>
                      <w:szCs w:val="21"/>
                    </w:rPr>
                    <w:t>臂机房</w:t>
                  </w:r>
                </w:p>
              </w:tc>
              <w:tc>
                <w:tcPr>
                  <w:tcW w:w="1110" w:type="dxa"/>
                  <w:vAlign w:val="center"/>
                </w:tcPr>
                <w:p w:rsidR="00133025" w:rsidRDefault="00762A1A">
                  <w:pPr>
                    <w:jc w:val="center"/>
                    <w:outlineLvl w:val="0"/>
                    <w:rPr>
                      <w:szCs w:val="21"/>
                      <w:lang w:val="zh-CN"/>
                    </w:rPr>
                  </w:pPr>
                  <w:r>
                    <w:rPr>
                      <w:szCs w:val="21"/>
                      <w:lang w:val="zh-CN"/>
                    </w:rPr>
                    <w:t>四周墙体</w:t>
                  </w:r>
                </w:p>
              </w:tc>
              <w:tc>
                <w:tcPr>
                  <w:tcW w:w="2805" w:type="dxa"/>
                  <w:vMerge w:val="restart"/>
                  <w:vAlign w:val="center"/>
                </w:tcPr>
                <w:p w:rsidR="00133025" w:rsidRDefault="00762A1A">
                  <w:pPr>
                    <w:autoSpaceDE w:val="0"/>
                    <w:autoSpaceDN w:val="0"/>
                    <w:adjustRightInd w:val="0"/>
                    <w:jc w:val="center"/>
                    <w:rPr>
                      <w:szCs w:val="21"/>
                      <w:lang w:val="zh-CN"/>
                    </w:rPr>
                  </w:pPr>
                  <w:r>
                    <w:rPr>
                      <w:szCs w:val="21"/>
                      <w:lang w:val="zh-CN"/>
                    </w:rPr>
                    <w:t>380mm</w:t>
                  </w:r>
                  <w:r>
                    <w:rPr>
                      <w:szCs w:val="21"/>
                      <w:lang w:val="zh-CN"/>
                    </w:rPr>
                    <w:t>实心砖</w:t>
                  </w:r>
                </w:p>
              </w:tc>
              <w:tc>
                <w:tcPr>
                  <w:tcW w:w="1185" w:type="dxa"/>
                  <w:vAlign w:val="center"/>
                </w:tcPr>
                <w:p w:rsidR="00133025" w:rsidRDefault="00762A1A">
                  <w:pPr>
                    <w:jc w:val="center"/>
                    <w:outlineLvl w:val="0"/>
                    <w:rPr>
                      <w:szCs w:val="21"/>
                      <w:lang w:val="zh-CN"/>
                    </w:rPr>
                  </w:pPr>
                  <w:r>
                    <w:rPr>
                      <w:szCs w:val="21"/>
                      <w:lang w:val="zh-CN"/>
                    </w:rPr>
                    <w:t>约</w:t>
                  </w:r>
                  <w:r>
                    <w:rPr>
                      <w:rFonts w:hint="eastAsia"/>
                      <w:szCs w:val="21"/>
                    </w:rPr>
                    <w:t>3</w:t>
                  </w:r>
                </w:p>
              </w:tc>
              <w:tc>
                <w:tcPr>
                  <w:tcW w:w="1390" w:type="dxa"/>
                  <w:vAlign w:val="center"/>
                </w:tcPr>
                <w:p w:rsidR="00133025" w:rsidRDefault="00762A1A">
                  <w:pPr>
                    <w:jc w:val="center"/>
                    <w:outlineLvl w:val="0"/>
                    <w:rPr>
                      <w:szCs w:val="21"/>
                      <w:lang w:val="zh-CN"/>
                    </w:rPr>
                  </w:pPr>
                  <w:r>
                    <w:rPr>
                      <w:szCs w:val="21"/>
                      <w:lang w:val="zh-CN"/>
                    </w:rPr>
                    <w:t>2.0</w:t>
                  </w:r>
                </w:p>
              </w:tc>
              <w:tc>
                <w:tcPr>
                  <w:tcW w:w="696" w:type="dxa"/>
                  <w:vAlign w:val="center"/>
                </w:tcPr>
                <w:p w:rsidR="00133025" w:rsidRDefault="00762A1A">
                  <w:pPr>
                    <w:jc w:val="center"/>
                    <w:outlineLvl w:val="0"/>
                    <w:rPr>
                      <w:szCs w:val="21"/>
                      <w:lang w:val="zh-CN"/>
                    </w:rPr>
                  </w:pPr>
                  <w:r>
                    <w:rPr>
                      <w:szCs w:val="21"/>
                      <w:lang w:val="zh-CN"/>
                    </w:rPr>
                    <w:t>符合</w:t>
                  </w:r>
                </w:p>
              </w:tc>
            </w:tr>
            <w:tr w:rsidR="00133025">
              <w:trPr>
                <w:trHeight w:val="454"/>
                <w:jc w:val="center"/>
              </w:trPr>
              <w:tc>
                <w:tcPr>
                  <w:tcW w:w="918" w:type="dxa"/>
                  <w:vMerge/>
                  <w:vAlign w:val="center"/>
                </w:tcPr>
                <w:p w:rsidR="00133025" w:rsidRDefault="00133025">
                  <w:pPr>
                    <w:spacing w:line="300" w:lineRule="exact"/>
                    <w:jc w:val="center"/>
                    <w:outlineLvl w:val="0"/>
                    <w:rPr>
                      <w:szCs w:val="21"/>
                      <w:lang w:val="zh-CN"/>
                    </w:rPr>
                  </w:pPr>
                </w:p>
              </w:tc>
              <w:tc>
                <w:tcPr>
                  <w:tcW w:w="1110" w:type="dxa"/>
                  <w:vAlign w:val="center"/>
                </w:tcPr>
                <w:p w:rsidR="00133025" w:rsidRDefault="00762A1A">
                  <w:pPr>
                    <w:jc w:val="center"/>
                    <w:outlineLvl w:val="0"/>
                    <w:rPr>
                      <w:szCs w:val="21"/>
                      <w:lang w:val="zh-CN"/>
                    </w:rPr>
                  </w:pPr>
                  <w:r>
                    <w:rPr>
                      <w:szCs w:val="21"/>
                      <w:lang w:val="zh-CN"/>
                    </w:rPr>
                    <w:t>顶棚</w:t>
                  </w:r>
                </w:p>
              </w:tc>
              <w:tc>
                <w:tcPr>
                  <w:tcW w:w="2805" w:type="dxa"/>
                  <w:vAlign w:val="center"/>
                </w:tcPr>
                <w:p w:rsidR="00133025" w:rsidRDefault="00762A1A">
                  <w:pPr>
                    <w:autoSpaceDE w:val="0"/>
                    <w:autoSpaceDN w:val="0"/>
                    <w:adjustRightInd w:val="0"/>
                    <w:jc w:val="center"/>
                    <w:rPr>
                      <w:szCs w:val="21"/>
                      <w:lang w:val="zh-CN"/>
                    </w:rPr>
                  </w:pPr>
                  <w:r>
                    <w:rPr>
                      <w:szCs w:val="21"/>
                      <w:lang w:val="zh-CN"/>
                    </w:rPr>
                    <w:t>2</w:t>
                  </w:r>
                  <w:r>
                    <w:rPr>
                      <w:szCs w:val="21"/>
                    </w:rPr>
                    <w:t>0</w:t>
                  </w:r>
                  <w:r>
                    <w:rPr>
                      <w:szCs w:val="21"/>
                      <w:lang w:val="zh-CN"/>
                    </w:rPr>
                    <w:t>0mm</w:t>
                  </w:r>
                  <w:r>
                    <w:rPr>
                      <w:szCs w:val="21"/>
                      <w:lang w:val="zh-CN"/>
                    </w:rPr>
                    <w:t>混凝土</w:t>
                  </w:r>
                  <w:r>
                    <w:rPr>
                      <w:szCs w:val="21"/>
                      <w:lang w:val="zh-CN"/>
                    </w:rPr>
                    <w:t>+</w:t>
                  </w:r>
                  <w:r>
                    <w:rPr>
                      <w:szCs w:val="21"/>
                    </w:rPr>
                    <w:t>2</w:t>
                  </w:r>
                  <w:r>
                    <w:rPr>
                      <w:szCs w:val="21"/>
                      <w:lang w:val="zh-CN"/>
                    </w:rPr>
                    <w:t>0mm</w:t>
                  </w:r>
                  <w:r>
                    <w:rPr>
                      <w:szCs w:val="21"/>
                      <w:lang w:val="zh-CN"/>
                    </w:rPr>
                    <w:t>涂层</w:t>
                  </w:r>
                </w:p>
              </w:tc>
              <w:tc>
                <w:tcPr>
                  <w:tcW w:w="1185" w:type="dxa"/>
                  <w:vAlign w:val="center"/>
                </w:tcPr>
                <w:p w:rsidR="00133025" w:rsidRDefault="00762A1A">
                  <w:pPr>
                    <w:jc w:val="center"/>
                    <w:outlineLvl w:val="0"/>
                    <w:rPr>
                      <w:szCs w:val="21"/>
                      <w:lang w:val="zh-CN"/>
                    </w:rPr>
                  </w:pPr>
                  <w:r>
                    <w:rPr>
                      <w:szCs w:val="21"/>
                      <w:lang w:val="zh-CN"/>
                    </w:rPr>
                    <w:t>约</w:t>
                  </w:r>
                  <w:r>
                    <w:rPr>
                      <w:szCs w:val="21"/>
                    </w:rPr>
                    <w:t>2.5</w:t>
                  </w:r>
                </w:p>
              </w:tc>
              <w:tc>
                <w:tcPr>
                  <w:tcW w:w="1390" w:type="dxa"/>
                  <w:vAlign w:val="center"/>
                </w:tcPr>
                <w:p w:rsidR="00133025" w:rsidRDefault="00762A1A">
                  <w:pPr>
                    <w:jc w:val="center"/>
                    <w:outlineLvl w:val="0"/>
                    <w:rPr>
                      <w:szCs w:val="21"/>
                      <w:lang w:val="zh-CN"/>
                    </w:rPr>
                  </w:pPr>
                  <w:r>
                    <w:rPr>
                      <w:szCs w:val="21"/>
                      <w:lang w:val="zh-CN"/>
                    </w:rPr>
                    <w:t>2.0</w:t>
                  </w:r>
                </w:p>
              </w:tc>
              <w:tc>
                <w:tcPr>
                  <w:tcW w:w="696" w:type="dxa"/>
                  <w:vAlign w:val="center"/>
                </w:tcPr>
                <w:p w:rsidR="00133025" w:rsidRDefault="00762A1A">
                  <w:pPr>
                    <w:jc w:val="center"/>
                    <w:outlineLvl w:val="0"/>
                    <w:rPr>
                      <w:szCs w:val="21"/>
                      <w:lang w:val="zh-CN"/>
                    </w:rPr>
                  </w:pPr>
                  <w:r>
                    <w:rPr>
                      <w:szCs w:val="21"/>
                      <w:lang w:val="zh-CN"/>
                    </w:rPr>
                    <w:t>符合</w:t>
                  </w:r>
                </w:p>
              </w:tc>
            </w:tr>
            <w:tr w:rsidR="00133025">
              <w:trPr>
                <w:trHeight w:val="454"/>
                <w:jc w:val="center"/>
              </w:trPr>
              <w:tc>
                <w:tcPr>
                  <w:tcW w:w="918" w:type="dxa"/>
                  <w:vMerge/>
                  <w:vAlign w:val="center"/>
                </w:tcPr>
                <w:p w:rsidR="00133025" w:rsidRDefault="00133025">
                  <w:pPr>
                    <w:spacing w:line="300" w:lineRule="exact"/>
                    <w:jc w:val="center"/>
                    <w:outlineLvl w:val="0"/>
                    <w:rPr>
                      <w:szCs w:val="21"/>
                      <w:lang w:val="zh-CN"/>
                    </w:rPr>
                  </w:pPr>
                </w:p>
              </w:tc>
              <w:tc>
                <w:tcPr>
                  <w:tcW w:w="1110" w:type="dxa"/>
                  <w:vAlign w:val="center"/>
                </w:tcPr>
                <w:p w:rsidR="00133025" w:rsidRDefault="00762A1A">
                  <w:pPr>
                    <w:jc w:val="center"/>
                    <w:outlineLvl w:val="0"/>
                    <w:rPr>
                      <w:szCs w:val="21"/>
                      <w:lang w:val="zh-CN"/>
                    </w:rPr>
                  </w:pPr>
                  <w:r>
                    <w:rPr>
                      <w:szCs w:val="21"/>
                      <w:lang w:val="zh-CN"/>
                    </w:rPr>
                    <w:t>观察窗</w:t>
                  </w:r>
                </w:p>
              </w:tc>
              <w:tc>
                <w:tcPr>
                  <w:tcW w:w="2805" w:type="dxa"/>
                  <w:vAlign w:val="center"/>
                </w:tcPr>
                <w:p w:rsidR="00133025" w:rsidRDefault="00762A1A">
                  <w:pPr>
                    <w:jc w:val="center"/>
                    <w:outlineLvl w:val="0"/>
                    <w:rPr>
                      <w:szCs w:val="21"/>
                      <w:lang w:val="zh-CN"/>
                    </w:rPr>
                  </w:pPr>
                  <w:r>
                    <w:rPr>
                      <w:szCs w:val="21"/>
                    </w:rPr>
                    <w:t>/</w:t>
                  </w:r>
                </w:p>
              </w:tc>
              <w:tc>
                <w:tcPr>
                  <w:tcW w:w="1185" w:type="dxa"/>
                  <w:vAlign w:val="center"/>
                </w:tcPr>
                <w:p w:rsidR="00133025" w:rsidRDefault="00762A1A">
                  <w:pPr>
                    <w:jc w:val="center"/>
                    <w:outlineLvl w:val="0"/>
                    <w:rPr>
                      <w:szCs w:val="21"/>
                      <w:lang w:val="zh-CN"/>
                    </w:rPr>
                  </w:pPr>
                  <w:r>
                    <w:rPr>
                      <w:szCs w:val="21"/>
                      <w:lang w:val="zh-CN"/>
                    </w:rPr>
                    <w:t>4</w:t>
                  </w:r>
                </w:p>
              </w:tc>
              <w:tc>
                <w:tcPr>
                  <w:tcW w:w="1390" w:type="dxa"/>
                  <w:vAlign w:val="center"/>
                </w:tcPr>
                <w:p w:rsidR="00133025" w:rsidRDefault="00762A1A">
                  <w:pPr>
                    <w:jc w:val="center"/>
                    <w:outlineLvl w:val="0"/>
                    <w:rPr>
                      <w:szCs w:val="21"/>
                      <w:lang w:val="zh-CN"/>
                    </w:rPr>
                  </w:pPr>
                  <w:r>
                    <w:rPr>
                      <w:szCs w:val="21"/>
                      <w:lang w:val="zh-CN"/>
                    </w:rPr>
                    <w:t>2.0</w:t>
                  </w:r>
                </w:p>
              </w:tc>
              <w:tc>
                <w:tcPr>
                  <w:tcW w:w="696" w:type="dxa"/>
                  <w:vAlign w:val="center"/>
                </w:tcPr>
                <w:p w:rsidR="00133025" w:rsidRDefault="00762A1A">
                  <w:pPr>
                    <w:jc w:val="center"/>
                    <w:outlineLvl w:val="0"/>
                    <w:rPr>
                      <w:szCs w:val="21"/>
                      <w:lang w:val="zh-CN"/>
                    </w:rPr>
                  </w:pPr>
                  <w:r>
                    <w:rPr>
                      <w:szCs w:val="21"/>
                      <w:lang w:val="zh-CN"/>
                    </w:rPr>
                    <w:t>符合</w:t>
                  </w:r>
                </w:p>
              </w:tc>
            </w:tr>
            <w:tr w:rsidR="00133025">
              <w:trPr>
                <w:trHeight w:val="454"/>
                <w:jc w:val="center"/>
              </w:trPr>
              <w:tc>
                <w:tcPr>
                  <w:tcW w:w="918" w:type="dxa"/>
                  <w:vMerge/>
                  <w:vAlign w:val="center"/>
                </w:tcPr>
                <w:p w:rsidR="00133025" w:rsidRDefault="00133025">
                  <w:pPr>
                    <w:spacing w:line="300" w:lineRule="exact"/>
                    <w:jc w:val="center"/>
                    <w:outlineLvl w:val="0"/>
                    <w:rPr>
                      <w:szCs w:val="21"/>
                      <w:lang w:val="zh-CN"/>
                    </w:rPr>
                  </w:pPr>
                </w:p>
              </w:tc>
              <w:tc>
                <w:tcPr>
                  <w:tcW w:w="1110" w:type="dxa"/>
                  <w:vAlign w:val="center"/>
                </w:tcPr>
                <w:p w:rsidR="00133025" w:rsidRDefault="00762A1A">
                  <w:pPr>
                    <w:spacing w:line="300" w:lineRule="exact"/>
                    <w:jc w:val="center"/>
                    <w:outlineLvl w:val="0"/>
                    <w:rPr>
                      <w:szCs w:val="21"/>
                      <w:lang w:val="zh-CN"/>
                    </w:rPr>
                  </w:pPr>
                  <w:r>
                    <w:rPr>
                      <w:szCs w:val="21"/>
                      <w:lang w:val="zh-CN"/>
                    </w:rPr>
                    <w:t>防护门</w:t>
                  </w:r>
                </w:p>
              </w:tc>
              <w:tc>
                <w:tcPr>
                  <w:tcW w:w="2805" w:type="dxa"/>
                  <w:vAlign w:val="center"/>
                </w:tcPr>
                <w:p w:rsidR="00133025" w:rsidRDefault="00762A1A">
                  <w:pPr>
                    <w:spacing w:line="300" w:lineRule="exact"/>
                    <w:jc w:val="center"/>
                    <w:outlineLvl w:val="0"/>
                    <w:rPr>
                      <w:szCs w:val="21"/>
                      <w:lang w:val="zh-CN"/>
                    </w:rPr>
                  </w:pPr>
                  <w:r>
                    <w:rPr>
                      <w:szCs w:val="21"/>
                    </w:rPr>
                    <w:t>/</w:t>
                  </w:r>
                </w:p>
              </w:tc>
              <w:tc>
                <w:tcPr>
                  <w:tcW w:w="1185" w:type="dxa"/>
                  <w:vAlign w:val="center"/>
                </w:tcPr>
                <w:p w:rsidR="00133025" w:rsidRDefault="00762A1A">
                  <w:pPr>
                    <w:jc w:val="center"/>
                    <w:outlineLvl w:val="0"/>
                    <w:rPr>
                      <w:szCs w:val="21"/>
                      <w:lang w:val="zh-CN"/>
                    </w:rPr>
                  </w:pPr>
                  <w:r>
                    <w:rPr>
                      <w:szCs w:val="21"/>
                      <w:lang w:val="zh-CN"/>
                    </w:rPr>
                    <w:t>3</w:t>
                  </w:r>
                </w:p>
              </w:tc>
              <w:tc>
                <w:tcPr>
                  <w:tcW w:w="1390" w:type="dxa"/>
                  <w:vAlign w:val="center"/>
                </w:tcPr>
                <w:p w:rsidR="00133025" w:rsidRDefault="00762A1A">
                  <w:pPr>
                    <w:spacing w:line="300" w:lineRule="exact"/>
                    <w:jc w:val="center"/>
                    <w:outlineLvl w:val="0"/>
                    <w:rPr>
                      <w:szCs w:val="21"/>
                      <w:lang w:val="zh-CN"/>
                    </w:rPr>
                  </w:pPr>
                  <w:r>
                    <w:rPr>
                      <w:szCs w:val="21"/>
                      <w:lang w:val="zh-CN"/>
                    </w:rPr>
                    <w:t>2.0</w:t>
                  </w:r>
                </w:p>
              </w:tc>
              <w:tc>
                <w:tcPr>
                  <w:tcW w:w="696" w:type="dxa"/>
                  <w:vAlign w:val="center"/>
                </w:tcPr>
                <w:p w:rsidR="00133025" w:rsidRDefault="00762A1A">
                  <w:pPr>
                    <w:spacing w:line="300" w:lineRule="exact"/>
                    <w:jc w:val="center"/>
                    <w:outlineLvl w:val="0"/>
                    <w:rPr>
                      <w:szCs w:val="21"/>
                      <w:lang w:val="zh-CN"/>
                    </w:rPr>
                  </w:pPr>
                  <w:r>
                    <w:rPr>
                      <w:szCs w:val="21"/>
                      <w:lang w:val="zh-CN"/>
                    </w:rPr>
                    <w:t>符合</w:t>
                  </w:r>
                </w:p>
              </w:tc>
            </w:tr>
            <w:tr w:rsidR="00133025">
              <w:trPr>
                <w:trHeight w:val="454"/>
                <w:jc w:val="center"/>
              </w:trPr>
              <w:tc>
                <w:tcPr>
                  <w:tcW w:w="918" w:type="dxa"/>
                  <w:vMerge/>
                  <w:vAlign w:val="center"/>
                </w:tcPr>
                <w:p w:rsidR="00133025" w:rsidRDefault="00133025">
                  <w:pPr>
                    <w:spacing w:line="300" w:lineRule="exact"/>
                    <w:jc w:val="center"/>
                    <w:outlineLvl w:val="0"/>
                    <w:rPr>
                      <w:szCs w:val="21"/>
                      <w:lang w:val="zh-CN"/>
                    </w:rPr>
                  </w:pPr>
                </w:p>
              </w:tc>
              <w:tc>
                <w:tcPr>
                  <w:tcW w:w="1110" w:type="dxa"/>
                  <w:vAlign w:val="center"/>
                </w:tcPr>
                <w:p w:rsidR="00133025" w:rsidRDefault="00762A1A">
                  <w:pPr>
                    <w:spacing w:line="300" w:lineRule="exact"/>
                    <w:jc w:val="center"/>
                    <w:outlineLvl w:val="0"/>
                    <w:rPr>
                      <w:szCs w:val="21"/>
                      <w:lang w:val="zh-CN"/>
                    </w:rPr>
                  </w:pPr>
                  <w:r>
                    <w:rPr>
                      <w:szCs w:val="21"/>
                      <w:lang w:val="zh-CN"/>
                    </w:rPr>
                    <w:t>地面</w:t>
                  </w:r>
                </w:p>
              </w:tc>
              <w:tc>
                <w:tcPr>
                  <w:tcW w:w="2805" w:type="dxa"/>
                  <w:vAlign w:val="center"/>
                </w:tcPr>
                <w:p w:rsidR="00133025" w:rsidRDefault="00762A1A">
                  <w:pPr>
                    <w:autoSpaceDE w:val="0"/>
                    <w:autoSpaceDN w:val="0"/>
                    <w:adjustRightInd w:val="0"/>
                    <w:jc w:val="center"/>
                    <w:rPr>
                      <w:szCs w:val="21"/>
                    </w:rPr>
                  </w:pPr>
                  <w:r>
                    <w:rPr>
                      <w:szCs w:val="21"/>
                      <w:lang w:val="zh-CN"/>
                    </w:rPr>
                    <w:t>2</w:t>
                  </w:r>
                  <w:r>
                    <w:rPr>
                      <w:szCs w:val="21"/>
                    </w:rPr>
                    <w:t>0</w:t>
                  </w:r>
                  <w:r>
                    <w:rPr>
                      <w:szCs w:val="21"/>
                      <w:lang w:val="zh-CN"/>
                    </w:rPr>
                    <w:t>0mm</w:t>
                  </w:r>
                  <w:r>
                    <w:rPr>
                      <w:szCs w:val="21"/>
                      <w:lang w:val="zh-CN"/>
                    </w:rPr>
                    <w:t>混凝土</w:t>
                  </w:r>
                  <w:r>
                    <w:rPr>
                      <w:szCs w:val="21"/>
                      <w:lang w:val="zh-CN"/>
                    </w:rPr>
                    <w:t>+</w:t>
                  </w:r>
                  <w:r>
                    <w:rPr>
                      <w:kern w:val="0"/>
                      <w:szCs w:val="21"/>
                    </w:rPr>
                    <w:t>20mm</w:t>
                  </w:r>
                  <w:r>
                    <w:rPr>
                      <w:kern w:val="0"/>
                      <w:szCs w:val="21"/>
                    </w:rPr>
                    <w:t>钡水泥</w:t>
                  </w:r>
                </w:p>
              </w:tc>
              <w:tc>
                <w:tcPr>
                  <w:tcW w:w="1185" w:type="dxa"/>
                  <w:vAlign w:val="center"/>
                </w:tcPr>
                <w:p w:rsidR="00133025" w:rsidRDefault="00762A1A">
                  <w:pPr>
                    <w:jc w:val="center"/>
                    <w:outlineLvl w:val="0"/>
                    <w:rPr>
                      <w:szCs w:val="21"/>
                      <w:lang w:val="zh-CN"/>
                    </w:rPr>
                  </w:pPr>
                  <w:r>
                    <w:rPr>
                      <w:szCs w:val="21"/>
                      <w:lang w:val="zh-CN"/>
                    </w:rPr>
                    <w:t>约</w:t>
                  </w:r>
                  <w:r>
                    <w:rPr>
                      <w:szCs w:val="21"/>
                    </w:rPr>
                    <w:t>2.5</w:t>
                  </w:r>
                </w:p>
              </w:tc>
              <w:tc>
                <w:tcPr>
                  <w:tcW w:w="1390" w:type="dxa"/>
                  <w:vAlign w:val="center"/>
                </w:tcPr>
                <w:p w:rsidR="00133025" w:rsidRDefault="00762A1A">
                  <w:pPr>
                    <w:spacing w:line="300" w:lineRule="exact"/>
                    <w:jc w:val="center"/>
                    <w:outlineLvl w:val="0"/>
                    <w:rPr>
                      <w:szCs w:val="21"/>
                      <w:lang w:val="zh-CN"/>
                    </w:rPr>
                  </w:pPr>
                  <w:r>
                    <w:rPr>
                      <w:szCs w:val="21"/>
                      <w:lang w:val="zh-CN"/>
                    </w:rPr>
                    <w:t>2.0</w:t>
                  </w:r>
                </w:p>
              </w:tc>
              <w:tc>
                <w:tcPr>
                  <w:tcW w:w="696" w:type="dxa"/>
                  <w:vAlign w:val="center"/>
                </w:tcPr>
                <w:p w:rsidR="00133025" w:rsidRDefault="00762A1A">
                  <w:pPr>
                    <w:spacing w:line="300" w:lineRule="exact"/>
                    <w:jc w:val="center"/>
                    <w:outlineLvl w:val="0"/>
                    <w:rPr>
                      <w:szCs w:val="21"/>
                      <w:lang w:val="zh-CN"/>
                    </w:rPr>
                  </w:pPr>
                  <w:r>
                    <w:rPr>
                      <w:szCs w:val="21"/>
                      <w:lang w:val="zh-CN"/>
                    </w:rPr>
                    <w:t>符合</w:t>
                  </w:r>
                </w:p>
              </w:tc>
            </w:tr>
            <w:tr w:rsidR="00133025">
              <w:trPr>
                <w:trHeight w:val="454"/>
                <w:jc w:val="center"/>
              </w:trPr>
              <w:tc>
                <w:tcPr>
                  <w:tcW w:w="918" w:type="dxa"/>
                  <w:vMerge w:val="restart"/>
                  <w:vAlign w:val="center"/>
                </w:tcPr>
                <w:p w:rsidR="00133025" w:rsidRDefault="00762A1A">
                  <w:pPr>
                    <w:spacing w:line="300" w:lineRule="exact"/>
                    <w:jc w:val="center"/>
                    <w:outlineLvl w:val="0"/>
                    <w:rPr>
                      <w:szCs w:val="21"/>
                    </w:rPr>
                  </w:pPr>
                  <w:r>
                    <w:rPr>
                      <w:szCs w:val="21"/>
                    </w:rPr>
                    <w:t>CT</w:t>
                  </w:r>
                  <w:r>
                    <w:rPr>
                      <w:szCs w:val="21"/>
                    </w:rPr>
                    <w:t>机</w:t>
                  </w:r>
                  <w:r>
                    <w:rPr>
                      <w:szCs w:val="21"/>
                    </w:rPr>
                    <w:lastRenderedPageBreak/>
                    <w:t>房、</w:t>
                  </w:r>
                  <w:r>
                    <w:rPr>
                      <w:szCs w:val="21"/>
                    </w:rPr>
                    <w:t>DR</w:t>
                  </w:r>
                  <w:r>
                    <w:rPr>
                      <w:szCs w:val="21"/>
                    </w:rPr>
                    <w:t>机房数字胃肠机房</w:t>
                  </w:r>
                </w:p>
              </w:tc>
              <w:tc>
                <w:tcPr>
                  <w:tcW w:w="1110" w:type="dxa"/>
                  <w:vAlign w:val="center"/>
                </w:tcPr>
                <w:p w:rsidR="00133025" w:rsidRDefault="00762A1A">
                  <w:pPr>
                    <w:jc w:val="center"/>
                    <w:outlineLvl w:val="0"/>
                    <w:rPr>
                      <w:szCs w:val="21"/>
                      <w:lang w:val="zh-CN"/>
                    </w:rPr>
                  </w:pPr>
                  <w:r>
                    <w:rPr>
                      <w:szCs w:val="21"/>
                      <w:lang w:val="zh-CN"/>
                    </w:rPr>
                    <w:lastRenderedPageBreak/>
                    <w:t>四周墙体</w:t>
                  </w:r>
                </w:p>
              </w:tc>
              <w:tc>
                <w:tcPr>
                  <w:tcW w:w="2805" w:type="dxa"/>
                  <w:vAlign w:val="center"/>
                </w:tcPr>
                <w:p w:rsidR="00133025" w:rsidRDefault="00762A1A">
                  <w:pPr>
                    <w:autoSpaceDE w:val="0"/>
                    <w:autoSpaceDN w:val="0"/>
                    <w:adjustRightInd w:val="0"/>
                    <w:jc w:val="center"/>
                    <w:rPr>
                      <w:szCs w:val="21"/>
                      <w:lang w:val="zh-CN"/>
                    </w:rPr>
                  </w:pPr>
                  <w:r>
                    <w:rPr>
                      <w:szCs w:val="21"/>
                      <w:lang w:val="zh-CN"/>
                    </w:rPr>
                    <w:t>380mm</w:t>
                  </w:r>
                  <w:r>
                    <w:rPr>
                      <w:szCs w:val="21"/>
                      <w:lang w:val="zh-CN"/>
                    </w:rPr>
                    <w:t>实心砖</w:t>
                  </w:r>
                </w:p>
              </w:tc>
              <w:tc>
                <w:tcPr>
                  <w:tcW w:w="1185" w:type="dxa"/>
                  <w:vAlign w:val="center"/>
                </w:tcPr>
                <w:p w:rsidR="00133025" w:rsidRDefault="00762A1A">
                  <w:pPr>
                    <w:jc w:val="center"/>
                    <w:outlineLvl w:val="0"/>
                    <w:rPr>
                      <w:szCs w:val="21"/>
                      <w:lang w:val="zh-CN"/>
                    </w:rPr>
                  </w:pPr>
                  <w:r>
                    <w:rPr>
                      <w:szCs w:val="21"/>
                      <w:lang w:val="zh-CN"/>
                    </w:rPr>
                    <w:t>约</w:t>
                  </w:r>
                  <w:r>
                    <w:rPr>
                      <w:rFonts w:hint="eastAsia"/>
                      <w:szCs w:val="21"/>
                    </w:rPr>
                    <w:t>3</w:t>
                  </w:r>
                </w:p>
              </w:tc>
              <w:tc>
                <w:tcPr>
                  <w:tcW w:w="1390" w:type="dxa"/>
                  <w:vMerge w:val="restart"/>
                  <w:vAlign w:val="center"/>
                </w:tcPr>
                <w:p w:rsidR="00133025" w:rsidRDefault="00762A1A">
                  <w:pPr>
                    <w:jc w:val="center"/>
                    <w:outlineLvl w:val="0"/>
                    <w:rPr>
                      <w:szCs w:val="21"/>
                      <w:lang w:val="zh-CN"/>
                    </w:rPr>
                  </w:pPr>
                  <w:r>
                    <w:rPr>
                      <w:szCs w:val="21"/>
                    </w:rPr>
                    <w:t>DR</w:t>
                  </w:r>
                  <w:r>
                    <w:rPr>
                      <w:szCs w:val="21"/>
                    </w:rPr>
                    <w:t>和数字胃</w:t>
                  </w:r>
                  <w:r>
                    <w:rPr>
                      <w:szCs w:val="21"/>
                    </w:rPr>
                    <w:lastRenderedPageBreak/>
                    <w:t>肠机：</w:t>
                  </w:r>
                  <w:r>
                    <w:rPr>
                      <w:szCs w:val="21"/>
                      <w:lang w:val="zh-CN"/>
                    </w:rPr>
                    <w:t>2.0</w:t>
                  </w:r>
                  <w:r>
                    <w:rPr>
                      <w:szCs w:val="21"/>
                      <w:lang w:val="zh-CN"/>
                    </w:rPr>
                    <w:t>（非有用线速）</w:t>
                  </w:r>
                </w:p>
                <w:p w:rsidR="00133025" w:rsidRDefault="00762A1A">
                  <w:pPr>
                    <w:jc w:val="center"/>
                    <w:outlineLvl w:val="0"/>
                    <w:rPr>
                      <w:szCs w:val="21"/>
                      <w:lang w:val="zh-CN"/>
                    </w:rPr>
                  </w:pPr>
                  <w:r>
                    <w:rPr>
                      <w:szCs w:val="21"/>
                    </w:rPr>
                    <w:t>3</w:t>
                  </w:r>
                  <w:r>
                    <w:rPr>
                      <w:szCs w:val="21"/>
                      <w:lang w:val="zh-CN"/>
                    </w:rPr>
                    <w:t>.0</w:t>
                  </w:r>
                  <w:r>
                    <w:rPr>
                      <w:szCs w:val="21"/>
                      <w:lang w:val="zh-CN"/>
                    </w:rPr>
                    <w:t>（有用线束）</w:t>
                  </w:r>
                </w:p>
                <w:p w:rsidR="00133025" w:rsidRDefault="00762A1A">
                  <w:pPr>
                    <w:jc w:val="center"/>
                    <w:outlineLvl w:val="0"/>
                    <w:rPr>
                      <w:szCs w:val="21"/>
                      <w:lang w:val="zh-CN"/>
                    </w:rPr>
                  </w:pPr>
                  <w:r>
                    <w:rPr>
                      <w:szCs w:val="21"/>
                    </w:rPr>
                    <w:t>CT</w:t>
                  </w:r>
                  <w:r>
                    <w:rPr>
                      <w:szCs w:val="21"/>
                    </w:rPr>
                    <w:t>：</w:t>
                  </w:r>
                  <w:r>
                    <w:rPr>
                      <w:szCs w:val="21"/>
                      <w:lang w:val="zh-CN"/>
                    </w:rPr>
                    <w:t>2.0</w:t>
                  </w:r>
                  <w:r>
                    <w:rPr>
                      <w:szCs w:val="21"/>
                    </w:rPr>
                    <w:t>(</w:t>
                  </w:r>
                  <w:r>
                    <w:rPr>
                      <w:szCs w:val="21"/>
                    </w:rPr>
                    <w:t>一般</w:t>
                  </w:r>
                  <w:r>
                    <w:rPr>
                      <w:szCs w:val="21"/>
                    </w:rPr>
                    <w:t>)</w:t>
                  </w:r>
                </w:p>
                <w:p w:rsidR="00133025" w:rsidRDefault="00762A1A">
                  <w:pPr>
                    <w:spacing w:line="300" w:lineRule="exact"/>
                    <w:jc w:val="center"/>
                    <w:outlineLvl w:val="0"/>
                    <w:rPr>
                      <w:szCs w:val="21"/>
                      <w:lang w:val="zh-CN"/>
                    </w:rPr>
                  </w:pPr>
                  <w:r>
                    <w:rPr>
                      <w:szCs w:val="21"/>
                      <w:lang w:val="zh-CN"/>
                    </w:rPr>
                    <w:t>2.</w:t>
                  </w:r>
                  <w:r>
                    <w:rPr>
                      <w:szCs w:val="21"/>
                    </w:rPr>
                    <w:t>5</w:t>
                  </w:r>
                  <w:r>
                    <w:rPr>
                      <w:szCs w:val="21"/>
                    </w:rPr>
                    <w:t>（较大）</w:t>
                  </w:r>
                </w:p>
              </w:tc>
              <w:tc>
                <w:tcPr>
                  <w:tcW w:w="696" w:type="dxa"/>
                  <w:vAlign w:val="center"/>
                </w:tcPr>
                <w:p w:rsidR="00133025" w:rsidRDefault="00762A1A">
                  <w:pPr>
                    <w:jc w:val="center"/>
                    <w:outlineLvl w:val="0"/>
                    <w:rPr>
                      <w:szCs w:val="21"/>
                      <w:lang w:val="zh-CN"/>
                    </w:rPr>
                  </w:pPr>
                  <w:r>
                    <w:rPr>
                      <w:szCs w:val="21"/>
                      <w:lang w:val="zh-CN"/>
                    </w:rPr>
                    <w:lastRenderedPageBreak/>
                    <w:t>符合</w:t>
                  </w:r>
                </w:p>
              </w:tc>
            </w:tr>
            <w:tr w:rsidR="00133025">
              <w:trPr>
                <w:trHeight w:val="454"/>
                <w:jc w:val="center"/>
              </w:trPr>
              <w:tc>
                <w:tcPr>
                  <w:tcW w:w="918" w:type="dxa"/>
                  <w:vMerge/>
                  <w:vAlign w:val="center"/>
                </w:tcPr>
                <w:p w:rsidR="00133025" w:rsidRDefault="00133025">
                  <w:pPr>
                    <w:spacing w:line="300" w:lineRule="exact"/>
                    <w:jc w:val="center"/>
                    <w:outlineLvl w:val="0"/>
                    <w:rPr>
                      <w:szCs w:val="21"/>
                      <w:lang w:val="zh-CN"/>
                    </w:rPr>
                  </w:pPr>
                </w:p>
              </w:tc>
              <w:tc>
                <w:tcPr>
                  <w:tcW w:w="1110" w:type="dxa"/>
                  <w:vAlign w:val="center"/>
                </w:tcPr>
                <w:p w:rsidR="00133025" w:rsidRDefault="00762A1A">
                  <w:pPr>
                    <w:jc w:val="center"/>
                    <w:outlineLvl w:val="0"/>
                    <w:rPr>
                      <w:szCs w:val="21"/>
                      <w:lang w:val="zh-CN"/>
                    </w:rPr>
                  </w:pPr>
                  <w:r>
                    <w:rPr>
                      <w:szCs w:val="21"/>
                      <w:lang w:val="zh-CN"/>
                    </w:rPr>
                    <w:t>顶棚</w:t>
                  </w:r>
                </w:p>
              </w:tc>
              <w:tc>
                <w:tcPr>
                  <w:tcW w:w="2805" w:type="dxa"/>
                  <w:vAlign w:val="center"/>
                </w:tcPr>
                <w:p w:rsidR="00133025" w:rsidRDefault="00762A1A">
                  <w:pPr>
                    <w:autoSpaceDE w:val="0"/>
                    <w:autoSpaceDN w:val="0"/>
                    <w:adjustRightInd w:val="0"/>
                    <w:jc w:val="center"/>
                    <w:rPr>
                      <w:szCs w:val="21"/>
                      <w:lang w:val="zh-CN"/>
                    </w:rPr>
                  </w:pPr>
                  <w:r>
                    <w:rPr>
                      <w:szCs w:val="21"/>
                      <w:lang w:val="zh-CN"/>
                    </w:rPr>
                    <w:t>2</w:t>
                  </w:r>
                  <w:r>
                    <w:rPr>
                      <w:szCs w:val="21"/>
                    </w:rPr>
                    <w:t>0</w:t>
                  </w:r>
                  <w:r>
                    <w:rPr>
                      <w:szCs w:val="21"/>
                      <w:lang w:val="zh-CN"/>
                    </w:rPr>
                    <w:t>0mm</w:t>
                  </w:r>
                  <w:r>
                    <w:rPr>
                      <w:szCs w:val="21"/>
                      <w:lang w:val="zh-CN"/>
                    </w:rPr>
                    <w:t>混凝土</w:t>
                  </w:r>
                  <w:r>
                    <w:rPr>
                      <w:szCs w:val="21"/>
                      <w:lang w:val="zh-CN"/>
                    </w:rPr>
                    <w:t>+30mm</w:t>
                  </w:r>
                  <w:r>
                    <w:rPr>
                      <w:szCs w:val="21"/>
                      <w:lang w:val="zh-CN"/>
                    </w:rPr>
                    <w:t>涂层</w:t>
                  </w:r>
                </w:p>
              </w:tc>
              <w:tc>
                <w:tcPr>
                  <w:tcW w:w="1185" w:type="dxa"/>
                  <w:vAlign w:val="center"/>
                </w:tcPr>
                <w:p w:rsidR="00133025" w:rsidRDefault="00762A1A">
                  <w:pPr>
                    <w:jc w:val="center"/>
                    <w:outlineLvl w:val="0"/>
                    <w:rPr>
                      <w:szCs w:val="21"/>
                      <w:lang w:val="zh-CN"/>
                    </w:rPr>
                  </w:pPr>
                  <w:r>
                    <w:rPr>
                      <w:szCs w:val="21"/>
                      <w:lang w:val="zh-CN"/>
                    </w:rPr>
                    <w:t>约</w:t>
                  </w:r>
                  <w:r>
                    <w:rPr>
                      <w:szCs w:val="21"/>
                    </w:rPr>
                    <w:t>2.5</w:t>
                  </w:r>
                </w:p>
              </w:tc>
              <w:tc>
                <w:tcPr>
                  <w:tcW w:w="1390" w:type="dxa"/>
                  <w:vMerge/>
                  <w:vAlign w:val="center"/>
                </w:tcPr>
                <w:p w:rsidR="00133025" w:rsidRDefault="00133025">
                  <w:pPr>
                    <w:jc w:val="center"/>
                    <w:outlineLvl w:val="0"/>
                    <w:rPr>
                      <w:szCs w:val="21"/>
                      <w:highlight w:val="yellow"/>
                      <w:lang w:val="zh-CN"/>
                    </w:rPr>
                  </w:pPr>
                </w:p>
              </w:tc>
              <w:tc>
                <w:tcPr>
                  <w:tcW w:w="696" w:type="dxa"/>
                  <w:vAlign w:val="center"/>
                </w:tcPr>
                <w:p w:rsidR="00133025" w:rsidRDefault="00762A1A">
                  <w:pPr>
                    <w:jc w:val="center"/>
                    <w:outlineLvl w:val="0"/>
                    <w:rPr>
                      <w:szCs w:val="21"/>
                      <w:lang w:val="zh-CN"/>
                    </w:rPr>
                  </w:pPr>
                  <w:r>
                    <w:rPr>
                      <w:szCs w:val="21"/>
                      <w:lang w:val="zh-CN"/>
                    </w:rPr>
                    <w:t>符合</w:t>
                  </w:r>
                </w:p>
              </w:tc>
            </w:tr>
            <w:tr w:rsidR="00133025">
              <w:trPr>
                <w:trHeight w:val="454"/>
                <w:jc w:val="center"/>
              </w:trPr>
              <w:tc>
                <w:tcPr>
                  <w:tcW w:w="918" w:type="dxa"/>
                  <w:vMerge/>
                  <w:vAlign w:val="center"/>
                </w:tcPr>
                <w:p w:rsidR="00133025" w:rsidRDefault="00133025">
                  <w:pPr>
                    <w:spacing w:line="300" w:lineRule="exact"/>
                    <w:jc w:val="center"/>
                    <w:outlineLvl w:val="0"/>
                    <w:rPr>
                      <w:szCs w:val="21"/>
                      <w:lang w:val="zh-CN"/>
                    </w:rPr>
                  </w:pPr>
                </w:p>
              </w:tc>
              <w:tc>
                <w:tcPr>
                  <w:tcW w:w="1110" w:type="dxa"/>
                  <w:vAlign w:val="center"/>
                </w:tcPr>
                <w:p w:rsidR="00133025" w:rsidRDefault="00762A1A">
                  <w:pPr>
                    <w:jc w:val="center"/>
                    <w:outlineLvl w:val="0"/>
                    <w:rPr>
                      <w:szCs w:val="21"/>
                      <w:lang w:val="zh-CN"/>
                    </w:rPr>
                  </w:pPr>
                  <w:r>
                    <w:rPr>
                      <w:szCs w:val="21"/>
                      <w:lang w:val="zh-CN"/>
                    </w:rPr>
                    <w:t>观察窗</w:t>
                  </w:r>
                </w:p>
              </w:tc>
              <w:tc>
                <w:tcPr>
                  <w:tcW w:w="2805" w:type="dxa"/>
                  <w:vAlign w:val="center"/>
                </w:tcPr>
                <w:p w:rsidR="00133025" w:rsidRDefault="00762A1A">
                  <w:pPr>
                    <w:jc w:val="center"/>
                    <w:outlineLvl w:val="0"/>
                    <w:rPr>
                      <w:szCs w:val="21"/>
                      <w:lang w:val="zh-CN"/>
                    </w:rPr>
                  </w:pPr>
                  <w:r>
                    <w:rPr>
                      <w:szCs w:val="21"/>
                    </w:rPr>
                    <w:t>/</w:t>
                  </w:r>
                </w:p>
              </w:tc>
              <w:tc>
                <w:tcPr>
                  <w:tcW w:w="1185" w:type="dxa"/>
                  <w:vAlign w:val="center"/>
                </w:tcPr>
                <w:p w:rsidR="00133025" w:rsidRDefault="00762A1A">
                  <w:pPr>
                    <w:jc w:val="center"/>
                    <w:outlineLvl w:val="0"/>
                    <w:rPr>
                      <w:szCs w:val="21"/>
                      <w:lang w:val="zh-CN"/>
                    </w:rPr>
                  </w:pPr>
                  <w:r>
                    <w:rPr>
                      <w:szCs w:val="21"/>
                      <w:lang w:val="zh-CN"/>
                    </w:rPr>
                    <w:t>4</w:t>
                  </w:r>
                </w:p>
              </w:tc>
              <w:tc>
                <w:tcPr>
                  <w:tcW w:w="1390" w:type="dxa"/>
                  <w:vMerge/>
                  <w:vAlign w:val="center"/>
                </w:tcPr>
                <w:p w:rsidR="00133025" w:rsidRDefault="00133025">
                  <w:pPr>
                    <w:jc w:val="center"/>
                    <w:outlineLvl w:val="0"/>
                    <w:rPr>
                      <w:szCs w:val="21"/>
                      <w:highlight w:val="yellow"/>
                      <w:lang w:val="zh-CN"/>
                    </w:rPr>
                  </w:pPr>
                </w:p>
              </w:tc>
              <w:tc>
                <w:tcPr>
                  <w:tcW w:w="696" w:type="dxa"/>
                  <w:vAlign w:val="center"/>
                </w:tcPr>
                <w:p w:rsidR="00133025" w:rsidRDefault="00762A1A">
                  <w:pPr>
                    <w:jc w:val="center"/>
                    <w:outlineLvl w:val="0"/>
                    <w:rPr>
                      <w:szCs w:val="21"/>
                      <w:lang w:val="zh-CN"/>
                    </w:rPr>
                  </w:pPr>
                  <w:r>
                    <w:rPr>
                      <w:szCs w:val="21"/>
                      <w:lang w:val="zh-CN"/>
                    </w:rPr>
                    <w:t>符合</w:t>
                  </w:r>
                </w:p>
              </w:tc>
            </w:tr>
            <w:tr w:rsidR="00133025">
              <w:trPr>
                <w:trHeight w:val="454"/>
                <w:jc w:val="center"/>
              </w:trPr>
              <w:tc>
                <w:tcPr>
                  <w:tcW w:w="918" w:type="dxa"/>
                  <w:vMerge/>
                  <w:vAlign w:val="center"/>
                </w:tcPr>
                <w:p w:rsidR="00133025" w:rsidRDefault="00133025">
                  <w:pPr>
                    <w:spacing w:line="300" w:lineRule="exact"/>
                    <w:jc w:val="center"/>
                    <w:outlineLvl w:val="0"/>
                    <w:rPr>
                      <w:szCs w:val="21"/>
                      <w:lang w:val="zh-CN"/>
                    </w:rPr>
                  </w:pPr>
                </w:p>
              </w:tc>
              <w:tc>
                <w:tcPr>
                  <w:tcW w:w="1110" w:type="dxa"/>
                  <w:vAlign w:val="center"/>
                </w:tcPr>
                <w:p w:rsidR="00133025" w:rsidRDefault="00762A1A">
                  <w:pPr>
                    <w:spacing w:line="300" w:lineRule="exact"/>
                    <w:jc w:val="center"/>
                    <w:outlineLvl w:val="0"/>
                    <w:rPr>
                      <w:szCs w:val="21"/>
                      <w:lang w:val="zh-CN"/>
                    </w:rPr>
                  </w:pPr>
                  <w:r>
                    <w:rPr>
                      <w:szCs w:val="21"/>
                      <w:lang w:val="zh-CN"/>
                    </w:rPr>
                    <w:t>防护门</w:t>
                  </w:r>
                </w:p>
              </w:tc>
              <w:tc>
                <w:tcPr>
                  <w:tcW w:w="2805" w:type="dxa"/>
                  <w:vAlign w:val="center"/>
                </w:tcPr>
                <w:p w:rsidR="00133025" w:rsidRDefault="00762A1A">
                  <w:pPr>
                    <w:spacing w:line="300" w:lineRule="exact"/>
                    <w:jc w:val="center"/>
                    <w:outlineLvl w:val="0"/>
                    <w:rPr>
                      <w:szCs w:val="21"/>
                      <w:lang w:val="zh-CN"/>
                    </w:rPr>
                  </w:pPr>
                  <w:r>
                    <w:rPr>
                      <w:szCs w:val="21"/>
                    </w:rPr>
                    <w:t>/</w:t>
                  </w:r>
                </w:p>
              </w:tc>
              <w:tc>
                <w:tcPr>
                  <w:tcW w:w="1185" w:type="dxa"/>
                  <w:vAlign w:val="center"/>
                </w:tcPr>
                <w:p w:rsidR="00133025" w:rsidRDefault="00762A1A">
                  <w:pPr>
                    <w:jc w:val="center"/>
                    <w:outlineLvl w:val="0"/>
                    <w:rPr>
                      <w:szCs w:val="21"/>
                      <w:lang w:val="zh-CN"/>
                    </w:rPr>
                  </w:pPr>
                  <w:r>
                    <w:rPr>
                      <w:szCs w:val="21"/>
                      <w:lang w:val="zh-CN"/>
                    </w:rPr>
                    <w:t>3</w:t>
                  </w:r>
                </w:p>
              </w:tc>
              <w:tc>
                <w:tcPr>
                  <w:tcW w:w="1390" w:type="dxa"/>
                  <w:vMerge/>
                  <w:vAlign w:val="center"/>
                </w:tcPr>
                <w:p w:rsidR="00133025" w:rsidRDefault="00133025">
                  <w:pPr>
                    <w:spacing w:line="300" w:lineRule="exact"/>
                    <w:jc w:val="center"/>
                    <w:outlineLvl w:val="0"/>
                    <w:rPr>
                      <w:szCs w:val="21"/>
                      <w:lang w:val="zh-CN"/>
                    </w:rPr>
                  </w:pPr>
                </w:p>
              </w:tc>
              <w:tc>
                <w:tcPr>
                  <w:tcW w:w="696" w:type="dxa"/>
                  <w:vAlign w:val="center"/>
                </w:tcPr>
                <w:p w:rsidR="00133025" w:rsidRDefault="00762A1A">
                  <w:pPr>
                    <w:spacing w:line="300" w:lineRule="exact"/>
                    <w:jc w:val="center"/>
                    <w:outlineLvl w:val="0"/>
                    <w:rPr>
                      <w:szCs w:val="21"/>
                      <w:lang w:val="zh-CN"/>
                    </w:rPr>
                  </w:pPr>
                  <w:r>
                    <w:rPr>
                      <w:szCs w:val="21"/>
                      <w:lang w:val="zh-CN"/>
                    </w:rPr>
                    <w:t>符合</w:t>
                  </w:r>
                </w:p>
              </w:tc>
            </w:tr>
            <w:tr w:rsidR="00133025">
              <w:trPr>
                <w:trHeight w:val="454"/>
                <w:jc w:val="center"/>
              </w:trPr>
              <w:tc>
                <w:tcPr>
                  <w:tcW w:w="918" w:type="dxa"/>
                  <w:vMerge/>
                  <w:vAlign w:val="center"/>
                </w:tcPr>
                <w:p w:rsidR="00133025" w:rsidRDefault="00133025">
                  <w:pPr>
                    <w:spacing w:line="300" w:lineRule="exact"/>
                    <w:jc w:val="center"/>
                    <w:outlineLvl w:val="0"/>
                    <w:rPr>
                      <w:szCs w:val="21"/>
                      <w:lang w:val="zh-CN"/>
                    </w:rPr>
                  </w:pPr>
                </w:p>
              </w:tc>
              <w:tc>
                <w:tcPr>
                  <w:tcW w:w="1110" w:type="dxa"/>
                  <w:vAlign w:val="center"/>
                </w:tcPr>
                <w:p w:rsidR="00133025" w:rsidRDefault="00762A1A">
                  <w:pPr>
                    <w:spacing w:line="300" w:lineRule="exact"/>
                    <w:jc w:val="center"/>
                    <w:outlineLvl w:val="0"/>
                    <w:rPr>
                      <w:szCs w:val="21"/>
                      <w:lang w:val="zh-CN"/>
                    </w:rPr>
                  </w:pPr>
                  <w:r>
                    <w:rPr>
                      <w:szCs w:val="21"/>
                      <w:lang w:val="zh-CN"/>
                    </w:rPr>
                    <w:t>地面</w:t>
                  </w:r>
                </w:p>
              </w:tc>
              <w:tc>
                <w:tcPr>
                  <w:tcW w:w="2805" w:type="dxa"/>
                  <w:vAlign w:val="center"/>
                </w:tcPr>
                <w:p w:rsidR="00133025" w:rsidRDefault="00762A1A">
                  <w:pPr>
                    <w:autoSpaceDE w:val="0"/>
                    <w:autoSpaceDN w:val="0"/>
                    <w:adjustRightInd w:val="0"/>
                    <w:jc w:val="center"/>
                    <w:rPr>
                      <w:szCs w:val="21"/>
                      <w:lang w:val="zh-CN"/>
                    </w:rPr>
                  </w:pPr>
                  <w:r>
                    <w:rPr>
                      <w:szCs w:val="21"/>
                    </w:rPr>
                    <w:t>50</w:t>
                  </w:r>
                  <w:r>
                    <w:rPr>
                      <w:szCs w:val="21"/>
                      <w:lang w:val="zh-CN"/>
                    </w:rPr>
                    <w:t>0mm</w:t>
                  </w:r>
                  <w:r>
                    <w:rPr>
                      <w:szCs w:val="21"/>
                      <w:lang w:val="zh-CN"/>
                    </w:rPr>
                    <w:t>混凝土</w:t>
                  </w:r>
                </w:p>
              </w:tc>
              <w:tc>
                <w:tcPr>
                  <w:tcW w:w="1185" w:type="dxa"/>
                  <w:vAlign w:val="center"/>
                </w:tcPr>
                <w:p w:rsidR="00133025" w:rsidRDefault="00762A1A">
                  <w:pPr>
                    <w:jc w:val="center"/>
                    <w:outlineLvl w:val="0"/>
                    <w:rPr>
                      <w:szCs w:val="21"/>
                      <w:lang w:val="zh-CN"/>
                    </w:rPr>
                  </w:pPr>
                  <w:r>
                    <w:rPr>
                      <w:szCs w:val="21"/>
                      <w:lang w:val="zh-CN"/>
                    </w:rPr>
                    <w:t>约</w:t>
                  </w:r>
                  <w:r>
                    <w:rPr>
                      <w:szCs w:val="21"/>
                    </w:rPr>
                    <w:t>6</w:t>
                  </w:r>
                </w:p>
              </w:tc>
              <w:tc>
                <w:tcPr>
                  <w:tcW w:w="1390" w:type="dxa"/>
                  <w:vMerge/>
                  <w:vAlign w:val="center"/>
                </w:tcPr>
                <w:p w:rsidR="00133025" w:rsidRDefault="00133025">
                  <w:pPr>
                    <w:spacing w:line="300" w:lineRule="exact"/>
                    <w:jc w:val="center"/>
                    <w:outlineLvl w:val="0"/>
                    <w:rPr>
                      <w:szCs w:val="21"/>
                      <w:lang w:val="zh-CN"/>
                    </w:rPr>
                  </w:pPr>
                </w:p>
              </w:tc>
              <w:tc>
                <w:tcPr>
                  <w:tcW w:w="696" w:type="dxa"/>
                  <w:vAlign w:val="center"/>
                </w:tcPr>
                <w:p w:rsidR="00133025" w:rsidRDefault="00762A1A">
                  <w:pPr>
                    <w:spacing w:line="300" w:lineRule="exact"/>
                    <w:jc w:val="center"/>
                    <w:outlineLvl w:val="0"/>
                    <w:rPr>
                      <w:szCs w:val="21"/>
                      <w:lang w:val="zh-CN"/>
                    </w:rPr>
                  </w:pPr>
                  <w:r>
                    <w:rPr>
                      <w:szCs w:val="21"/>
                      <w:lang w:val="zh-CN"/>
                    </w:rPr>
                    <w:t>符合</w:t>
                  </w:r>
                </w:p>
              </w:tc>
            </w:tr>
          </w:tbl>
          <w:p w:rsidR="00133025" w:rsidRDefault="00762A1A">
            <w:pPr>
              <w:adjustRightInd w:val="0"/>
              <w:spacing w:line="360" w:lineRule="auto"/>
              <w:ind w:firstLineChars="200" w:firstLine="560"/>
              <w:rPr>
                <w:sz w:val="28"/>
                <w:szCs w:val="28"/>
              </w:rPr>
            </w:pPr>
            <w:r>
              <w:rPr>
                <w:sz w:val="28"/>
                <w:szCs w:val="28"/>
              </w:rPr>
              <w:t>从表</w:t>
            </w:r>
            <w:r>
              <w:rPr>
                <w:sz w:val="28"/>
                <w:szCs w:val="28"/>
              </w:rPr>
              <w:t>11-1</w:t>
            </w:r>
            <w:r>
              <w:rPr>
                <w:sz w:val="28"/>
                <w:szCs w:val="28"/>
              </w:rPr>
              <w:t>可以看出：该项目涉及的射线装置机房墙体、地板、顶棚能够符合《医用</w:t>
            </w:r>
            <w:r>
              <w:rPr>
                <w:sz w:val="28"/>
                <w:szCs w:val="28"/>
              </w:rPr>
              <w:t>X</w:t>
            </w:r>
            <w:r>
              <w:rPr>
                <w:sz w:val="28"/>
                <w:szCs w:val="28"/>
              </w:rPr>
              <w:t>射线诊断放射防护要求》（</w:t>
            </w:r>
            <w:r>
              <w:rPr>
                <w:sz w:val="28"/>
                <w:szCs w:val="28"/>
              </w:rPr>
              <w:t>GBZ130-2013</w:t>
            </w:r>
            <w:r>
              <w:rPr>
                <w:sz w:val="28"/>
                <w:szCs w:val="28"/>
              </w:rPr>
              <w:t>）的要求。</w:t>
            </w:r>
          </w:p>
          <w:p w:rsidR="00133025" w:rsidRDefault="00762A1A">
            <w:pPr>
              <w:adjustRightInd w:val="0"/>
              <w:spacing w:line="360" w:lineRule="auto"/>
              <w:rPr>
                <w:b/>
                <w:bCs/>
                <w:sz w:val="28"/>
                <w:szCs w:val="28"/>
              </w:rPr>
            </w:pPr>
            <w:r>
              <w:rPr>
                <w:sz w:val="28"/>
                <w:szCs w:val="28"/>
              </w:rPr>
              <w:t xml:space="preserve">    </w:t>
            </w:r>
            <w:r>
              <w:rPr>
                <w:sz w:val="28"/>
                <w:szCs w:val="28"/>
              </w:rPr>
              <w:t>另外，《医用</w:t>
            </w:r>
            <w:r>
              <w:rPr>
                <w:sz w:val="28"/>
                <w:szCs w:val="28"/>
              </w:rPr>
              <w:t>X</w:t>
            </w:r>
            <w:r>
              <w:rPr>
                <w:sz w:val="28"/>
                <w:szCs w:val="28"/>
              </w:rPr>
              <w:t>射线诊断放射防护要求》（</w:t>
            </w:r>
            <w:r>
              <w:rPr>
                <w:sz w:val="28"/>
                <w:szCs w:val="28"/>
              </w:rPr>
              <w:t>GBZ130-2013</w:t>
            </w:r>
            <w:r>
              <w:rPr>
                <w:sz w:val="28"/>
                <w:szCs w:val="28"/>
              </w:rPr>
              <w:t>）对不同类型的</w:t>
            </w:r>
            <w:r>
              <w:rPr>
                <w:sz w:val="28"/>
                <w:szCs w:val="28"/>
              </w:rPr>
              <w:t>X</w:t>
            </w:r>
            <w:r>
              <w:rPr>
                <w:sz w:val="28"/>
                <w:szCs w:val="28"/>
              </w:rPr>
              <w:t>射线机房的最小有效面积和最小单边长度也提出来具体要求，项目涉及机房的面积和单边长度与《医用</w:t>
            </w:r>
            <w:r>
              <w:rPr>
                <w:sz w:val="28"/>
                <w:szCs w:val="28"/>
              </w:rPr>
              <w:t>X</w:t>
            </w:r>
            <w:r>
              <w:rPr>
                <w:sz w:val="28"/>
                <w:szCs w:val="28"/>
              </w:rPr>
              <w:t>射线诊断放射防护要求》（</w:t>
            </w:r>
            <w:r>
              <w:rPr>
                <w:sz w:val="28"/>
                <w:szCs w:val="28"/>
              </w:rPr>
              <w:t>GBZ130-2013</w:t>
            </w:r>
            <w:r>
              <w:rPr>
                <w:sz w:val="28"/>
                <w:szCs w:val="28"/>
              </w:rPr>
              <w:t>）具体要求对照表见表</w:t>
            </w:r>
            <w:r>
              <w:rPr>
                <w:sz w:val="28"/>
                <w:szCs w:val="28"/>
              </w:rPr>
              <w:t>11-2</w:t>
            </w:r>
            <w:r>
              <w:rPr>
                <w:sz w:val="28"/>
                <w:szCs w:val="28"/>
              </w:rPr>
              <w:t>。</w:t>
            </w:r>
          </w:p>
          <w:p w:rsidR="00133025" w:rsidRDefault="00762A1A">
            <w:pPr>
              <w:adjustRightInd w:val="0"/>
              <w:snapToGrid w:val="0"/>
              <w:spacing w:line="360" w:lineRule="auto"/>
              <w:jc w:val="center"/>
              <w:rPr>
                <w:bCs/>
                <w:sz w:val="28"/>
                <w:szCs w:val="28"/>
              </w:rPr>
            </w:pPr>
            <w:r>
              <w:rPr>
                <w:bCs/>
                <w:sz w:val="28"/>
                <w:szCs w:val="28"/>
              </w:rPr>
              <w:t>表</w:t>
            </w:r>
            <w:r>
              <w:rPr>
                <w:bCs/>
                <w:sz w:val="28"/>
                <w:szCs w:val="28"/>
              </w:rPr>
              <w:t xml:space="preserve">11-2 </w:t>
            </w:r>
            <w:r>
              <w:rPr>
                <w:bCs/>
                <w:sz w:val="28"/>
                <w:szCs w:val="28"/>
              </w:rPr>
              <w:t>射线装置机房面积、尺寸与</w:t>
            </w:r>
            <w:r>
              <w:rPr>
                <w:bCs/>
                <w:sz w:val="28"/>
                <w:szCs w:val="28"/>
              </w:rPr>
              <w:t>GBZ130-2013</w:t>
            </w:r>
            <w:r>
              <w:rPr>
                <w:bCs/>
                <w:sz w:val="28"/>
                <w:szCs w:val="28"/>
              </w:rPr>
              <w:t>的对照</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44"/>
              <w:gridCol w:w="1774"/>
              <w:gridCol w:w="1056"/>
              <w:gridCol w:w="1011"/>
              <w:gridCol w:w="1011"/>
            </w:tblGrid>
            <w:tr w:rsidR="00133025">
              <w:trPr>
                <w:trHeight w:val="952"/>
                <w:jc w:val="center"/>
              </w:trPr>
              <w:tc>
                <w:tcPr>
                  <w:tcW w:w="3444" w:type="dxa"/>
                  <w:tcBorders>
                    <w:tl2br w:val="single" w:sz="4" w:space="0" w:color="auto"/>
                  </w:tcBorders>
                  <w:vAlign w:val="center"/>
                </w:tcPr>
                <w:p w:rsidR="00133025" w:rsidRDefault="00762A1A">
                  <w:pPr>
                    <w:ind w:right="341" w:firstLineChars="600" w:firstLine="1260"/>
                    <w:jc w:val="center"/>
                    <w:rPr>
                      <w:szCs w:val="21"/>
                    </w:rPr>
                  </w:pPr>
                  <w:r>
                    <w:rPr>
                      <w:szCs w:val="21"/>
                    </w:rPr>
                    <w:t>设计参数及要求</w:t>
                  </w:r>
                </w:p>
                <w:p w:rsidR="00133025" w:rsidRDefault="00133025">
                  <w:pPr>
                    <w:ind w:leftChars="24" w:left="50" w:right="-109"/>
                    <w:jc w:val="center"/>
                    <w:rPr>
                      <w:szCs w:val="21"/>
                    </w:rPr>
                  </w:pPr>
                </w:p>
                <w:p w:rsidR="00133025" w:rsidRDefault="00762A1A">
                  <w:pPr>
                    <w:ind w:right="251" w:firstLineChars="550" w:firstLine="1155"/>
                    <w:rPr>
                      <w:szCs w:val="21"/>
                    </w:rPr>
                  </w:pPr>
                  <w:r>
                    <w:rPr>
                      <w:szCs w:val="21"/>
                    </w:rPr>
                    <w:t>机房</w:t>
                  </w:r>
                </w:p>
              </w:tc>
              <w:tc>
                <w:tcPr>
                  <w:tcW w:w="1774" w:type="dxa"/>
                  <w:vAlign w:val="center"/>
                </w:tcPr>
                <w:p w:rsidR="00133025" w:rsidRDefault="00762A1A">
                  <w:pPr>
                    <w:jc w:val="center"/>
                    <w:rPr>
                      <w:szCs w:val="21"/>
                    </w:rPr>
                  </w:pPr>
                  <w:r>
                    <w:rPr>
                      <w:szCs w:val="21"/>
                    </w:rPr>
                    <w:t>最小</w:t>
                  </w:r>
                </w:p>
                <w:p w:rsidR="00133025" w:rsidRDefault="00762A1A">
                  <w:pPr>
                    <w:jc w:val="center"/>
                    <w:rPr>
                      <w:szCs w:val="21"/>
                    </w:rPr>
                  </w:pPr>
                  <w:r>
                    <w:rPr>
                      <w:szCs w:val="21"/>
                    </w:rPr>
                    <w:t>单边长度</w:t>
                  </w:r>
                </w:p>
                <w:p w:rsidR="00133025" w:rsidRDefault="00762A1A">
                  <w:pPr>
                    <w:jc w:val="center"/>
                    <w:rPr>
                      <w:szCs w:val="21"/>
                    </w:rPr>
                  </w:pPr>
                  <w:r>
                    <w:rPr>
                      <w:szCs w:val="21"/>
                    </w:rPr>
                    <w:t>（</w:t>
                  </w:r>
                  <w:r>
                    <w:rPr>
                      <w:szCs w:val="21"/>
                    </w:rPr>
                    <w:t>m</w:t>
                  </w:r>
                  <w:r>
                    <w:rPr>
                      <w:szCs w:val="21"/>
                    </w:rPr>
                    <w:t>）</w:t>
                  </w:r>
                </w:p>
              </w:tc>
              <w:tc>
                <w:tcPr>
                  <w:tcW w:w="1056" w:type="dxa"/>
                  <w:vAlign w:val="center"/>
                </w:tcPr>
                <w:p w:rsidR="00133025" w:rsidRDefault="00762A1A">
                  <w:pPr>
                    <w:jc w:val="center"/>
                    <w:rPr>
                      <w:szCs w:val="21"/>
                    </w:rPr>
                  </w:pPr>
                  <w:r>
                    <w:rPr>
                      <w:szCs w:val="21"/>
                    </w:rPr>
                    <w:t>标准</w:t>
                  </w:r>
                </w:p>
                <w:p w:rsidR="00133025" w:rsidRDefault="00762A1A">
                  <w:pPr>
                    <w:jc w:val="center"/>
                    <w:rPr>
                      <w:szCs w:val="21"/>
                    </w:rPr>
                  </w:pPr>
                  <w:r>
                    <w:rPr>
                      <w:szCs w:val="21"/>
                    </w:rPr>
                    <w:t>要求</w:t>
                  </w:r>
                </w:p>
                <w:p w:rsidR="00133025" w:rsidRDefault="00762A1A">
                  <w:pPr>
                    <w:jc w:val="center"/>
                    <w:rPr>
                      <w:szCs w:val="21"/>
                    </w:rPr>
                  </w:pPr>
                  <w:r>
                    <w:rPr>
                      <w:szCs w:val="21"/>
                    </w:rPr>
                    <w:t>（</w:t>
                  </w:r>
                  <w:r>
                    <w:rPr>
                      <w:szCs w:val="21"/>
                    </w:rPr>
                    <w:t>m</w:t>
                  </w:r>
                  <w:r>
                    <w:rPr>
                      <w:szCs w:val="21"/>
                    </w:rPr>
                    <w:t>）</w:t>
                  </w:r>
                </w:p>
              </w:tc>
              <w:tc>
                <w:tcPr>
                  <w:tcW w:w="1011" w:type="dxa"/>
                  <w:vAlign w:val="center"/>
                </w:tcPr>
                <w:p w:rsidR="00133025" w:rsidRDefault="00762A1A">
                  <w:pPr>
                    <w:jc w:val="center"/>
                    <w:rPr>
                      <w:szCs w:val="21"/>
                    </w:rPr>
                  </w:pPr>
                  <w:r>
                    <w:rPr>
                      <w:szCs w:val="21"/>
                    </w:rPr>
                    <w:t>实际</w:t>
                  </w:r>
                </w:p>
                <w:p w:rsidR="00133025" w:rsidRDefault="00762A1A">
                  <w:pPr>
                    <w:jc w:val="center"/>
                    <w:rPr>
                      <w:szCs w:val="21"/>
                    </w:rPr>
                  </w:pPr>
                  <w:r>
                    <w:rPr>
                      <w:szCs w:val="21"/>
                    </w:rPr>
                    <w:t>面积</w:t>
                  </w:r>
                </w:p>
                <w:p w:rsidR="00133025" w:rsidRDefault="00762A1A">
                  <w:pPr>
                    <w:jc w:val="center"/>
                    <w:rPr>
                      <w:szCs w:val="21"/>
                    </w:rPr>
                  </w:pPr>
                  <w:r>
                    <w:rPr>
                      <w:szCs w:val="21"/>
                    </w:rPr>
                    <w:t>（</w:t>
                  </w:r>
                  <w:r>
                    <w:rPr>
                      <w:szCs w:val="21"/>
                    </w:rPr>
                    <w:t>m</w:t>
                  </w:r>
                  <w:r>
                    <w:rPr>
                      <w:szCs w:val="21"/>
                      <w:vertAlign w:val="superscript"/>
                    </w:rPr>
                    <w:t>2</w:t>
                  </w:r>
                  <w:r>
                    <w:rPr>
                      <w:szCs w:val="21"/>
                    </w:rPr>
                    <w:t>）</w:t>
                  </w:r>
                </w:p>
              </w:tc>
              <w:tc>
                <w:tcPr>
                  <w:tcW w:w="1011" w:type="dxa"/>
                  <w:vAlign w:val="center"/>
                </w:tcPr>
                <w:p w:rsidR="00133025" w:rsidRDefault="00762A1A">
                  <w:pPr>
                    <w:jc w:val="center"/>
                    <w:rPr>
                      <w:szCs w:val="21"/>
                    </w:rPr>
                  </w:pPr>
                  <w:r>
                    <w:rPr>
                      <w:szCs w:val="21"/>
                    </w:rPr>
                    <w:t>标准</w:t>
                  </w:r>
                </w:p>
                <w:p w:rsidR="00133025" w:rsidRDefault="00762A1A">
                  <w:pPr>
                    <w:jc w:val="center"/>
                    <w:rPr>
                      <w:szCs w:val="21"/>
                    </w:rPr>
                  </w:pPr>
                  <w:r>
                    <w:rPr>
                      <w:szCs w:val="21"/>
                    </w:rPr>
                    <w:t>要求</w:t>
                  </w:r>
                </w:p>
                <w:p w:rsidR="00133025" w:rsidRDefault="00762A1A">
                  <w:pPr>
                    <w:jc w:val="center"/>
                    <w:rPr>
                      <w:szCs w:val="21"/>
                    </w:rPr>
                  </w:pPr>
                  <w:r>
                    <w:rPr>
                      <w:szCs w:val="21"/>
                    </w:rPr>
                    <w:t>（</w:t>
                  </w:r>
                  <w:r>
                    <w:rPr>
                      <w:szCs w:val="21"/>
                    </w:rPr>
                    <w:t>m</w:t>
                  </w:r>
                  <w:r>
                    <w:rPr>
                      <w:szCs w:val="21"/>
                      <w:vertAlign w:val="superscript"/>
                    </w:rPr>
                    <w:t>2</w:t>
                  </w:r>
                  <w:r>
                    <w:rPr>
                      <w:szCs w:val="21"/>
                    </w:rPr>
                    <w:t>）</w:t>
                  </w:r>
                </w:p>
              </w:tc>
            </w:tr>
            <w:tr w:rsidR="00133025">
              <w:trPr>
                <w:trHeight w:hRule="exact" w:val="510"/>
                <w:jc w:val="center"/>
              </w:trPr>
              <w:tc>
                <w:tcPr>
                  <w:tcW w:w="3444" w:type="dxa"/>
                  <w:vAlign w:val="center"/>
                </w:tcPr>
                <w:p w:rsidR="00133025" w:rsidRDefault="00762A1A">
                  <w:pPr>
                    <w:spacing w:line="300" w:lineRule="exact"/>
                    <w:jc w:val="center"/>
                    <w:outlineLvl w:val="0"/>
                    <w:rPr>
                      <w:szCs w:val="21"/>
                    </w:rPr>
                  </w:pPr>
                  <w:r>
                    <w:rPr>
                      <w:szCs w:val="21"/>
                      <w:lang w:val="zh-CN"/>
                    </w:rPr>
                    <w:t>DSA</w:t>
                  </w:r>
                  <w:r>
                    <w:rPr>
                      <w:szCs w:val="21"/>
                      <w:lang w:val="zh-CN"/>
                    </w:rPr>
                    <w:t>机房</w:t>
                  </w:r>
                </w:p>
              </w:tc>
              <w:tc>
                <w:tcPr>
                  <w:tcW w:w="1774" w:type="dxa"/>
                  <w:vAlign w:val="center"/>
                </w:tcPr>
                <w:p w:rsidR="00133025" w:rsidRDefault="00762A1A">
                  <w:pPr>
                    <w:spacing w:line="300" w:lineRule="exact"/>
                    <w:jc w:val="center"/>
                    <w:outlineLvl w:val="0"/>
                    <w:rPr>
                      <w:szCs w:val="21"/>
                      <w:lang w:val="zh-CN"/>
                    </w:rPr>
                  </w:pPr>
                  <w:r>
                    <w:rPr>
                      <w:szCs w:val="21"/>
                    </w:rPr>
                    <w:t>6.80</w:t>
                  </w:r>
                </w:p>
              </w:tc>
              <w:tc>
                <w:tcPr>
                  <w:tcW w:w="1056" w:type="dxa"/>
                  <w:vAlign w:val="center"/>
                </w:tcPr>
                <w:p w:rsidR="00133025" w:rsidRDefault="00762A1A">
                  <w:pPr>
                    <w:spacing w:line="300" w:lineRule="exact"/>
                    <w:jc w:val="center"/>
                    <w:outlineLvl w:val="0"/>
                    <w:rPr>
                      <w:szCs w:val="21"/>
                      <w:lang w:val="zh-CN"/>
                    </w:rPr>
                  </w:pPr>
                  <w:r>
                    <w:rPr>
                      <w:szCs w:val="21"/>
                    </w:rPr>
                    <w:t>4.5</w:t>
                  </w:r>
                </w:p>
              </w:tc>
              <w:tc>
                <w:tcPr>
                  <w:tcW w:w="1011" w:type="dxa"/>
                  <w:vAlign w:val="center"/>
                </w:tcPr>
                <w:p w:rsidR="00133025" w:rsidRDefault="00762A1A">
                  <w:pPr>
                    <w:spacing w:line="300" w:lineRule="exact"/>
                    <w:jc w:val="center"/>
                    <w:outlineLvl w:val="0"/>
                    <w:rPr>
                      <w:szCs w:val="21"/>
                      <w:lang w:val="zh-CN"/>
                    </w:rPr>
                  </w:pPr>
                  <w:r>
                    <w:rPr>
                      <w:szCs w:val="21"/>
                    </w:rPr>
                    <w:t>52.36</w:t>
                  </w:r>
                </w:p>
              </w:tc>
              <w:tc>
                <w:tcPr>
                  <w:tcW w:w="1011" w:type="dxa"/>
                  <w:vAlign w:val="center"/>
                </w:tcPr>
                <w:p w:rsidR="00133025" w:rsidRDefault="00762A1A">
                  <w:pPr>
                    <w:spacing w:line="300" w:lineRule="exact"/>
                    <w:jc w:val="center"/>
                    <w:outlineLvl w:val="0"/>
                    <w:rPr>
                      <w:szCs w:val="21"/>
                      <w:lang w:val="zh-CN"/>
                    </w:rPr>
                  </w:pPr>
                  <w:r>
                    <w:rPr>
                      <w:szCs w:val="21"/>
                    </w:rPr>
                    <w:t>30</w:t>
                  </w:r>
                </w:p>
              </w:tc>
            </w:tr>
            <w:tr w:rsidR="00133025">
              <w:trPr>
                <w:trHeight w:hRule="exact" w:val="510"/>
                <w:jc w:val="center"/>
              </w:trPr>
              <w:tc>
                <w:tcPr>
                  <w:tcW w:w="3444" w:type="dxa"/>
                  <w:vAlign w:val="center"/>
                </w:tcPr>
                <w:p w:rsidR="00133025" w:rsidRDefault="00762A1A">
                  <w:pPr>
                    <w:widowControl/>
                    <w:adjustRightInd w:val="0"/>
                    <w:snapToGrid w:val="0"/>
                    <w:jc w:val="center"/>
                    <w:rPr>
                      <w:szCs w:val="21"/>
                      <w:lang w:val="zh-CN"/>
                    </w:rPr>
                  </w:pPr>
                  <w:r>
                    <w:rPr>
                      <w:kern w:val="0"/>
                      <w:szCs w:val="21"/>
                    </w:rPr>
                    <w:t>中</w:t>
                  </w:r>
                  <w:r>
                    <w:rPr>
                      <w:kern w:val="0"/>
                      <w:szCs w:val="21"/>
                    </w:rPr>
                    <w:t>C</w:t>
                  </w:r>
                  <w:r>
                    <w:rPr>
                      <w:kern w:val="0"/>
                      <w:szCs w:val="21"/>
                    </w:rPr>
                    <w:t>臂机房</w:t>
                  </w:r>
                </w:p>
              </w:tc>
              <w:tc>
                <w:tcPr>
                  <w:tcW w:w="1774" w:type="dxa"/>
                  <w:vAlign w:val="center"/>
                </w:tcPr>
                <w:p w:rsidR="00133025" w:rsidRDefault="00762A1A">
                  <w:pPr>
                    <w:spacing w:line="300" w:lineRule="exact"/>
                    <w:jc w:val="center"/>
                    <w:outlineLvl w:val="0"/>
                    <w:rPr>
                      <w:szCs w:val="21"/>
                    </w:rPr>
                  </w:pPr>
                  <w:r>
                    <w:rPr>
                      <w:szCs w:val="21"/>
                    </w:rPr>
                    <w:t>5.30</w:t>
                  </w:r>
                </w:p>
              </w:tc>
              <w:tc>
                <w:tcPr>
                  <w:tcW w:w="1056" w:type="dxa"/>
                  <w:vAlign w:val="center"/>
                </w:tcPr>
                <w:p w:rsidR="00133025" w:rsidRDefault="00762A1A">
                  <w:pPr>
                    <w:spacing w:line="300" w:lineRule="exact"/>
                    <w:jc w:val="center"/>
                    <w:outlineLvl w:val="0"/>
                    <w:rPr>
                      <w:szCs w:val="21"/>
                    </w:rPr>
                  </w:pPr>
                  <w:r>
                    <w:rPr>
                      <w:szCs w:val="21"/>
                    </w:rPr>
                    <w:t>4.5</w:t>
                  </w:r>
                </w:p>
              </w:tc>
              <w:tc>
                <w:tcPr>
                  <w:tcW w:w="1011" w:type="dxa"/>
                  <w:vAlign w:val="center"/>
                </w:tcPr>
                <w:p w:rsidR="00133025" w:rsidRDefault="00762A1A">
                  <w:pPr>
                    <w:spacing w:line="300" w:lineRule="exact"/>
                    <w:jc w:val="center"/>
                    <w:outlineLvl w:val="0"/>
                    <w:rPr>
                      <w:szCs w:val="21"/>
                    </w:rPr>
                  </w:pPr>
                  <w:r>
                    <w:rPr>
                      <w:szCs w:val="21"/>
                    </w:rPr>
                    <w:t>39.75</w:t>
                  </w:r>
                </w:p>
              </w:tc>
              <w:tc>
                <w:tcPr>
                  <w:tcW w:w="1011" w:type="dxa"/>
                  <w:vAlign w:val="center"/>
                </w:tcPr>
                <w:p w:rsidR="00133025" w:rsidRDefault="00762A1A">
                  <w:pPr>
                    <w:spacing w:line="300" w:lineRule="exact"/>
                    <w:jc w:val="center"/>
                    <w:outlineLvl w:val="0"/>
                    <w:rPr>
                      <w:szCs w:val="21"/>
                    </w:rPr>
                  </w:pPr>
                  <w:r>
                    <w:rPr>
                      <w:szCs w:val="21"/>
                    </w:rPr>
                    <w:t>30</w:t>
                  </w:r>
                </w:p>
              </w:tc>
            </w:tr>
            <w:tr w:rsidR="00133025">
              <w:trPr>
                <w:trHeight w:hRule="exact" w:val="510"/>
                <w:jc w:val="center"/>
              </w:trPr>
              <w:tc>
                <w:tcPr>
                  <w:tcW w:w="3444" w:type="dxa"/>
                  <w:vAlign w:val="center"/>
                </w:tcPr>
                <w:p w:rsidR="00133025" w:rsidRDefault="00762A1A">
                  <w:pPr>
                    <w:widowControl/>
                    <w:adjustRightInd w:val="0"/>
                    <w:snapToGrid w:val="0"/>
                    <w:jc w:val="center"/>
                    <w:rPr>
                      <w:szCs w:val="21"/>
                      <w:lang w:val="zh-CN"/>
                    </w:rPr>
                  </w:pPr>
                  <w:r>
                    <w:rPr>
                      <w:kern w:val="0"/>
                      <w:szCs w:val="21"/>
                    </w:rPr>
                    <w:t>小</w:t>
                  </w:r>
                  <w:r>
                    <w:rPr>
                      <w:kern w:val="0"/>
                      <w:szCs w:val="21"/>
                    </w:rPr>
                    <w:t>C</w:t>
                  </w:r>
                  <w:r>
                    <w:rPr>
                      <w:kern w:val="0"/>
                      <w:szCs w:val="21"/>
                    </w:rPr>
                    <w:t>臂机房</w:t>
                  </w:r>
                </w:p>
              </w:tc>
              <w:tc>
                <w:tcPr>
                  <w:tcW w:w="1774" w:type="dxa"/>
                  <w:vAlign w:val="center"/>
                </w:tcPr>
                <w:p w:rsidR="00133025" w:rsidRDefault="00762A1A">
                  <w:pPr>
                    <w:spacing w:line="300" w:lineRule="exact"/>
                    <w:jc w:val="center"/>
                    <w:outlineLvl w:val="0"/>
                    <w:rPr>
                      <w:szCs w:val="21"/>
                    </w:rPr>
                  </w:pPr>
                  <w:r>
                    <w:rPr>
                      <w:szCs w:val="21"/>
                    </w:rPr>
                    <w:t>8.80</w:t>
                  </w:r>
                </w:p>
              </w:tc>
              <w:tc>
                <w:tcPr>
                  <w:tcW w:w="1056" w:type="dxa"/>
                  <w:vAlign w:val="center"/>
                </w:tcPr>
                <w:p w:rsidR="00133025" w:rsidRDefault="00762A1A">
                  <w:pPr>
                    <w:spacing w:line="300" w:lineRule="exact"/>
                    <w:jc w:val="center"/>
                    <w:outlineLvl w:val="0"/>
                    <w:rPr>
                      <w:szCs w:val="21"/>
                    </w:rPr>
                  </w:pPr>
                  <w:r>
                    <w:rPr>
                      <w:szCs w:val="21"/>
                    </w:rPr>
                    <w:t>4.5</w:t>
                  </w:r>
                </w:p>
              </w:tc>
              <w:tc>
                <w:tcPr>
                  <w:tcW w:w="1011" w:type="dxa"/>
                  <w:vAlign w:val="center"/>
                </w:tcPr>
                <w:p w:rsidR="00133025" w:rsidRDefault="00762A1A">
                  <w:pPr>
                    <w:spacing w:line="300" w:lineRule="exact"/>
                    <w:jc w:val="center"/>
                    <w:outlineLvl w:val="0"/>
                    <w:rPr>
                      <w:szCs w:val="21"/>
                    </w:rPr>
                  </w:pPr>
                  <w:r>
                    <w:rPr>
                      <w:szCs w:val="21"/>
                    </w:rPr>
                    <w:t>48.35</w:t>
                  </w:r>
                </w:p>
              </w:tc>
              <w:tc>
                <w:tcPr>
                  <w:tcW w:w="1011" w:type="dxa"/>
                  <w:vAlign w:val="center"/>
                </w:tcPr>
                <w:p w:rsidR="00133025" w:rsidRDefault="00762A1A">
                  <w:pPr>
                    <w:spacing w:line="300" w:lineRule="exact"/>
                    <w:jc w:val="center"/>
                    <w:outlineLvl w:val="0"/>
                    <w:rPr>
                      <w:szCs w:val="21"/>
                    </w:rPr>
                  </w:pPr>
                  <w:r>
                    <w:rPr>
                      <w:szCs w:val="21"/>
                    </w:rPr>
                    <w:t>30</w:t>
                  </w:r>
                </w:p>
              </w:tc>
            </w:tr>
            <w:tr w:rsidR="00133025">
              <w:trPr>
                <w:trHeight w:hRule="exact" w:val="510"/>
                <w:jc w:val="center"/>
              </w:trPr>
              <w:tc>
                <w:tcPr>
                  <w:tcW w:w="3444" w:type="dxa"/>
                  <w:vAlign w:val="center"/>
                </w:tcPr>
                <w:p w:rsidR="00133025" w:rsidRDefault="00762A1A">
                  <w:pPr>
                    <w:widowControl/>
                    <w:adjustRightInd w:val="0"/>
                    <w:snapToGrid w:val="0"/>
                    <w:jc w:val="center"/>
                    <w:rPr>
                      <w:szCs w:val="21"/>
                      <w:lang w:val="zh-CN"/>
                    </w:rPr>
                  </w:pPr>
                  <w:r>
                    <w:rPr>
                      <w:kern w:val="0"/>
                      <w:szCs w:val="21"/>
                    </w:rPr>
                    <w:t>CT1</w:t>
                  </w:r>
                  <w:r>
                    <w:rPr>
                      <w:kern w:val="0"/>
                      <w:szCs w:val="21"/>
                    </w:rPr>
                    <w:t>机房</w:t>
                  </w:r>
                </w:p>
              </w:tc>
              <w:tc>
                <w:tcPr>
                  <w:tcW w:w="1774" w:type="dxa"/>
                  <w:vAlign w:val="center"/>
                </w:tcPr>
                <w:p w:rsidR="00133025" w:rsidRDefault="00762A1A">
                  <w:pPr>
                    <w:spacing w:line="300" w:lineRule="exact"/>
                    <w:jc w:val="center"/>
                    <w:outlineLvl w:val="0"/>
                    <w:rPr>
                      <w:szCs w:val="21"/>
                    </w:rPr>
                  </w:pPr>
                  <w:r>
                    <w:rPr>
                      <w:szCs w:val="21"/>
                    </w:rPr>
                    <w:t>6.10</w:t>
                  </w:r>
                </w:p>
              </w:tc>
              <w:tc>
                <w:tcPr>
                  <w:tcW w:w="1056" w:type="dxa"/>
                  <w:vAlign w:val="center"/>
                </w:tcPr>
                <w:p w:rsidR="00133025" w:rsidRDefault="00762A1A">
                  <w:pPr>
                    <w:spacing w:line="300" w:lineRule="exact"/>
                    <w:jc w:val="center"/>
                    <w:outlineLvl w:val="0"/>
                    <w:rPr>
                      <w:szCs w:val="21"/>
                    </w:rPr>
                  </w:pPr>
                  <w:r>
                    <w:rPr>
                      <w:szCs w:val="21"/>
                    </w:rPr>
                    <w:t>4.5</w:t>
                  </w:r>
                </w:p>
              </w:tc>
              <w:tc>
                <w:tcPr>
                  <w:tcW w:w="1011" w:type="dxa"/>
                  <w:vAlign w:val="center"/>
                </w:tcPr>
                <w:p w:rsidR="00133025" w:rsidRDefault="00762A1A">
                  <w:pPr>
                    <w:spacing w:line="300" w:lineRule="exact"/>
                    <w:jc w:val="center"/>
                    <w:outlineLvl w:val="0"/>
                    <w:rPr>
                      <w:szCs w:val="21"/>
                    </w:rPr>
                  </w:pPr>
                  <w:r>
                    <w:rPr>
                      <w:szCs w:val="21"/>
                    </w:rPr>
                    <w:t>47.28</w:t>
                  </w:r>
                </w:p>
              </w:tc>
              <w:tc>
                <w:tcPr>
                  <w:tcW w:w="1011" w:type="dxa"/>
                  <w:vAlign w:val="center"/>
                </w:tcPr>
                <w:p w:rsidR="00133025" w:rsidRDefault="00762A1A">
                  <w:pPr>
                    <w:spacing w:line="300" w:lineRule="exact"/>
                    <w:jc w:val="center"/>
                    <w:outlineLvl w:val="0"/>
                    <w:rPr>
                      <w:szCs w:val="21"/>
                    </w:rPr>
                  </w:pPr>
                  <w:r>
                    <w:rPr>
                      <w:szCs w:val="21"/>
                    </w:rPr>
                    <w:t>30</w:t>
                  </w:r>
                </w:p>
              </w:tc>
            </w:tr>
            <w:tr w:rsidR="00133025">
              <w:trPr>
                <w:trHeight w:hRule="exact" w:val="510"/>
                <w:jc w:val="center"/>
              </w:trPr>
              <w:tc>
                <w:tcPr>
                  <w:tcW w:w="3444" w:type="dxa"/>
                  <w:vAlign w:val="center"/>
                </w:tcPr>
                <w:p w:rsidR="00133025" w:rsidRDefault="00762A1A">
                  <w:pPr>
                    <w:widowControl/>
                    <w:adjustRightInd w:val="0"/>
                    <w:snapToGrid w:val="0"/>
                    <w:jc w:val="center"/>
                    <w:rPr>
                      <w:szCs w:val="21"/>
                      <w:lang w:val="zh-CN"/>
                    </w:rPr>
                  </w:pPr>
                  <w:r>
                    <w:rPr>
                      <w:kern w:val="0"/>
                      <w:szCs w:val="21"/>
                    </w:rPr>
                    <w:t>CT2</w:t>
                  </w:r>
                  <w:r>
                    <w:rPr>
                      <w:kern w:val="0"/>
                      <w:szCs w:val="21"/>
                    </w:rPr>
                    <w:t>机房</w:t>
                  </w:r>
                </w:p>
              </w:tc>
              <w:tc>
                <w:tcPr>
                  <w:tcW w:w="1774" w:type="dxa"/>
                  <w:vAlign w:val="center"/>
                </w:tcPr>
                <w:p w:rsidR="00133025" w:rsidRDefault="00762A1A">
                  <w:pPr>
                    <w:spacing w:line="300" w:lineRule="exact"/>
                    <w:jc w:val="center"/>
                    <w:outlineLvl w:val="0"/>
                    <w:rPr>
                      <w:szCs w:val="21"/>
                    </w:rPr>
                  </w:pPr>
                  <w:r>
                    <w:rPr>
                      <w:szCs w:val="21"/>
                    </w:rPr>
                    <w:t>6.09</w:t>
                  </w:r>
                </w:p>
              </w:tc>
              <w:tc>
                <w:tcPr>
                  <w:tcW w:w="1056" w:type="dxa"/>
                  <w:vAlign w:val="center"/>
                </w:tcPr>
                <w:p w:rsidR="00133025" w:rsidRDefault="00762A1A">
                  <w:pPr>
                    <w:spacing w:line="300" w:lineRule="exact"/>
                    <w:jc w:val="center"/>
                    <w:outlineLvl w:val="0"/>
                    <w:rPr>
                      <w:szCs w:val="21"/>
                    </w:rPr>
                  </w:pPr>
                  <w:r>
                    <w:rPr>
                      <w:szCs w:val="21"/>
                    </w:rPr>
                    <w:t>4.5</w:t>
                  </w:r>
                </w:p>
              </w:tc>
              <w:tc>
                <w:tcPr>
                  <w:tcW w:w="1011" w:type="dxa"/>
                  <w:vAlign w:val="center"/>
                </w:tcPr>
                <w:p w:rsidR="00133025" w:rsidRDefault="00762A1A">
                  <w:pPr>
                    <w:spacing w:line="300" w:lineRule="exact"/>
                    <w:jc w:val="center"/>
                    <w:outlineLvl w:val="0"/>
                    <w:rPr>
                      <w:szCs w:val="21"/>
                    </w:rPr>
                  </w:pPr>
                  <w:r>
                    <w:rPr>
                      <w:szCs w:val="21"/>
                    </w:rPr>
                    <w:t>45.74</w:t>
                  </w:r>
                </w:p>
              </w:tc>
              <w:tc>
                <w:tcPr>
                  <w:tcW w:w="1011" w:type="dxa"/>
                  <w:vAlign w:val="center"/>
                </w:tcPr>
                <w:p w:rsidR="00133025" w:rsidRDefault="00762A1A">
                  <w:pPr>
                    <w:spacing w:line="300" w:lineRule="exact"/>
                    <w:jc w:val="center"/>
                    <w:outlineLvl w:val="0"/>
                    <w:rPr>
                      <w:szCs w:val="21"/>
                    </w:rPr>
                  </w:pPr>
                  <w:r>
                    <w:rPr>
                      <w:szCs w:val="21"/>
                    </w:rPr>
                    <w:t>30</w:t>
                  </w:r>
                </w:p>
              </w:tc>
            </w:tr>
            <w:tr w:rsidR="00133025">
              <w:trPr>
                <w:trHeight w:hRule="exact" w:val="510"/>
                <w:jc w:val="center"/>
              </w:trPr>
              <w:tc>
                <w:tcPr>
                  <w:tcW w:w="3444" w:type="dxa"/>
                  <w:vAlign w:val="center"/>
                </w:tcPr>
                <w:p w:rsidR="00133025" w:rsidRDefault="00762A1A">
                  <w:pPr>
                    <w:widowControl/>
                    <w:adjustRightInd w:val="0"/>
                    <w:snapToGrid w:val="0"/>
                    <w:jc w:val="center"/>
                    <w:rPr>
                      <w:szCs w:val="21"/>
                      <w:lang w:val="zh-CN"/>
                    </w:rPr>
                  </w:pPr>
                  <w:r>
                    <w:rPr>
                      <w:kern w:val="0"/>
                      <w:szCs w:val="21"/>
                    </w:rPr>
                    <w:t>数字胃肠机</w:t>
                  </w:r>
                </w:p>
              </w:tc>
              <w:tc>
                <w:tcPr>
                  <w:tcW w:w="1774" w:type="dxa"/>
                  <w:vAlign w:val="center"/>
                </w:tcPr>
                <w:p w:rsidR="00133025" w:rsidRDefault="00762A1A">
                  <w:pPr>
                    <w:spacing w:line="300" w:lineRule="exact"/>
                    <w:jc w:val="center"/>
                    <w:outlineLvl w:val="0"/>
                    <w:rPr>
                      <w:szCs w:val="21"/>
                    </w:rPr>
                  </w:pPr>
                  <w:r>
                    <w:rPr>
                      <w:szCs w:val="21"/>
                    </w:rPr>
                    <w:t>6.10</w:t>
                  </w:r>
                </w:p>
              </w:tc>
              <w:tc>
                <w:tcPr>
                  <w:tcW w:w="1056" w:type="dxa"/>
                  <w:vAlign w:val="center"/>
                </w:tcPr>
                <w:p w:rsidR="00133025" w:rsidRDefault="00762A1A">
                  <w:pPr>
                    <w:spacing w:line="300" w:lineRule="exact"/>
                    <w:jc w:val="center"/>
                    <w:outlineLvl w:val="0"/>
                    <w:rPr>
                      <w:szCs w:val="21"/>
                    </w:rPr>
                  </w:pPr>
                  <w:r>
                    <w:rPr>
                      <w:szCs w:val="21"/>
                    </w:rPr>
                    <w:t>3.5</w:t>
                  </w:r>
                </w:p>
              </w:tc>
              <w:tc>
                <w:tcPr>
                  <w:tcW w:w="1011" w:type="dxa"/>
                  <w:vAlign w:val="center"/>
                </w:tcPr>
                <w:p w:rsidR="00133025" w:rsidRDefault="00762A1A">
                  <w:pPr>
                    <w:spacing w:line="300" w:lineRule="exact"/>
                    <w:jc w:val="center"/>
                    <w:outlineLvl w:val="0"/>
                    <w:rPr>
                      <w:szCs w:val="21"/>
                    </w:rPr>
                  </w:pPr>
                  <w:r>
                    <w:rPr>
                      <w:szCs w:val="21"/>
                    </w:rPr>
                    <w:t>39.65</w:t>
                  </w:r>
                </w:p>
              </w:tc>
              <w:tc>
                <w:tcPr>
                  <w:tcW w:w="1011" w:type="dxa"/>
                  <w:vAlign w:val="center"/>
                </w:tcPr>
                <w:p w:rsidR="00133025" w:rsidRDefault="00762A1A">
                  <w:pPr>
                    <w:spacing w:line="300" w:lineRule="exact"/>
                    <w:jc w:val="center"/>
                    <w:outlineLvl w:val="0"/>
                    <w:rPr>
                      <w:szCs w:val="21"/>
                    </w:rPr>
                  </w:pPr>
                  <w:r>
                    <w:rPr>
                      <w:szCs w:val="21"/>
                    </w:rPr>
                    <w:t>20</w:t>
                  </w:r>
                </w:p>
              </w:tc>
            </w:tr>
            <w:tr w:rsidR="00133025">
              <w:trPr>
                <w:trHeight w:hRule="exact" w:val="510"/>
                <w:jc w:val="center"/>
              </w:trPr>
              <w:tc>
                <w:tcPr>
                  <w:tcW w:w="3444" w:type="dxa"/>
                  <w:vAlign w:val="center"/>
                </w:tcPr>
                <w:p w:rsidR="00133025" w:rsidRDefault="00762A1A">
                  <w:pPr>
                    <w:widowControl/>
                    <w:adjustRightInd w:val="0"/>
                    <w:snapToGrid w:val="0"/>
                    <w:jc w:val="center"/>
                    <w:rPr>
                      <w:szCs w:val="21"/>
                      <w:lang w:val="zh-CN"/>
                    </w:rPr>
                  </w:pPr>
                  <w:r>
                    <w:rPr>
                      <w:kern w:val="0"/>
                      <w:szCs w:val="21"/>
                    </w:rPr>
                    <w:t>DR1</w:t>
                  </w:r>
                  <w:r>
                    <w:rPr>
                      <w:kern w:val="0"/>
                      <w:szCs w:val="21"/>
                    </w:rPr>
                    <w:t>机房</w:t>
                  </w:r>
                </w:p>
              </w:tc>
              <w:tc>
                <w:tcPr>
                  <w:tcW w:w="1774" w:type="dxa"/>
                  <w:vAlign w:val="center"/>
                </w:tcPr>
                <w:p w:rsidR="00133025" w:rsidRDefault="00762A1A">
                  <w:pPr>
                    <w:spacing w:line="300" w:lineRule="exact"/>
                    <w:jc w:val="center"/>
                    <w:outlineLvl w:val="0"/>
                    <w:rPr>
                      <w:szCs w:val="21"/>
                    </w:rPr>
                  </w:pPr>
                  <w:r>
                    <w:rPr>
                      <w:szCs w:val="21"/>
                    </w:rPr>
                    <w:t>5.50</w:t>
                  </w:r>
                </w:p>
              </w:tc>
              <w:tc>
                <w:tcPr>
                  <w:tcW w:w="1056" w:type="dxa"/>
                  <w:vAlign w:val="center"/>
                </w:tcPr>
                <w:p w:rsidR="00133025" w:rsidRDefault="00762A1A">
                  <w:pPr>
                    <w:spacing w:line="300" w:lineRule="exact"/>
                    <w:jc w:val="center"/>
                    <w:outlineLvl w:val="0"/>
                    <w:rPr>
                      <w:szCs w:val="21"/>
                    </w:rPr>
                  </w:pPr>
                  <w:r>
                    <w:rPr>
                      <w:szCs w:val="21"/>
                    </w:rPr>
                    <w:t>3.5</w:t>
                  </w:r>
                </w:p>
              </w:tc>
              <w:tc>
                <w:tcPr>
                  <w:tcW w:w="1011" w:type="dxa"/>
                  <w:vAlign w:val="center"/>
                </w:tcPr>
                <w:p w:rsidR="00133025" w:rsidRDefault="00762A1A">
                  <w:pPr>
                    <w:spacing w:line="300" w:lineRule="exact"/>
                    <w:jc w:val="center"/>
                    <w:outlineLvl w:val="0"/>
                    <w:rPr>
                      <w:szCs w:val="21"/>
                    </w:rPr>
                  </w:pPr>
                  <w:r>
                    <w:rPr>
                      <w:szCs w:val="21"/>
                    </w:rPr>
                    <w:t>41.69</w:t>
                  </w:r>
                </w:p>
              </w:tc>
              <w:tc>
                <w:tcPr>
                  <w:tcW w:w="1011" w:type="dxa"/>
                  <w:vAlign w:val="center"/>
                </w:tcPr>
                <w:p w:rsidR="00133025" w:rsidRDefault="00762A1A">
                  <w:pPr>
                    <w:spacing w:line="300" w:lineRule="exact"/>
                    <w:jc w:val="center"/>
                    <w:outlineLvl w:val="0"/>
                    <w:rPr>
                      <w:szCs w:val="21"/>
                    </w:rPr>
                  </w:pPr>
                  <w:r>
                    <w:rPr>
                      <w:szCs w:val="21"/>
                    </w:rPr>
                    <w:t>20</w:t>
                  </w:r>
                </w:p>
              </w:tc>
            </w:tr>
            <w:tr w:rsidR="00133025">
              <w:trPr>
                <w:trHeight w:hRule="exact" w:val="510"/>
                <w:jc w:val="center"/>
              </w:trPr>
              <w:tc>
                <w:tcPr>
                  <w:tcW w:w="3444" w:type="dxa"/>
                  <w:vAlign w:val="center"/>
                </w:tcPr>
                <w:p w:rsidR="00133025" w:rsidRDefault="00762A1A">
                  <w:pPr>
                    <w:widowControl/>
                    <w:adjustRightInd w:val="0"/>
                    <w:snapToGrid w:val="0"/>
                    <w:jc w:val="center"/>
                    <w:rPr>
                      <w:szCs w:val="21"/>
                      <w:lang w:val="zh-CN"/>
                    </w:rPr>
                  </w:pPr>
                  <w:r>
                    <w:rPr>
                      <w:kern w:val="0"/>
                      <w:szCs w:val="21"/>
                    </w:rPr>
                    <w:t>DR2</w:t>
                  </w:r>
                  <w:r>
                    <w:rPr>
                      <w:kern w:val="0"/>
                      <w:szCs w:val="21"/>
                    </w:rPr>
                    <w:t>机房</w:t>
                  </w:r>
                </w:p>
              </w:tc>
              <w:tc>
                <w:tcPr>
                  <w:tcW w:w="1774" w:type="dxa"/>
                  <w:vAlign w:val="center"/>
                </w:tcPr>
                <w:p w:rsidR="00133025" w:rsidRDefault="00762A1A">
                  <w:pPr>
                    <w:spacing w:line="300" w:lineRule="exact"/>
                    <w:jc w:val="center"/>
                    <w:outlineLvl w:val="0"/>
                    <w:rPr>
                      <w:szCs w:val="21"/>
                    </w:rPr>
                  </w:pPr>
                  <w:r>
                    <w:rPr>
                      <w:szCs w:val="21"/>
                    </w:rPr>
                    <w:t>5.50</w:t>
                  </w:r>
                </w:p>
              </w:tc>
              <w:tc>
                <w:tcPr>
                  <w:tcW w:w="1056" w:type="dxa"/>
                  <w:vAlign w:val="center"/>
                </w:tcPr>
                <w:p w:rsidR="00133025" w:rsidRDefault="00762A1A">
                  <w:pPr>
                    <w:spacing w:line="300" w:lineRule="exact"/>
                    <w:jc w:val="center"/>
                    <w:outlineLvl w:val="0"/>
                    <w:rPr>
                      <w:szCs w:val="21"/>
                    </w:rPr>
                  </w:pPr>
                  <w:r>
                    <w:rPr>
                      <w:szCs w:val="21"/>
                    </w:rPr>
                    <w:t>3.5</w:t>
                  </w:r>
                </w:p>
              </w:tc>
              <w:tc>
                <w:tcPr>
                  <w:tcW w:w="1011" w:type="dxa"/>
                  <w:vAlign w:val="center"/>
                </w:tcPr>
                <w:p w:rsidR="00133025" w:rsidRDefault="00762A1A">
                  <w:pPr>
                    <w:spacing w:line="300" w:lineRule="exact"/>
                    <w:jc w:val="center"/>
                    <w:outlineLvl w:val="0"/>
                    <w:rPr>
                      <w:szCs w:val="21"/>
                    </w:rPr>
                  </w:pPr>
                  <w:r>
                    <w:rPr>
                      <w:szCs w:val="21"/>
                    </w:rPr>
                    <w:t>41.69</w:t>
                  </w:r>
                </w:p>
              </w:tc>
              <w:tc>
                <w:tcPr>
                  <w:tcW w:w="1011" w:type="dxa"/>
                  <w:vAlign w:val="center"/>
                </w:tcPr>
                <w:p w:rsidR="00133025" w:rsidRDefault="00762A1A">
                  <w:pPr>
                    <w:spacing w:line="300" w:lineRule="exact"/>
                    <w:jc w:val="center"/>
                    <w:outlineLvl w:val="0"/>
                    <w:rPr>
                      <w:szCs w:val="21"/>
                    </w:rPr>
                  </w:pPr>
                  <w:r>
                    <w:rPr>
                      <w:szCs w:val="21"/>
                    </w:rPr>
                    <w:t>20</w:t>
                  </w:r>
                </w:p>
              </w:tc>
            </w:tr>
            <w:tr w:rsidR="00133025">
              <w:trPr>
                <w:trHeight w:hRule="exact" w:val="510"/>
                <w:jc w:val="center"/>
              </w:trPr>
              <w:tc>
                <w:tcPr>
                  <w:tcW w:w="3444" w:type="dxa"/>
                  <w:vAlign w:val="center"/>
                </w:tcPr>
                <w:p w:rsidR="00133025" w:rsidRDefault="00762A1A">
                  <w:pPr>
                    <w:widowControl/>
                    <w:adjustRightInd w:val="0"/>
                    <w:snapToGrid w:val="0"/>
                    <w:jc w:val="center"/>
                    <w:rPr>
                      <w:szCs w:val="21"/>
                      <w:lang w:val="zh-CN"/>
                    </w:rPr>
                  </w:pPr>
                  <w:r>
                    <w:rPr>
                      <w:kern w:val="0"/>
                      <w:szCs w:val="21"/>
                    </w:rPr>
                    <w:t>DR3</w:t>
                  </w:r>
                  <w:r>
                    <w:rPr>
                      <w:kern w:val="0"/>
                      <w:szCs w:val="21"/>
                    </w:rPr>
                    <w:t>机房</w:t>
                  </w:r>
                </w:p>
              </w:tc>
              <w:tc>
                <w:tcPr>
                  <w:tcW w:w="1774" w:type="dxa"/>
                  <w:vAlign w:val="center"/>
                </w:tcPr>
                <w:p w:rsidR="00133025" w:rsidRDefault="00762A1A">
                  <w:pPr>
                    <w:spacing w:line="300" w:lineRule="exact"/>
                    <w:jc w:val="center"/>
                    <w:outlineLvl w:val="0"/>
                    <w:rPr>
                      <w:szCs w:val="21"/>
                    </w:rPr>
                  </w:pPr>
                  <w:r>
                    <w:rPr>
                      <w:szCs w:val="21"/>
                    </w:rPr>
                    <w:t>7.00</w:t>
                  </w:r>
                </w:p>
              </w:tc>
              <w:tc>
                <w:tcPr>
                  <w:tcW w:w="1056" w:type="dxa"/>
                  <w:vAlign w:val="center"/>
                </w:tcPr>
                <w:p w:rsidR="00133025" w:rsidRDefault="00762A1A">
                  <w:pPr>
                    <w:spacing w:line="300" w:lineRule="exact"/>
                    <w:jc w:val="center"/>
                    <w:outlineLvl w:val="0"/>
                    <w:rPr>
                      <w:szCs w:val="21"/>
                    </w:rPr>
                  </w:pPr>
                  <w:r>
                    <w:rPr>
                      <w:szCs w:val="21"/>
                    </w:rPr>
                    <w:t>3.5</w:t>
                  </w:r>
                </w:p>
              </w:tc>
              <w:tc>
                <w:tcPr>
                  <w:tcW w:w="1011" w:type="dxa"/>
                  <w:vAlign w:val="center"/>
                </w:tcPr>
                <w:p w:rsidR="00133025" w:rsidRDefault="00762A1A">
                  <w:pPr>
                    <w:spacing w:line="300" w:lineRule="exact"/>
                    <w:jc w:val="center"/>
                    <w:outlineLvl w:val="0"/>
                    <w:rPr>
                      <w:szCs w:val="21"/>
                    </w:rPr>
                  </w:pPr>
                  <w:r>
                    <w:rPr>
                      <w:szCs w:val="21"/>
                    </w:rPr>
                    <w:t>53.06</w:t>
                  </w:r>
                </w:p>
              </w:tc>
              <w:tc>
                <w:tcPr>
                  <w:tcW w:w="1011" w:type="dxa"/>
                  <w:vAlign w:val="center"/>
                </w:tcPr>
                <w:p w:rsidR="00133025" w:rsidRDefault="00762A1A">
                  <w:pPr>
                    <w:spacing w:line="300" w:lineRule="exact"/>
                    <w:jc w:val="center"/>
                    <w:outlineLvl w:val="0"/>
                    <w:rPr>
                      <w:szCs w:val="21"/>
                    </w:rPr>
                  </w:pPr>
                  <w:r>
                    <w:rPr>
                      <w:szCs w:val="21"/>
                    </w:rPr>
                    <w:t>20</w:t>
                  </w:r>
                </w:p>
              </w:tc>
            </w:tr>
          </w:tbl>
          <w:p w:rsidR="00133025" w:rsidRDefault="00762A1A">
            <w:pPr>
              <w:adjustRightInd w:val="0"/>
              <w:snapToGrid w:val="0"/>
              <w:spacing w:line="360" w:lineRule="auto"/>
              <w:ind w:firstLineChars="200" w:firstLine="560"/>
              <w:jc w:val="left"/>
              <w:rPr>
                <w:b/>
                <w:bCs/>
                <w:sz w:val="28"/>
                <w:szCs w:val="28"/>
              </w:rPr>
            </w:pPr>
            <w:r>
              <w:rPr>
                <w:sz w:val="28"/>
                <w:szCs w:val="28"/>
              </w:rPr>
              <w:t>从表</w:t>
            </w:r>
            <w:r>
              <w:rPr>
                <w:sz w:val="28"/>
                <w:szCs w:val="28"/>
              </w:rPr>
              <w:t>11-2</w:t>
            </w:r>
            <w:r>
              <w:rPr>
                <w:sz w:val="28"/>
                <w:szCs w:val="28"/>
              </w:rPr>
              <w:t>可以看出：</w:t>
            </w:r>
            <w:r>
              <w:rPr>
                <w:sz w:val="28"/>
                <w:szCs w:val="28"/>
              </w:rPr>
              <w:t>X</w:t>
            </w:r>
            <w:r>
              <w:rPr>
                <w:sz w:val="28"/>
                <w:szCs w:val="28"/>
              </w:rPr>
              <w:t>射线机房面积和单边长度均符合《医用</w:t>
            </w:r>
            <w:r>
              <w:rPr>
                <w:sz w:val="28"/>
                <w:szCs w:val="28"/>
              </w:rPr>
              <w:t>X</w:t>
            </w:r>
            <w:r>
              <w:rPr>
                <w:sz w:val="28"/>
                <w:szCs w:val="28"/>
              </w:rPr>
              <w:t>射线诊断放射防护要求》（</w:t>
            </w:r>
            <w:r>
              <w:rPr>
                <w:sz w:val="28"/>
                <w:szCs w:val="28"/>
              </w:rPr>
              <w:t>GBZ130-2013</w:t>
            </w:r>
            <w:r>
              <w:rPr>
                <w:sz w:val="28"/>
                <w:szCs w:val="28"/>
              </w:rPr>
              <w:t>）规定的要求。</w:t>
            </w:r>
          </w:p>
          <w:p w:rsidR="00133025" w:rsidRDefault="00762A1A">
            <w:pPr>
              <w:adjustRightInd w:val="0"/>
              <w:snapToGrid w:val="0"/>
              <w:spacing w:line="360" w:lineRule="auto"/>
              <w:jc w:val="left"/>
              <w:rPr>
                <w:b/>
                <w:sz w:val="28"/>
                <w:szCs w:val="28"/>
              </w:rPr>
            </w:pPr>
            <w:r>
              <w:rPr>
                <w:b/>
                <w:sz w:val="28"/>
                <w:szCs w:val="28"/>
              </w:rPr>
              <w:lastRenderedPageBreak/>
              <w:t>2</w:t>
            </w:r>
            <w:r>
              <w:rPr>
                <w:b/>
                <w:sz w:val="28"/>
                <w:szCs w:val="28"/>
              </w:rPr>
              <w:t>、有害气体分析</w:t>
            </w:r>
          </w:p>
          <w:p w:rsidR="00133025" w:rsidRDefault="00762A1A">
            <w:pPr>
              <w:adjustRightInd w:val="0"/>
              <w:snapToGrid w:val="0"/>
              <w:spacing w:line="360" w:lineRule="auto"/>
              <w:ind w:firstLineChars="200" w:firstLine="560"/>
              <w:jc w:val="left"/>
              <w:rPr>
                <w:sz w:val="28"/>
                <w:szCs w:val="28"/>
              </w:rPr>
            </w:pPr>
            <w:r>
              <w:rPr>
                <w:sz w:val="28"/>
                <w:szCs w:val="28"/>
              </w:rPr>
              <w:t>据污染源项的分析内容，设备在运行过程中，</w:t>
            </w:r>
            <w:r>
              <w:rPr>
                <w:sz w:val="28"/>
                <w:szCs w:val="28"/>
              </w:rPr>
              <w:t>X</w:t>
            </w:r>
            <w:r>
              <w:rPr>
                <w:sz w:val="28"/>
                <w:szCs w:val="28"/>
              </w:rPr>
              <w:t>射线与空气相互作用，能产生少量臭氧。通风是排出臭氧的有效途径，机房应安装通风装置，能有效的排除机房内的有害气体。</w:t>
            </w:r>
          </w:p>
          <w:p w:rsidR="00133025" w:rsidRDefault="00762A1A">
            <w:pPr>
              <w:adjustRightInd w:val="0"/>
              <w:snapToGrid w:val="0"/>
              <w:spacing w:line="360" w:lineRule="auto"/>
              <w:rPr>
                <w:b/>
                <w:bCs/>
                <w:sz w:val="28"/>
                <w:szCs w:val="28"/>
              </w:rPr>
            </w:pPr>
            <w:r>
              <w:rPr>
                <w:b/>
                <w:bCs/>
                <w:sz w:val="28"/>
                <w:szCs w:val="28"/>
              </w:rPr>
              <w:t>3</w:t>
            </w:r>
            <w:r>
              <w:rPr>
                <w:b/>
                <w:bCs/>
                <w:sz w:val="28"/>
                <w:szCs w:val="28"/>
              </w:rPr>
              <w:t>、项目运行对周围保护目标可能造成的辐射影响</w:t>
            </w:r>
          </w:p>
          <w:p w:rsidR="00133025" w:rsidRDefault="00762A1A">
            <w:pPr>
              <w:adjustRightInd w:val="0"/>
              <w:snapToGrid w:val="0"/>
              <w:spacing w:line="360" w:lineRule="auto"/>
              <w:ind w:firstLine="556"/>
              <w:rPr>
                <w:sz w:val="28"/>
                <w:szCs w:val="28"/>
              </w:rPr>
            </w:pPr>
            <w:r>
              <w:rPr>
                <w:sz w:val="28"/>
                <w:szCs w:val="28"/>
              </w:rPr>
              <w:t>根据对医院相关机房防护设计情况分析，结合设备的工作量情况，估算出公众成员可能受到的年剂量结果。</w:t>
            </w:r>
          </w:p>
          <w:p w:rsidR="00133025" w:rsidRDefault="00762A1A">
            <w:pPr>
              <w:adjustRightInd w:val="0"/>
              <w:snapToGrid w:val="0"/>
              <w:spacing w:line="360" w:lineRule="auto"/>
              <w:rPr>
                <w:sz w:val="28"/>
                <w:szCs w:val="28"/>
              </w:rPr>
            </w:pPr>
            <w:r>
              <w:rPr>
                <w:sz w:val="28"/>
                <w:szCs w:val="28"/>
              </w:rPr>
              <w:t>（一）</w:t>
            </w:r>
            <w:r>
              <w:rPr>
                <w:sz w:val="28"/>
                <w:szCs w:val="28"/>
              </w:rPr>
              <w:t>DSA</w:t>
            </w:r>
            <w:r>
              <w:rPr>
                <w:sz w:val="28"/>
                <w:szCs w:val="28"/>
              </w:rPr>
              <w:t>预计工作量</w:t>
            </w:r>
          </w:p>
          <w:p w:rsidR="00133025" w:rsidRDefault="00762A1A">
            <w:pPr>
              <w:adjustRightInd w:val="0"/>
              <w:snapToGrid w:val="0"/>
              <w:spacing w:line="360" w:lineRule="auto"/>
              <w:ind w:firstLine="556"/>
              <w:rPr>
                <w:sz w:val="28"/>
                <w:szCs w:val="28"/>
              </w:rPr>
            </w:pPr>
            <w:r>
              <w:rPr>
                <w:sz w:val="28"/>
                <w:szCs w:val="28"/>
              </w:rPr>
              <w:t>每月</w:t>
            </w:r>
            <w:r>
              <w:rPr>
                <w:sz w:val="28"/>
                <w:szCs w:val="28"/>
              </w:rPr>
              <w:t>5</w:t>
            </w:r>
            <w:r>
              <w:rPr>
                <w:sz w:val="28"/>
                <w:szCs w:val="28"/>
              </w:rPr>
              <w:t>台手术，数据采集时，机器每台手术曝光时间最多为</w:t>
            </w:r>
            <w:r>
              <w:rPr>
                <w:sz w:val="28"/>
                <w:szCs w:val="28"/>
              </w:rPr>
              <w:t>30s</w:t>
            </w:r>
            <w:r>
              <w:rPr>
                <w:sz w:val="28"/>
                <w:szCs w:val="28"/>
              </w:rPr>
              <w:t>；透视时，机器每台手术曝光时间最多为</w:t>
            </w:r>
            <w:r>
              <w:rPr>
                <w:sz w:val="28"/>
                <w:szCs w:val="28"/>
              </w:rPr>
              <w:t>30min</w:t>
            </w:r>
            <w:r>
              <w:rPr>
                <w:sz w:val="28"/>
                <w:szCs w:val="28"/>
              </w:rPr>
              <w:t>，偏保守估算，年工作时间为</w:t>
            </w:r>
            <w:r>
              <w:rPr>
                <w:rFonts w:hint="eastAsia"/>
                <w:sz w:val="28"/>
                <w:szCs w:val="28"/>
              </w:rPr>
              <w:t>3</w:t>
            </w:r>
            <w:r>
              <w:rPr>
                <w:sz w:val="28"/>
                <w:szCs w:val="28"/>
              </w:rPr>
              <w:t>0h</w:t>
            </w:r>
            <w:r>
              <w:rPr>
                <w:sz w:val="28"/>
                <w:szCs w:val="28"/>
              </w:rPr>
              <w:t>，医院手术医生共</w:t>
            </w:r>
            <w:r>
              <w:rPr>
                <w:rFonts w:hint="eastAsia"/>
                <w:sz w:val="28"/>
                <w:szCs w:val="28"/>
              </w:rPr>
              <w:t>2</w:t>
            </w:r>
            <w:r>
              <w:rPr>
                <w:sz w:val="28"/>
                <w:szCs w:val="28"/>
              </w:rPr>
              <w:t>人。</w:t>
            </w:r>
          </w:p>
          <w:p w:rsidR="00133025" w:rsidRDefault="00762A1A">
            <w:pPr>
              <w:numPr>
                <w:ilvl w:val="0"/>
                <w:numId w:val="5"/>
              </w:numPr>
              <w:adjustRightInd w:val="0"/>
              <w:snapToGrid w:val="0"/>
              <w:spacing w:line="360" w:lineRule="auto"/>
              <w:rPr>
                <w:sz w:val="28"/>
                <w:szCs w:val="28"/>
              </w:rPr>
            </w:pPr>
            <w:r>
              <w:rPr>
                <w:sz w:val="28"/>
                <w:szCs w:val="28"/>
              </w:rPr>
              <w:t>关注点剂量率估算</w:t>
            </w:r>
          </w:p>
          <w:p w:rsidR="00133025" w:rsidRDefault="00762A1A">
            <w:pPr>
              <w:adjustRightInd w:val="0"/>
              <w:snapToGrid w:val="0"/>
              <w:spacing w:line="360" w:lineRule="auto"/>
              <w:ind w:firstLine="556"/>
              <w:rPr>
                <w:sz w:val="28"/>
                <w:szCs w:val="28"/>
              </w:rPr>
            </w:pPr>
            <w:r>
              <w:rPr>
                <w:sz w:val="28"/>
                <w:szCs w:val="28"/>
              </w:rPr>
              <w:t>本项目血管造影仪主束照向患者，各关注点仅考虑漏射和散射影响。本项目各预测点位见图</w:t>
            </w:r>
            <w:r>
              <w:rPr>
                <w:sz w:val="28"/>
                <w:szCs w:val="28"/>
              </w:rPr>
              <w:t>11-1</w:t>
            </w:r>
            <w:r>
              <w:rPr>
                <w:sz w:val="28"/>
                <w:szCs w:val="28"/>
              </w:rPr>
              <w:t>。</w:t>
            </w:r>
          </w:p>
          <w:p w:rsidR="00133025" w:rsidRDefault="00762A1A">
            <w:pPr>
              <w:adjustRightInd w:val="0"/>
              <w:snapToGrid w:val="0"/>
              <w:spacing w:line="360" w:lineRule="auto"/>
            </w:pPr>
            <w:r>
              <w:rPr>
                <w:noProof/>
              </w:rPr>
              <w:drawing>
                <wp:inline distT="0" distB="0" distL="0" distR="0">
                  <wp:extent cx="2676525" cy="1876425"/>
                  <wp:effectExtent l="19050" t="0" r="9525" b="0"/>
                  <wp:docPr id="5" name="图片 49" descr="预测平面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9" descr="预测平面图副本"/>
                          <pic:cNvPicPr>
                            <a:picLocks noChangeAspect="1" noChangeArrowheads="1"/>
                          </pic:cNvPicPr>
                        </pic:nvPicPr>
                        <pic:blipFill>
                          <a:blip r:embed="rId11" cstate="print"/>
                          <a:srcRect/>
                          <a:stretch>
                            <a:fillRect/>
                          </a:stretch>
                        </pic:blipFill>
                        <pic:spPr>
                          <a:xfrm>
                            <a:off x="0" y="0"/>
                            <a:ext cx="2676525" cy="1876425"/>
                          </a:xfrm>
                          <a:prstGeom prst="rect">
                            <a:avLst/>
                          </a:prstGeom>
                          <a:noFill/>
                          <a:ln w="9525" cmpd="sng">
                            <a:noFill/>
                            <a:miter lim="800000"/>
                            <a:headEnd/>
                            <a:tailEnd/>
                          </a:ln>
                        </pic:spPr>
                      </pic:pic>
                    </a:graphicData>
                  </a:graphic>
                </wp:inline>
              </w:drawing>
            </w:r>
            <w:r>
              <w:rPr>
                <w:noProof/>
              </w:rPr>
              <w:drawing>
                <wp:inline distT="0" distB="0" distL="0" distR="0">
                  <wp:extent cx="1971675" cy="2047875"/>
                  <wp:effectExtent l="19050" t="0" r="9525" b="0"/>
                  <wp:docPr id="6" name="图片 51" descr="楼上楼下平面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descr="楼上楼下平面图副本"/>
                          <pic:cNvPicPr>
                            <a:picLocks noChangeAspect="1" noChangeArrowheads="1"/>
                          </pic:cNvPicPr>
                        </pic:nvPicPr>
                        <pic:blipFill>
                          <a:blip r:embed="rId12" cstate="print"/>
                          <a:srcRect t="23546" b="5374"/>
                          <a:stretch>
                            <a:fillRect/>
                          </a:stretch>
                        </pic:blipFill>
                        <pic:spPr>
                          <a:xfrm>
                            <a:off x="0" y="0"/>
                            <a:ext cx="1971675" cy="2047875"/>
                          </a:xfrm>
                          <a:prstGeom prst="rect">
                            <a:avLst/>
                          </a:prstGeom>
                          <a:noFill/>
                          <a:ln w="9525" cmpd="sng">
                            <a:noFill/>
                            <a:miter lim="800000"/>
                            <a:headEnd/>
                            <a:tailEnd/>
                          </a:ln>
                          <a:effectLst/>
                        </pic:spPr>
                      </pic:pic>
                    </a:graphicData>
                  </a:graphic>
                </wp:inline>
              </w:drawing>
            </w:r>
          </w:p>
          <w:p w:rsidR="00133025" w:rsidRDefault="00762A1A">
            <w:pPr>
              <w:adjustRightInd w:val="0"/>
              <w:snapToGrid w:val="0"/>
              <w:spacing w:line="360" w:lineRule="auto"/>
              <w:ind w:firstLineChars="800" w:firstLine="2240"/>
              <w:rPr>
                <w:sz w:val="28"/>
                <w:szCs w:val="28"/>
              </w:rPr>
            </w:pPr>
            <w:r>
              <w:rPr>
                <w:sz w:val="28"/>
                <w:szCs w:val="28"/>
              </w:rPr>
              <w:t>平面图</w:t>
            </w:r>
            <w:r>
              <w:rPr>
                <w:sz w:val="28"/>
                <w:szCs w:val="28"/>
              </w:rPr>
              <w:t xml:space="preserve"> </w:t>
            </w:r>
            <w:r>
              <w:rPr>
                <w:sz w:val="28"/>
                <w:szCs w:val="28"/>
              </w:rPr>
              <w:t>立面图</w:t>
            </w:r>
          </w:p>
          <w:p w:rsidR="00133025" w:rsidRDefault="00762A1A">
            <w:pPr>
              <w:adjustRightInd w:val="0"/>
              <w:snapToGrid w:val="0"/>
              <w:spacing w:line="360" w:lineRule="auto"/>
              <w:jc w:val="center"/>
              <w:rPr>
                <w:bCs/>
                <w:sz w:val="28"/>
                <w:szCs w:val="28"/>
              </w:rPr>
            </w:pPr>
            <w:r>
              <w:rPr>
                <w:bCs/>
                <w:sz w:val="28"/>
                <w:szCs w:val="28"/>
              </w:rPr>
              <w:t>图</w:t>
            </w:r>
            <w:r>
              <w:rPr>
                <w:bCs/>
                <w:sz w:val="28"/>
                <w:szCs w:val="28"/>
              </w:rPr>
              <w:t xml:space="preserve">11-1 </w:t>
            </w:r>
            <w:r>
              <w:rPr>
                <w:bCs/>
                <w:sz w:val="28"/>
                <w:szCs w:val="28"/>
              </w:rPr>
              <w:t>本项目</w:t>
            </w:r>
            <w:r>
              <w:rPr>
                <w:bCs/>
                <w:sz w:val="28"/>
                <w:szCs w:val="28"/>
              </w:rPr>
              <w:t>DSA</w:t>
            </w:r>
            <w:r>
              <w:rPr>
                <w:bCs/>
                <w:sz w:val="28"/>
                <w:szCs w:val="28"/>
              </w:rPr>
              <w:t>预测点位图</w:t>
            </w:r>
          </w:p>
          <w:p w:rsidR="00133025" w:rsidRDefault="00762A1A">
            <w:pPr>
              <w:adjustRightInd w:val="0"/>
              <w:snapToGrid w:val="0"/>
              <w:spacing w:line="360" w:lineRule="auto"/>
              <w:ind w:firstLineChars="246" w:firstLine="657"/>
              <w:rPr>
                <w:b/>
                <w:spacing w:val="-7"/>
                <w:sz w:val="28"/>
                <w:szCs w:val="28"/>
              </w:rPr>
            </w:pPr>
            <w:r>
              <w:rPr>
                <w:b/>
                <w:spacing w:val="-7"/>
                <w:sz w:val="28"/>
                <w:szCs w:val="28"/>
              </w:rPr>
              <w:t>（</w:t>
            </w:r>
            <w:r>
              <w:rPr>
                <w:b/>
                <w:spacing w:val="-7"/>
                <w:sz w:val="28"/>
                <w:szCs w:val="28"/>
              </w:rPr>
              <w:t>1</w:t>
            </w:r>
            <w:r>
              <w:rPr>
                <w:b/>
                <w:spacing w:val="-7"/>
                <w:sz w:val="28"/>
                <w:szCs w:val="28"/>
              </w:rPr>
              <w:t>）、泄露辐射剂量率</w:t>
            </w:r>
          </w:p>
          <w:p w:rsidR="00133025" w:rsidRDefault="00762A1A">
            <w:pPr>
              <w:adjustRightInd w:val="0"/>
              <w:snapToGrid w:val="0"/>
              <w:spacing w:line="360" w:lineRule="auto"/>
              <w:rPr>
                <w:sz w:val="24"/>
                <w:szCs w:val="24"/>
              </w:rPr>
            </w:pPr>
            <w:r>
              <w:rPr>
                <w:sz w:val="28"/>
                <w:szCs w:val="28"/>
              </w:rPr>
              <w:t xml:space="preserve">    </w:t>
            </w:r>
            <w:r>
              <w:rPr>
                <w:sz w:val="28"/>
                <w:szCs w:val="28"/>
              </w:rPr>
              <w:t>泄漏辐射剂量率计算公式参考李德平，潘自强主编《辐射防护手册第一分册</w:t>
            </w:r>
            <w:r>
              <w:rPr>
                <w:sz w:val="28"/>
                <w:szCs w:val="28"/>
              </w:rPr>
              <w:t>——</w:t>
            </w:r>
            <w:r>
              <w:rPr>
                <w:sz w:val="28"/>
                <w:szCs w:val="28"/>
              </w:rPr>
              <w:t>辐射源与屏蔽》（</w:t>
            </w:r>
            <w:r>
              <w:rPr>
                <w:sz w:val="28"/>
                <w:szCs w:val="28"/>
              </w:rPr>
              <w:t>[M]</w:t>
            </w:r>
            <w:r>
              <w:rPr>
                <w:sz w:val="28"/>
                <w:szCs w:val="28"/>
              </w:rPr>
              <w:t>北京：原子能出版社，</w:t>
            </w:r>
            <w:r>
              <w:rPr>
                <w:sz w:val="28"/>
                <w:szCs w:val="28"/>
              </w:rPr>
              <w:t>1987</w:t>
            </w:r>
            <w:r>
              <w:rPr>
                <w:sz w:val="28"/>
                <w:szCs w:val="28"/>
              </w:rPr>
              <w:t>）</w:t>
            </w:r>
            <w:r>
              <w:rPr>
                <w:sz w:val="28"/>
                <w:szCs w:val="28"/>
              </w:rPr>
              <w:lastRenderedPageBreak/>
              <w:t>中给出的公式计算。</w:t>
            </w:r>
          </w:p>
          <w:p w:rsidR="00133025" w:rsidRDefault="00133025" w:rsidP="00762A1A">
            <w:pPr>
              <w:tabs>
                <w:tab w:val="left" w:pos="1560"/>
              </w:tabs>
              <w:adjustRightInd w:val="0"/>
              <w:snapToGrid w:val="0"/>
              <w:spacing w:line="360" w:lineRule="auto"/>
              <w:ind w:firstLineChars="300" w:firstLine="840"/>
              <w:rPr>
                <w:i/>
                <w:sz w:val="28"/>
                <w:szCs w:val="28"/>
              </w:rPr>
            </w:pPr>
            <w:r w:rsidRPr="00133025">
              <w:rPr>
                <w:i/>
                <w:sz w:val="28"/>
                <w:szCs w:val="28"/>
              </w:rPr>
              <w:object w:dxaOrig="1607" w:dyaOrig="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0.75pt" o:ole="">
                  <v:imagedata r:id="rId13" o:title=""/>
                </v:shape>
                <o:OLEObject Type="Embed" ProgID="Equation.3" ShapeID="_x0000_i1025" DrawAspect="Content" ObjectID="_1564813928" r:id="rId14"/>
              </w:object>
            </w:r>
            <w:r w:rsidR="009929B4">
              <w:rPr>
                <w:rFonts w:hint="eastAsia"/>
                <w:i/>
                <w:sz w:val="28"/>
                <w:szCs w:val="28"/>
              </w:rPr>
              <w:t xml:space="preserve">                 </w:t>
            </w:r>
            <w:r w:rsidR="00762A1A">
              <w:rPr>
                <w:sz w:val="28"/>
                <w:szCs w:val="28"/>
              </w:rPr>
              <w:t>（</w:t>
            </w:r>
            <w:r w:rsidR="00762A1A">
              <w:rPr>
                <w:sz w:val="28"/>
                <w:szCs w:val="28"/>
              </w:rPr>
              <w:t>1</w:t>
            </w:r>
            <w:r w:rsidR="00762A1A">
              <w:rPr>
                <w:sz w:val="28"/>
                <w:szCs w:val="28"/>
              </w:rPr>
              <w:t>）</w:t>
            </w:r>
          </w:p>
          <w:p w:rsidR="00133025" w:rsidRDefault="00762A1A">
            <w:pPr>
              <w:tabs>
                <w:tab w:val="left" w:pos="1560"/>
              </w:tabs>
              <w:adjustRightInd w:val="0"/>
              <w:snapToGrid w:val="0"/>
              <w:spacing w:line="360" w:lineRule="auto"/>
              <w:rPr>
                <w:sz w:val="28"/>
                <w:szCs w:val="28"/>
              </w:rPr>
            </w:pPr>
            <w:r>
              <w:rPr>
                <w:sz w:val="28"/>
                <w:szCs w:val="28"/>
              </w:rPr>
              <w:t>式中：</w:t>
            </w:r>
            <w:r>
              <w:rPr>
                <w:sz w:val="28"/>
                <w:szCs w:val="28"/>
              </w:rPr>
              <w:t>H</w:t>
            </w:r>
            <w:r>
              <w:rPr>
                <w:sz w:val="28"/>
                <w:szCs w:val="28"/>
                <w:vertAlign w:val="subscript"/>
              </w:rPr>
              <w:t>L</w:t>
            </w:r>
            <w:r>
              <w:rPr>
                <w:sz w:val="28"/>
                <w:szCs w:val="28"/>
              </w:rPr>
              <w:t>--</w:t>
            </w:r>
            <w:r>
              <w:rPr>
                <w:sz w:val="28"/>
                <w:szCs w:val="28"/>
              </w:rPr>
              <w:t>关注点漏射剂量率，</w:t>
            </w:r>
            <w:r>
              <w:rPr>
                <w:sz w:val="28"/>
                <w:szCs w:val="28"/>
              </w:rPr>
              <w:t>μSv/h</w:t>
            </w:r>
            <w:r>
              <w:rPr>
                <w:sz w:val="28"/>
                <w:szCs w:val="28"/>
              </w:rPr>
              <w:t>；</w:t>
            </w:r>
          </w:p>
          <w:p w:rsidR="00133025" w:rsidRDefault="00762A1A">
            <w:pPr>
              <w:tabs>
                <w:tab w:val="left" w:pos="1560"/>
              </w:tabs>
              <w:adjustRightInd w:val="0"/>
              <w:snapToGrid w:val="0"/>
              <w:spacing w:line="360" w:lineRule="auto"/>
              <w:ind w:firstLineChars="250" w:firstLine="700"/>
              <w:rPr>
                <w:sz w:val="28"/>
                <w:szCs w:val="28"/>
              </w:rPr>
            </w:pPr>
            <w:r>
              <w:rPr>
                <w:sz w:val="28"/>
                <w:szCs w:val="28"/>
              </w:rPr>
              <w:t xml:space="preserve">  f—</w:t>
            </w:r>
            <w:r>
              <w:rPr>
                <w:sz w:val="28"/>
                <w:szCs w:val="28"/>
              </w:rPr>
              <w:t>设备射线泄漏率，取</w:t>
            </w:r>
            <w:r>
              <w:rPr>
                <w:sz w:val="28"/>
                <w:szCs w:val="28"/>
              </w:rPr>
              <w:t>0.1%</w:t>
            </w:r>
            <w:r>
              <w:rPr>
                <w:sz w:val="28"/>
                <w:szCs w:val="28"/>
              </w:rPr>
              <w:t>；</w:t>
            </w:r>
          </w:p>
          <w:p w:rsidR="00133025" w:rsidRDefault="00762A1A">
            <w:pPr>
              <w:tabs>
                <w:tab w:val="left" w:pos="1560"/>
              </w:tabs>
              <w:adjustRightInd w:val="0"/>
              <w:snapToGrid w:val="0"/>
              <w:spacing w:line="360" w:lineRule="auto"/>
              <w:ind w:firstLineChars="250" w:firstLine="700"/>
              <w:rPr>
                <w:sz w:val="28"/>
                <w:szCs w:val="28"/>
              </w:rPr>
            </w:pPr>
            <w:r>
              <w:rPr>
                <w:sz w:val="28"/>
                <w:szCs w:val="28"/>
              </w:rPr>
              <w:t xml:space="preserve">  H</w:t>
            </w:r>
            <w:r>
              <w:rPr>
                <w:sz w:val="28"/>
                <w:szCs w:val="28"/>
                <w:vertAlign w:val="subscript"/>
              </w:rPr>
              <w:t>0</w:t>
            </w:r>
            <w:r>
              <w:rPr>
                <w:sz w:val="28"/>
                <w:szCs w:val="28"/>
              </w:rPr>
              <w:t>—</w:t>
            </w:r>
            <w:r>
              <w:rPr>
                <w:sz w:val="28"/>
                <w:szCs w:val="28"/>
              </w:rPr>
              <w:t>焦点处剂量率，</w:t>
            </w:r>
            <w:r>
              <w:rPr>
                <w:sz w:val="28"/>
                <w:szCs w:val="28"/>
              </w:rPr>
              <w:t>5.22×10</w:t>
            </w:r>
            <w:r>
              <w:rPr>
                <w:sz w:val="28"/>
                <w:szCs w:val="28"/>
                <w:vertAlign w:val="superscript"/>
              </w:rPr>
              <w:t>5</w:t>
            </w:r>
            <w:r>
              <w:rPr>
                <w:sz w:val="28"/>
                <w:szCs w:val="28"/>
              </w:rPr>
              <w:t>μSv/h</w:t>
            </w:r>
            <w:r>
              <w:rPr>
                <w:sz w:val="28"/>
                <w:szCs w:val="28"/>
              </w:rPr>
              <w:t>（</w:t>
            </w:r>
            <w:r>
              <w:rPr>
                <w:sz w:val="28"/>
                <w:szCs w:val="28"/>
              </w:rPr>
              <w:t>8.7mGy/min</w:t>
            </w:r>
            <w:r>
              <w:rPr>
                <w:sz w:val="28"/>
                <w:szCs w:val="28"/>
              </w:rPr>
              <w:t>换算得）；</w:t>
            </w:r>
          </w:p>
          <w:p w:rsidR="00133025" w:rsidRDefault="00762A1A">
            <w:pPr>
              <w:tabs>
                <w:tab w:val="left" w:pos="1560"/>
              </w:tabs>
              <w:adjustRightInd w:val="0"/>
              <w:snapToGrid w:val="0"/>
              <w:spacing w:line="360" w:lineRule="auto"/>
              <w:ind w:firstLineChars="250" w:firstLine="700"/>
              <w:rPr>
                <w:sz w:val="28"/>
                <w:szCs w:val="28"/>
              </w:rPr>
            </w:pPr>
            <w:r>
              <w:rPr>
                <w:sz w:val="28"/>
                <w:szCs w:val="28"/>
              </w:rPr>
              <w:t xml:space="preserve">  d—</w:t>
            </w:r>
            <w:r>
              <w:rPr>
                <w:sz w:val="28"/>
                <w:szCs w:val="28"/>
              </w:rPr>
              <w:t>关注点至靶点距离，</w:t>
            </w:r>
            <w:r>
              <w:rPr>
                <w:sz w:val="28"/>
                <w:szCs w:val="28"/>
              </w:rPr>
              <w:t>m</w:t>
            </w:r>
            <w:r>
              <w:rPr>
                <w:sz w:val="28"/>
                <w:szCs w:val="28"/>
              </w:rPr>
              <w:t>；</w:t>
            </w:r>
          </w:p>
          <w:p w:rsidR="00133025" w:rsidRDefault="00762A1A">
            <w:pPr>
              <w:tabs>
                <w:tab w:val="left" w:pos="1560"/>
              </w:tabs>
              <w:adjustRightInd w:val="0"/>
              <w:snapToGrid w:val="0"/>
              <w:spacing w:line="360" w:lineRule="auto"/>
              <w:ind w:firstLineChars="250" w:firstLine="700"/>
              <w:rPr>
                <w:sz w:val="28"/>
                <w:szCs w:val="28"/>
              </w:rPr>
            </w:pPr>
            <w:r>
              <w:rPr>
                <w:sz w:val="28"/>
                <w:szCs w:val="28"/>
              </w:rPr>
              <w:t xml:space="preserve">  B—</w:t>
            </w:r>
            <w:r>
              <w:rPr>
                <w:sz w:val="28"/>
                <w:szCs w:val="28"/>
              </w:rPr>
              <w:t>透射因子。</w:t>
            </w:r>
          </w:p>
          <w:p w:rsidR="00133025" w:rsidRDefault="00762A1A">
            <w:pPr>
              <w:adjustRightInd w:val="0"/>
              <w:snapToGrid w:val="0"/>
              <w:spacing w:line="360" w:lineRule="auto"/>
              <w:rPr>
                <w:sz w:val="28"/>
                <w:szCs w:val="28"/>
              </w:rPr>
            </w:pPr>
            <w:r>
              <w:rPr>
                <w:sz w:val="28"/>
                <w:szCs w:val="28"/>
              </w:rPr>
              <w:t>透射因子</w:t>
            </w:r>
            <w:r>
              <w:rPr>
                <w:sz w:val="28"/>
                <w:szCs w:val="28"/>
              </w:rPr>
              <w:t>B</w:t>
            </w:r>
            <w:r>
              <w:rPr>
                <w:sz w:val="28"/>
                <w:szCs w:val="28"/>
              </w:rPr>
              <w:t>按照</w:t>
            </w:r>
            <w:r>
              <w:rPr>
                <w:sz w:val="28"/>
                <w:szCs w:val="28"/>
              </w:rPr>
              <w:t>GB130-2013</w:t>
            </w:r>
            <w:r>
              <w:rPr>
                <w:sz w:val="28"/>
                <w:szCs w:val="28"/>
              </w:rPr>
              <w:t>附录</w:t>
            </w:r>
            <w:r>
              <w:rPr>
                <w:sz w:val="28"/>
                <w:szCs w:val="28"/>
              </w:rPr>
              <w:t>D</w:t>
            </w:r>
            <w:r>
              <w:rPr>
                <w:sz w:val="28"/>
                <w:szCs w:val="28"/>
              </w:rPr>
              <w:t>计算，公式如下：</w:t>
            </w:r>
          </w:p>
          <w:p w:rsidR="00133025" w:rsidRDefault="00133025" w:rsidP="009929B4">
            <w:pPr>
              <w:adjustRightInd w:val="0"/>
              <w:snapToGrid w:val="0"/>
              <w:spacing w:line="360" w:lineRule="auto"/>
              <w:ind w:firstLineChars="200" w:firstLine="560"/>
              <w:rPr>
                <w:sz w:val="28"/>
                <w:szCs w:val="28"/>
              </w:rPr>
            </w:pPr>
            <w:r w:rsidRPr="00133025">
              <w:rPr>
                <w:sz w:val="28"/>
                <w:szCs w:val="28"/>
              </w:rPr>
              <w:object w:dxaOrig="2210" w:dyaOrig="864">
                <v:shape id="_x0000_i1026" type="#_x0000_t75" style="width:110.25pt;height:42.75pt" o:ole="">
                  <v:imagedata r:id="rId15" o:title=""/>
                </v:shape>
                <o:OLEObject Type="Embed" ProgID="Equation.3" ShapeID="_x0000_i1026" DrawAspect="Content" ObjectID="_1564813929" r:id="rId16"/>
              </w:object>
            </w:r>
            <w:r w:rsidR="00762A1A">
              <w:rPr>
                <w:sz w:val="28"/>
                <w:szCs w:val="28"/>
              </w:rPr>
              <w:t xml:space="preserve">                 </w:t>
            </w:r>
            <w:r w:rsidR="00762A1A">
              <w:rPr>
                <w:sz w:val="28"/>
                <w:szCs w:val="28"/>
              </w:rPr>
              <w:t>（</w:t>
            </w:r>
            <w:r w:rsidR="00762A1A">
              <w:rPr>
                <w:sz w:val="28"/>
                <w:szCs w:val="28"/>
              </w:rPr>
              <w:t>2</w:t>
            </w:r>
            <w:r w:rsidR="00762A1A">
              <w:rPr>
                <w:sz w:val="28"/>
                <w:szCs w:val="28"/>
              </w:rPr>
              <w:t>）</w:t>
            </w:r>
            <w:r w:rsidR="00762A1A">
              <w:rPr>
                <w:sz w:val="28"/>
                <w:szCs w:val="28"/>
              </w:rPr>
              <w:t xml:space="preserve"> </w:t>
            </w:r>
          </w:p>
          <w:p w:rsidR="00133025" w:rsidRDefault="00762A1A">
            <w:pPr>
              <w:adjustRightInd w:val="0"/>
              <w:snapToGrid w:val="0"/>
              <w:spacing w:line="360" w:lineRule="auto"/>
              <w:rPr>
                <w:sz w:val="28"/>
                <w:szCs w:val="28"/>
              </w:rPr>
            </w:pPr>
            <w:r>
              <w:rPr>
                <w:sz w:val="28"/>
                <w:szCs w:val="28"/>
              </w:rPr>
              <w:t>式中：</w:t>
            </w:r>
            <w:r>
              <w:rPr>
                <w:sz w:val="28"/>
                <w:szCs w:val="28"/>
              </w:rPr>
              <w:t>B—</w:t>
            </w:r>
            <w:r>
              <w:rPr>
                <w:sz w:val="28"/>
                <w:szCs w:val="28"/>
              </w:rPr>
              <w:t>透射因子；</w:t>
            </w:r>
          </w:p>
          <w:p w:rsidR="00133025" w:rsidRDefault="00762A1A">
            <w:pPr>
              <w:adjustRightInd w:val="0"/>
              <w:snapToGrid w:val="0"/>
              <w:spacing w:line="360" w:lineRule="auto"/>
              <w:rPr>
                <w:sz w:val="28"/>
                <w:szCs w:val="28"/>
              </w:rPr>
            </w:pPr>
            <w:r>
              <w:rPr>
                <w:sz w:val="28"/>
                <w:szCs w:val="28"/>
              </w:rPr>
              <w:t xml:space="preserve">      X—</w:t>
            </w:r>
            <w:r>
              <w:rPr>
                <w:sz w:val="28"/>
                <w:szCs w:val="28"/>
              </w:rPr>
              <w:t>铅屏蔽厚度；</w:t>
            </w:r>
          </w:p>
          <w:p w:rsidR="00133025" w:rsidRDefault="00762A1A">
            <w:pPr>
              <w:adjustRightInd w:val="0"/>
              <w:snapToGrid w:val="0"/>
              <w:spacing w:line="360" w:lineRule="auto"/>
              <w:rPr>
                <w:sz w:val="28"/>
                <w:szCs w:val="28"/>
              </w:rPr>
            </w:pPr>
            <w:r>
              <w:rPr>
                <w:sz w:val="28"/>
                <w:szCs w:val="28"/>
              </w:rPr>
              <w:t xml:space="preserve">    α</w:t>
            </w:r>
            <w:r>
              <w:rPr>
                <w:sz w:val="28"/>
                <w:szCs w:val="28"/>
              </w:rPr>
              <w:t>、</w:t>
            </w:r>
            <w:r>
              <w:rPr>
                <w:sz w:val="28"/>
                <w:szCs w:val="28"/>
              </w:rPr>
              <w:t>β</w:t>
            </w:r>
            <w:r>
              <w:rPr>
                <w:sz w:val="28"/>
                <w:szCs w:val="28"/>
              </w:rPr>
              <w:t>、</w:t>
            </w:r>
            <w:r>
              <w:rPr>
                <w:sz w:val="28"/>
                <w:szCs w:val="28"/>
              </w:rPr>
              <w:t>γ—</w:t>
            </w:r>
            <w:r>
              <w:rPr>
                <w:sz w:val="28"/>
                <w:szCs w:val="28"/>
              </w:rPr>
              <w:t>铅对不同管电压Ｘ射线辐射衰减的有关的拟合参数。</w:t>
            </w:r>
          </w:p>
          <w:p w:rsidR="00133025" w:rsidRDefault="00762A1A">
            <w:pPr>
              <w:adjustRightInd w:val="0"/>
              <w:snapToGrid w:val="0"/>
              <w:spacing w:line="360" w:lineRule="auto"/>
              <w:rPr>
                <w:sz w:val="28"/>
                <w:szCs w:val="28"/>
              </w:rPr>
            </w:pPr>
            <w:r>
              <w:rPr>
                <w:sz w:val="28"/>
                <w:szCs w:val="28"/>
              </w:rPr>
              <w:t>根据公式（</w:t>
            </w:r>
            <w:r>
              <w:rPr>
                <w:sz w:val="28"/>
                <w:szCs w:val="28"/>
              </w:rPr>
              <w:t>1</w:t>
            </w:r>
            <w:r>
              <w:rPr>
                <w:sz w:val="28"/>
                <w:szCs w:val="28"/>
              </w:rPr>
              <w:t>）、（</w:t>
            </w:r>
            <w:r>
              <w:rPr>
                <w:sz w:val="28"/>
                <w:szCs w:val="28"/>
              </w:rPr>
              <w:t>2</w:t>
            </w:r>
            <w:r>
              <w:rPr>
                <w:sz w:val="28"/>
                <w:szCs w:val="28"/>
              </w:rPr>
              <w:t>）各关注点处泄漏辐射剂量率计算结果见表</w:t>
            </w:r>
            <w:r>
              <w:rPr>
                <w:sz w:val="28"/>
                <w:szCs w:val="28"/>
              </w:rPr>
              <w:t>11.3</w:t>
            </w:r>
            <w:r>
              <w:rPr>
                <w:sz w:val="28"/>
                <w:szCs w:val="28"/>
              </w:rPr>
              <w:t>。</w:t>
            </w:r>
          </w:p>
          <w:p w:rsidR="00133025" w:rsidRDefault="00762A1A">
            <w:pPr>
              <w:adjustRightInd w:val="0"/>
              <w:snapToGrid w:val="0"/>
              <w:spacing w:line="360" w:lineRule="auto"/>
              <w:jc w:val="center"/>
              <w:rPr>
                <w:bCs/>
                <w:sz w:val="28"/>
                <w:szCs w:val="28"/>
              </w:rPr>
            </w:pPr>
            <w:r>
              <w:rPr>
                <w:bCs/>
                <w:sz w:val="28"/>
                <w:szCs w:val="28"/>
              </w:rPr>
              <w:t>表</w:t>
            </w:r>
            <w:r>
              <w:rPr>
                <w:bCs/>
                <w:sz w:val="28"/>
                <w:szCs w:val="28"/>
              </w:rPr>
              <w:t xml:space="preserve">11.3 </w:t>
            </w:r>
            <w:r>
              <w:rPr>
                <w:bCs/>
                <w:sz w:val="28"/>
                <w:szCs w:val="28"/>
              </w:rPr>
              <w:t>关注点处泄漏辐射剂量率计算结果</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432"/>
              <w:gridCol w:w="1020"/>
              <w:gridCol w:w="915"/>
              <w:gridCol w:w="953"/>
              <w:gridCol w:w="1080"/>
              <w:gridCol w:w="1080"/>
              <w:gridCol w:w="1363"/>
            </w:tblGrid>
            <w:tr w:rsidR="00133025">
              <w:trPr>
                <w:trHeight w:val="345"/>
                <w:jc w:val="center"/>
              </w:trPr>
              <w:tc>
                <w:tcPr>
                  <w:tcW w:w="1432" w:type="dxa"/>
                </w:tcPr>
                <w:p w:rsidR="00133025" w:rsidRDefault="00762A1A">
                  <w:pPr>
                    <w:widowControl/>
                    <w:adjustRightInd w:val="0"/>
                    <w:snapToGrid w:val="0"/>
                    <w:jc w:val="center"/>
                    <w:rPr>
                      <w:kern w:val="0"/>
                      <w:szCs w:val="21"/>
                    </w:rPr>
                  </w:pPr>
                  <w:r>
                    <w:rPr>
                      <w:kern w:val="0"/>
                      <w:szCs w:val="21"/>
                    </w:rPr>
                    <w:t>关注点</w:t>
                  </w:r>
                </w:p>
              </w:tc>
              <w:tc>
                <w:tcPr>
                  <w:tcW w:w="1020" w:type="dxa"/>
                </w:tcPr>
                <w:p w:rsidR="00133025" w:rsidRDefault="00762A1A">
                  <w:pPr>
                    <w:widowControl/>
                    <w:adjustRightInd w:val="0"/>
                    <w:snapToGrid w:val="0"/>
                    <w:jc w:val="center"/>
                    <w:rPr>
                      <w:kern w:val="0"/>
                      <w:szCs w:val="21"/>
                    </w:rPr>
                  </w:pPr>
                  <w:r>
                    <w:rPr>
                      <w:kern w:val="0"/>
                      <w:szCs w:val="21"/>
                    </w:rPr>
                    <w:t>X/mmPb</w:t>
                  </w:r>
                </w:p>
              </w:tc>
              <w:tc>
                <w:tcPr>
                  <w:tcW w:w="915" w:type="dxa"/>
                </w:tcPr>
                <w:p w:rsidR="00133025" w:rsidRDefault="00762A1A">
                  <w:pPr>
                    <w:widowControl/>
                    <w:adjustRightInd w:val="0"/>
                    <w:snapToGrid w:val="0"/>
                    <w:jc w:val="center"/>
                    <w:rPr>
                      <w:kern w:val="0"/>
                      <w:szCs w:val="21"/>
                    </w:rPr>
                  </w:pPr>
                  <w:r>
                    <w:rPr>
                      <w:kern w:val="0"/>
                      <w:szCs w:val="21"/>
                    </w:rPr>
                    <w:t>d/m</w:t>
                  </w:r>
                </w:p>
              </w:tc>
              <w:tc>
                <w:tcPr>
                  <w:tcW w:w="953" w:type="dxa"/>
                </w:tcPr>
                <w:p w:rsidR="00133025" w:rsidRDefault="00762A1A">
                  <w:pPr>
                    <w:widowControl/>
                    <w:adjustRightInd w:val="0"/>
                    <w:snapToGrid w:val="0"/>
                    <w:jc w:val="center"/>
                    <w:rPr>
                      <w:kern w:val="0"/>
                      <w:szCs w:val="21"/>
                    </w:rPr>
                  </w:pPr>
                  <w:r>
                    <w:rPr>
                      <w:kern w:val="0"/>
                      <w:szCs w:val="21"/>
                    </w:rPr>
                    <w:t>α</w:t>
                  </w:r>
                </w:p>
              </w:tc>
              <w:tc>
                <w:tcPr>
                  <w:tcW w:w="1080" w:type="dxa"/>
                </w:tcPr>
                <w:p w:rsidR="00133025" w:rsidRDefault="00762A1A">
                  <w:pPr>
                    <w:widowControl/>
                    <w:adjustRightInd w:val="0"/>
                    <w:snapToGrid w:val="0"/>
                    <w:jc w:val="center"/>
                    <w:rPr>
                      <w:kern w:val="0"/>
                      <w:szCs w:val="21"/>
                    </w:rPr>
                  </w:pPr>
                  <w:r>
                    <w:rPr>
                      <w:kern w:val="0"/>
                      <w:szCs w:val="21"/>
                    </w:rPr>
                    <w:t>β</w:t>
                  </w:r>
                </w:p>
              </w:tc>
              <w:tc>
                <w:tcPr>
                  <w:tcW w:w="1080" w:type="dxa"/>
                </w:tcPr>
                <w:p w:rsidR="00133025" w:rsidRDefault="00762A1A">
                  <w:pPr>
                    <w:widowControl/>
                    <w:adjustRightInd w:val="0"/>
                    <w:snapToGrid w:val="0"/>
                    <w:jc w:val="center"/>
                    <w:rPr>
                      <w:kern w:val="0"/>
                      <w:szCs w:val="21"/>
                    </w:rPr>
                  </w:pPr>
                  <w:r>
                    <w:rPr>
                      <w:kern w:val="0"/>
                      <w:szCs w:val="21"/>
                    </w:rPr>
                    <w:t>γ</w:t>
                  </w:r>
                </w:p>
              </w:tc>
              <w:tc>
                <w:tcPr>
                  <w:tcW w:w="1363" w:type="dxa"/>
                </w:tcPr>
                <w:p w:rsidR="00133025" w:rsidRDefault="00762A1A">
                  <w:pPr>
                    <w:widowControl/>
                    <w:adjustRightInd w:val="0"/>
                    <w:snapToGrid w:val="0"/>
                    <w:jc w:val="center"/>
                    <w:rPr>
                      <w:kern w:val="0"/>
                      <w:szCs w:val="21"/>
                    </w:rPr>
                  </w:pPr>
                  <w:r>
                    <w:rPr>
                      <w:kern w:val="0"/>
                      <w:szCs w:val="21"/>
                    </w:rPr>
                    <w:t>H</w:t>
                  </w:r>
                  <w:r>
                    <w:rPr>
                      <w:kern w:val="0"/>
                      <w:szCs w:val="21"/>
                      <w:vertAlign w:val="subscript"/>
                    </w:rPr>
                    <w:t>L</w:t>
                  </w:r>
                  <w:r>
                    <w:rPr>
                      <w:kern w:val="0"/>
                      <w:szCs w:val="21"/>
                    </w:rPr>
                    <w:t>/μSv/h</w:t>
                  </w:r>
                </w:p>
              </w:tc>
            </w:tr>
            <w:tr w:rsidR="00133025">
              <w:trPr>
                <w:trHeight w:val="300"/>
                <w:jc w:val="center"/>
              </w:trPr>
              <w:tc>
                <w:tcPr>
                  <w:tcW w:w="1432" w:type="dxa"/>
                </w:tcPr>
                <w:p w:rsidR="00133025" w:rsidRDefault="00762A1A">
                  <w:pPr>
                    <w:widowControl/>
                    <w:adjustRightInd w:val="0"/>
                    <w:snapToGrid w:val="0"/>
                    <w:jc w:val="center"/>
                    <w:rPr>
                      <w:kern w:val="0"/>
                      <w:szCs w:val="21"/>
                    </w:rPr>
                  </w:pPr>
                  <w:r>
                    <w:rPr>
                      <w:kern w:val="0"/>
                      <w:szCs w:val="21"/>
                    </w:rPr>
                    <w:t>O</w:t>
                  </w:r>
                  <w:r>
                    <w:rPr>
                      <w:kern w:val="0"/>
                      <w:szCs w:val="21"/>
                    </w:rPr>
                    <w:t>医护人员</w:t>
                  </w:r>
                </w:p>
              </w:tc>
              <w:tc>
                <w:tcPr>
                  <w:tcW w:w="1020" w:type="dxa"/>
                  <w:vAlign w:val="center"/>
                </w:tcPr>
                <w:p w:rsidR="00133025" w:rsidRDefault="00762A1A">
                  <w:pPr>
                    <w:widowControl/>
                    <w:adjustRightInd w:val="0"/>
                    <w:snapToGrid w:val="0"/>
                    <w:jc w:val="center"/>
                    <w:rPr>
                      <w:kern w:val="0"/>
                      <w:szCs w:val="21"/>
                    </w:rPr>
                  </w:pPr>
                  <w:r>
                    <w:rPr>
                      <w:kern w:val="0"/>
                      <w:szCs w:val="21"/>
                    </w:rPr>
                    <w:t>2</w:t>
                  </w:r>
                </w:p>
              </w:tc>
              <w:tc>
                <w:tcPr>
                  <w:tcW w:w="915" w:type="dxa"/>
                  <w:vAlign w:val="center"/>
                </w:tcPr>
                <w:p w:rsidR="00133025" w:rsidRDefault="00762A1A">
                  <w:pPr>
                    <w:widowControl/>
                    <w:adjustRightInd w:val="0"/>
                    <w:snapToGrid w:val="0"/>
                    <w:jc w:val="center"/>
                    <w:rPr>
                      <w:kern w:val="0"/>
                      <w:szCs w:val="21"/>
                    </w:rPr>
                  </w:pPr>
                  <w:r>
                    <w:rPr>
                      <w:kern w:val="0"/>
                      <w:szCs w:val="21"/>
                    </w:rPr>
                    <w:t>0.5</w:t>
                  </w:r>
                </w:p>
              </w:tc>
              <w:tc>
                <w:tcPr>
                  <w:tcW w:w="953" w:type="dxa"/>
                  <w:vAlign w:val="center"/>
                </w:tcPr>
                <w:p w:rsidR="00133025" w:rsidRDefault="00762A1A">
                  <w:pPr>
                    <w:widowControl/>
                    <w:adjustRightInd w:val="0"/>
                    <w:snapToGrid w:val="0"/>
                    <w:jc w:val="center"/>
                    <w:rPr>
                      <w:kern w:val="0"/>
                      <w:szCs w:val="21"/>
                    </w:rPr>
                  </w:pPr>
                  <w:r>
                    <w:rPr>
                      <w:kern w:val="0"/>
                      <w:szCs w:val="21"/>
                    </w:rPr>
                    <w:t>2.219</w:t>
                  </w:r>
                </w:p>
              </w:tc>
              <w:tc>
                <w:tcPr>
                  <w:tcW w:w="1080" w:type="dxa"/>
                  <w:vAlign w:val="center"/>
                </w:tcPr>
                <w:p w:rsidR="00133025" w:rsidRDefault="00762A1A">
                  <w:pPr>
                    <w:widowControl/>
                    <w:adjustRightInd w:val="0"/>
                    <w:snapToGrid w:val="0"/>
                    <w:jc w:val="center"/>
                    <w:rPr>
                      <w:kern w:val="0"/>
                      <w:szCs w:val="21"/>
                    </w:rPr>
                  </w:pPr>
                  <w:r>
                    <w:rPr>
                      <w:kern w:val="0"/>
                      <w:szCs w:val="21"/>
                    </w:rPr>
                    <w:t>7.923</w:t>
                  </w:r>
                </w:p>
              </w:tc>
              <w:tc>
                <w:tcPr>
                  <w:tcW w:w="1080" w:type="dxa"/>
                  <w:vAlign w:val="center"/>
                </w:tcPr>
                <w:p w:rsidR="00133025" w:rsidRDefault="00762A1A">
                  <w:pPr>
                    <w:widowControl/>
                    <w:adjustRightInd w:val="0"/>
                    <w:snapToGrid w:val="0"/>
                    <w:jc w:val="center"/>
                    <w:rPr>
                      <w:kern w:val="0"/>
                      <w:szCs w:val="21"/>
                    </w:rPr>
                  </w:pPr>
                  <w:r>
                    <w:rPr>
                      <w:kern w:val="0"/>
                      <w:szCs w:val="21"/>
                    </w:rPr>
                    <w:t>0.5386</w:t>
                  </w:r>
                </w:p>
              </w:tc>
              <w:tc>
                <w:tcPr>
                  <w:tcW w:w="1363" w:type="dxa"/>
                  <w:vAlign w:val="center"/>
                </w:tcPr>
                <w:p w:rsidR="00133025" w:rsidRDefault="00762A1A">
                  <w:pPr>
                    <w:widowControl/>
                    <w:adjustRightInd w:val="0"/>
                    <w:snapToGrid w:val="0"/>
                    <w:jc w:val="center"/>
                    <w:rPr>
                      <w:kern w:val="0"/>
                      <w:szCs w:val="21"/>
                    </w:rPr>
                  </w:pPr>
                  <w:r>
                    <w:rPr>
                      <w:kern w:val="0"/>
                      <w:szCs w:val="21"/>
                    </w:rPr>
                    <w:t>1.6860</w:t>
                  </w:r>
                </w:p>
              </w:tc>
            </w:tr>
            <w:tr w:rsidR="00133025">
              <w:trPr>
                <w:trHeight w:val="300"/>
                <w:jc w:val="center"/>
              </w:trPr>
              <w:tc>
                <w:tcPr>
                  <w:tcW w:w="1432" w:type="dxa"/>
                </w:tcPr>
                <w:p w:rsidR="00133025" w:rsidRDefault="00762A1A">
                  <w:pPr>
                    <w:widowControl/>
                    <w:adjustRightInd w:val="0"/>
                    <w:snapToGrid w:val="0"/>
                    <w:jc w:val="center"/>
                    <w:rPr>
                      <w:kern w:val="0"/>
                      <w:szCs w:val="21"/>
                    </w:rPr>
                  </w:pPr>
                  <w:r>
                    <w:rPr>
                      <w:kern w:val="0"/>
                      <w:szCs w:val="21"/>
                    </w:rPr>
                    <w:t>A</w:t>
                  </w:r>
                  <w:r>
                    <w:rPr>
                      <w:kern w:val="0"/>
                      <w:szCs w:val="21"/>
                    </w:rPr>
                    <w:t>门外</w:t>
                  </w:r>
                </w:p>
              </w:tc>
              <w:tc>
                <w:tcPr>
                  <w:tcW w:w="1020" w:type="dxa"/>
                  <w:vAlign w:val="center"/>
                </w:tcPr>
                <w:p w:rsidR="00133025" w:rsidRDefault="00762A1A">
                  <w:pPr>
                    <w:widowControl/>
                    <w:adjustRightInd w:val="0"/>
                    <w:snapToGrid w:val="0"/>
                    <w:jc w:val="center"/>
                    <w:rPr>
                      <w:kern w:val="0"/>
                      <w:szCs w:val="21"/>
                    </w:rPr>
                  </w:pPr>
                  <w:r>
                    <w:rPr>
                      <w:kern w:val="0"/>
                      <w:szCs w:val="21"/>
                    </w:rPr>
                    <w:t>3</w:t>
                  </w:r>
                </w:p>
              </w:tc>
              <w:tc>
                <w:tcPr>
                  <w:tcW w:w="915" w:type="dxa"/>
                  <w:vAlign w:val="center"/>
                </w:tcPr>
                <w:p w:rsidR="00133025" w:rsidRDefault="00762A1A">
                  <w:pPr>
                    <w:widowControl/>
                    <w:adjustRightInd w:val="0"/>
                    <w:snapToGrid w:val="0"/>
                    <w:jc w:val="center"/>
                    <w:rPr>
                      <w:kern w:val="0"/>
                      <w:szCs w:val="21"/>
                    </w:rPr>
                  </w:pPr>
                  <w:r>
                    <w:rPr>
                      <w:kern w:val="0"/>
                      <w:szCs w:val="21"/>
                    </w:rPr>
                    <w:t>3.2</w:t>
                  </w:r>
                </w:p>
              </w:tc>
              <w:tc>
                <w:tcPr>
                  <w:tcW w:w="953" w:type="dxa"/>
                  <w:vAlign w:val="center"/>
                </w:tcPr>
                <w:p w:rsidR="00133025" w:rsidRDefault="00762A1A">
                  <w:pPr>
                    <w:widowControl/>
                    <w:adjustRightInd w:val="0"/>
                    <w:snapToGrid w:val="0"/>
                    <w:jc w:val="center"/>
                    <w:rPr>
                      <w:kern w:val="0"/>
                      <w:szCs w:val="21"/>
                    </w:rPr>
                  </w:pPr>
                  <w:r>
                    <w:rPr>
                      <w:kern w:val="0"/>
                      <w:szCs w:val="21"/>
                    </w:rPr>
                    <w:t>2.219</w:t>
                  </w:r>
                </w:p>
              </w:tc>
              <w:tc>
                <w:tcPr>
                  <w:tcW w:w="1080" w:type="dxa"/>
                  <w:vAlign w:val="center"/>
                </w:tcPr>
                <w:p w:rsidR="00133025" w:rsidRDefault="00762A1A">
                  <w:pPr>
                    <w:widowControl/>
                    <w:adjustRightInd w:val="0"/>
                    <w:snapToGrid w:val="0"/>
                    <w:jc w:val="center"/>
                    <w:rPr>
                      <w:kern w:val="0"/>
                      <w:szCs w:val="21"/>
                    </w:rPr>
                  </w:pPr>
                  <w:r>
                    <w:rPr>
                      <w:kern w:val="0"/>
                      <w:szCs w:val="21"/>
                    </w:rPr>
                    <w:t>7.923</w:t>
                  </w:r>
                </w:p>
              </w:tc>
              <w:tc>
                <w:tcPr>
                  <w:tcW w:w="1080" w:type="dxa"/>
                  <w:vAlign w:val="center"/>
                </w:tcPr>
                <w:p w:rsidR="00133025" w:rsidRDefault="00762A1A">
                  <w:pPr>
                    <w:widowControl/>
                    <w:adjustRightInd w:val="0"/>
                    <w:snapToGrid w:val="0"/>
                    <w:jc w:val="center"/>
                    <w:rPr>
                      <w:kern w:val="0"/>
                      <w:szCs w:val="21"/>
                    </w:rPr>
                  </w:pPr>
                  <w:r>
                    <w:rPr>
                      <w:kern w:val="0"/>
                      <w:szCs w:val="21"/>
                    </w:rPr>
                    <w:t>0.5386</w:t>
                  </w:r>
                </w:p>
              </w:tc>
              <w:tc>
                <w:tcPr>
                  <w:tcW w:w="1363" w:type="dxa"/>
                  <w:vAlign w:val="center"/>
                </w:tcPr>
                <w:p w:rsidR="00133025" w:rsidRDefault="00762A1A">
                  <w:pPr>
                    <w:widowControl/>
                    <w:adjustRightInd w:val="0"/>
                    <w:snapToGrid w:val="0"/>
                    <w:jc w:val="center"/>
                    <w:rPr>
                      <w:kern w:val="0"/>
                      <w:szCs w:val="21"/>
                    </w:rPr>
                  </w:pPr>
                  <w:r>
                    <w:rPr>
                      <w:kern w:val="0"/>
                      <w:szCs w:val="21"/>
                    </w:rPr>
                    <w:t>0.00</w:t>
                  </w:r>
                  <w:r>
                    <w:rPr>
                      <w:rFonts w:hint="eastAsia"/>
                      <w:kern w:val="0"/>
                      <w:szCs w:val="21"/>
                    </w:rPr>
                    <w:t>40</w:t>
                  </w:r>
                </w:p>
              </w:tc>
            </w:tr>
            <w:tr w:rsidR="00133025">
              <w:trPr>
                <w:trHeight w:val="300"/>
                <w:jc w:val="center"/>
              </w:trPr>
              <w:tc>
                <w:tcPr>
                  <w:tcW w:w="1432" w:type="dxa"/>
                </w:tcPr>
                <w:p w:rsidR="00133025" w:rsidRDefault="00762A1A">
                  <w:pPr>
                    <w:widowControl/>
                    <w:adjustRightInd w:val="0"/>
                    <w:snapToGrid w:val="0"/>
                    <w:jc w:val="center"/>
                    <w:rPr>
                      <w:kern w:val="0"/>
                      <w:szCs w:val="21"/>
                    </w:rPr>
                  </w:pPr>
                  <w:r>
                    <w:rPr>
                      <w:kern w:val="0"/>
                      <w:szCs w:val="21"/>
                    </w:rPr>
                    <w:t>B</w:t>
                  </w:r>
                  <w:r>
                    <w:rPr>
                      <w:kern w:val="0"/>
                      <w:szCs w:val="21"/>
                    </w:rPr>
                    <w:t>围墙外</w:t>
                  </w:r>
                </w:p>
              </w:tc>
              <w:tc>
                <w:tcPr>
                  <w:tcW w:w="1020" w:type="dxa"/>
                  <w:vAlign w:val="center"/>
                </w:tcPr>
                <w:p w:rsidR="00133025" w:rsidRDefault="00762A1A">
                  <w:pPr>
                    <w:widowControl/>
                    <w:adjustRightInd w:val="0"/>
                    <w:snapToGrid w:val="0"/>
                    <w:jc w:val="center"/>
                    <w:rPr>
                      <w:kern w:val="0"/>
                      <w:szCs w:val="21"/>
                    </w:rPr>
                  </w:pPr>
                  <w:r>
                    <w:rPr>
                      <w:rFonts w:hint="eastAsia"/>
                      <w:kern w:val="0"/>
                      <w:szCs w:val="21"/>
                    </w:rPr>
                    <w:t>3</w:t>
                  </w:r>
                </w:p>
              </w:tc>
              <w:tc>
                <w:tcPr>
                  <w:tcW w:w="915" w:type="dxa"/>
                  <w:vAlign w:val="center"/>
                </w:tcPr>
                <w:p w:rsidR="00133025" w:rsidRDefault="00762A1A">
                  <w:pPr>
                    <w:widowControl/>
                    <w:adjustRightInd w:val="0"/>
                    <w:snapToGrid w:val="0"/>
                    <w:jc w:val="center"/>
                    <w:rPr>
                      <w:kern w:val="0"/>
                      <w:szCs w:val="21"/>
                    </w:rPr>
                  </w:pPr>
                  <w:r>
                    <w:rPr>
                      <w:kern w:val="0"/>
                      <w:szCs w:val="21"/>
                    </w:rPr>
                    <w:t>3.4</w:t>
                  </w:r>
                </w:p>
              </w:tc>
              <w:tc>
                <w:tcPr>
                  <w:tcW w:w="953" w:type="dxa"/>
                  <w:vAlign w:val="center"/>
                </w:tcPr>
                <w:p w:rsidR="00133025" w:rsidRDefault="00762A1A">
                  <w:pPr>
                    <w:widowControl/>
                    <w:adjustRightInd w:val="0"/>
                    <w:snapToGrid w:val="0"/>
                    <w:jc w:val="center"/>
                    <w:rPr>
                      <w:kern w:val="0"/>
                      <w:szCs w:val="21"/>
                    </w:rPr>
                  </w:pPr>
                  <w:r>
                    <w:rPr>
                      <w:kern w:val="0"/>
                      <w:szCs w:val="21"/>
                    </w:rPr>
                    <w:t>2.219</w:t>
                  </w:r>
                </w:p>
              </w:tc>
              <w:tc>
                <w:tcPr>
                  <w:tcW w:w="1080" w:type="dxa"/>
                  <w:vAlign w:val="center"/>
                </w:tcPr>
                <w:p w:rsidR="00133025" w:rsidRDefault="00762A1A">
                  <w:pPr>
                    <w:widowControl/>
                    <w:adjustRightInd w:val="0"/>
                    <w:snapToGrid w:val="0"/>
                    <w:jc w:val="center"/>
                    <w:rPr>
                      <w:kern w:val="0"/>
                      <w:szCs w:val="21"/>
                    </w:rPr>
                  </w:pPr>
                  <w:r>
                    <w:rPr>
                      <w:kern w:val="0"/>
                      <w:szCs w:val="21"/>
                    </w:rPr>
                    <w:t>7.923</w:t>
                  </w:r>
                </w:p>
              </w:tc>
              <w:tc>
                <w:tcPr>
                  <w:tcW w:w="1080" w:type="dxa"/>
                  <w:vAlign w:val="center"/>
                </w:tcPr>
                <w:p w:rsidR="00133025" w:rsidRDefault="00762A1A">
                  <w:pPr>
                    <w:widowControl/>
                    <w:adjustRightInd w:val="0"/>
                    <w:snapToGrid w:val="0"/>
                    <w:jc w:val="center"/>
                    <w:rPr>
                      <w:kern w:val="0"/>
                      <w:szCs w:val="21"/>
                    </w:rPr>
                  </w:pPr>
                  <w:r>
                    <w:rPr>
                      <w:kern w:val="0"/>
                      <w:szCs w:val="21"/>
                    </w:rPr>
                    <w:t>0.5386</w:t>
                  </w:r>
                </w:p>
              </w:tc>
              <w:tc>
                <w:tcPr>
                  <w:tcW w:w="1363" w:type="dxa"/>
                  <w:vAlign w:val="center"/>
                </w:tcPr>
                <w:p w:rsidR="00133025" w:rsidRDefault="00762A1A">
                  <w:pPr>
                    <w:widowControl/>
                    <w:adjustRightInd w:val="0"/>
                    <w:snapToGrid w:val="0"/>
                    <w:jc w:val="center"/>
                    <w:rPr>
                      <w:kern w:val="0"/>
                      <w:szCs w:val="21"/>
                    </w:rPr>
                  </w:pPr>
                  <w:r>
                    <w:rPr>
                      <w:kern w:val="0"/>
                      <w:szCs w:val="21"/>
                    </w:rPr>
                    <w:t>0.00</w:t>
                  </w:r>
                  <w:r>
                    <w:rPr>
                      <w:rFonts w:hint="eastAsia"/>
                      <w:kern w:val="0"/>
                      <w:szCs w:val="21"/>
                    </w:rPr>
                    <w:t>36</w:t>
                  </w:r>
                </w:p>
              </w:tc>
            </w:tr>
            <w:tr w:rsidR="00133025">
              <w:trPr>
                <w:trHeight w:val="300"/>
                <w:jc w:val="center"/>
              </w:trPr>
              <w:tc>
                <w:tcPr>
                  <w:tcW w:w="1432" w:type="dxa"/>
                </w:tcPr>
                <w:p w:rsidR="00133025" w:rsidRDefault="00762A1A">
                  <w:pPr>
                    <w:widowControl/>
                    <w:adjustRightInd w:val="0"/>
                    <w:snapToGrid w:val="0"/>
                    <w:jc w:val="center"/>
                    <w:rPr>
                      <w:kern w:val="0"/>
                      <w:szCs w:val="21"/>
                    </w:rPr>
                  </w:pPr>
                  <w:r>
                    <w:rPr>
                      <w:kern w:val="0"/>
                      <w:szCs w:val="21"/>
                    </w:rPr>
                    <w:t>C</w:t>
                  </w:r>
                  <w:r>
                    <w:rPr>
                      <w:kern w:val="0"/>
                      <w:szCs w:val="21"/>
                    </w:rPr>
                    <w:t>围墙外走廊</w:t>
                  </w:r>
                </w:p>
              </w:tc>
              <w:tc>
                <w:tcPr>
                  <w:tcW w:w="1020" w:type="dxa"/>
                  <w:vAlign w:val="center"/>
                </w:tcPr>
                <w:p w:rsidR="00133025" w:rsidRDefault="00762A1A">
                  <w:pPr>
                    <w:widowControl/>
                    <w:adjustRightInd w:val="0"/>
                    <w:snapToGrid w:val="0"/>
                    <w:jc w:val="center"/>
                    <w:rPr>
                      <w:kern w:val="0"/>
                      <w:szCs w:val="21"/>
                    </w:rPr>
                  </w:pPr>
                  <w:r>
                    <w:rPr>
                      <w:rFonts w:hint="eastAsia"/>
                      <w:kern w:val="0"/>
                      <w:szCs w:val="21"/>
                    </w:rPr>
                    <w:t>3</w:t>
                  </w:r>
                </w:p>
              </w:tc>
              <w:tc>
                <w:tcPr>
                  <w:tcW w:w="915" w:type="dxa"/>
                  <w:vAlign w:val="center"/>
                </w:tcPr>
                <w:p w:rsidR="00133025" w:rsidRDefault="00762A1A">
                  <w:pPr>
                    <w:widowControl/>
                    <w:adjustRightInd w:val="0"/>
                    <w:snapToGrid w:val="0"/>
                    <w:jc w:val="center"/>
                    <w:rPr>
                      <w:kern w:val="0"/>
                      <w:szCs w:val="21"/>
                    </w:rPr>
                  </w:pPr>
                  <w:r>
                    <w:rPr>
                      <w:kern w:val="0"/>
                      <w:szCs w:val="21"/>
                    </w:rPr>
                    <w:t>3.4</w:t>
                  </w:r>
                </w:p>
              </w:tc>
              <w:tc>
                <w:tcPr>
                  <w:tcW w:w="953" w:type="dxa"/>
                  <w:vAlign w:val="center"/>
                </w:tcPr>
                <w:p w:rsidR="00133025" w:rsidRDefault="00762A1A">
                  <w:pPr>
                    <w:widowControl/>
                    <w:adjustRightInd w:val="0"/>
                    <w:snapToGrid w:val="0"/>
                    <w:jc w:val="center"/>
                    <w:rPr>
                      <w:kern w:val="0"/>
                      <w:szCs w:val="21"/>
                    </w:rPr>
                  </w:pPr>
                  <w:r>
                    <w:rPr>
                      <w:kern w:val="0"/>
                      <w:szCs w:val="21"/>
                    </w:rPr>
                    <w:t>2.219</w:t>
                  </w:r>
                </w:p>
              </w:tc>
              <w:tc>
                <w:tcPr>
                  <w:tcW w:w="1080" w:type="dxa"/>
                  <w:vAlign w:val="center"/>
                </w:tcPr>
                <w:p w:rsidR="00133025" w:rsidRDefault="00762A1A">
                  <w:pPr>
                    <w:widowControl/>
                    <w:adjustRightInd w:val="0"/>
                    <w:snapToGrid w:val="0"/>
                    <w:jc w:val="center"/>
                    <w:rPr>
                      <w:kern w:val="0"/>
                      <w:szCs w:val="21"/>
                    </w:rPr>
                  </w:pPr>
                  <w:r>
                    <w:rPr>
                      <w:kern w:val="0"/>
                      <w:szCs w:val="21"/>
                    </w:rPr>
                    <w:t>7.923</w:t>
                  </w:r>
                </w:p>
              </w:tc>
              <w:tc>
                <w:tcPr>
                  <w:tcW w:w="1080" w:type="dxa"/>
                  <w:vAlign w:val="center"/>
                </w:tcPr>
                <w:p w:rsidR="00133025" w:rsidRDefault="00762A1A">
                  <w:pPr>
                    <w:widowControl/>
                    <w:adjustRightInd w:val="0"/>
                    <w:snapToGrid w:val="0"/>
                    <w:jc w:val="center"/>
                    <w:rPr>
                      <w:kern w:val="0"/>
                      <w:szCs w:val="21"/>
                    </w:rPr>
                  </w:pPr>
                  <w:r>
                    <w:rPr>
                      <w:kern w:val="0"/>
                      <w:szCs w:val="21"/>
                    </w:rPr>
                    <w:t>0.5386</w:t>
                  </w:r>
                </w:p>
              </w:tc>
              <w:tc>
                <w:tcPr>
                  <w:tcW w:w="1363" w:type="dxa"/>
                  <w:vAlign w:val="center"/>
                </w:tcPr>
                <w:p w:rsidR="00133025" w:rsidRDefault="00762A1A">
                  <w:pPr>
                    <w:widowControl/>
                    <w:adjustRightInd w:val="0"/>
                    <w:snapToGrid w:val="0"/>
                    <w:jc w:val="center"/>
                    <w:rPr>
                      <w:kern w:val="0"/>
                      <w:szCs w:val="21"/>
                    </w:rPr>
                  </w:pPr>
                  <w:r>
                    <w:rPr>
                      <w:kern w:val="0"/>
                      <w:szCs w:val="21"/>
                    </w:rPr>
                    <w:t>0.00</w:t>
                  </w:r>
                  <w:r>
                    <w:rPr>
                      <w:rFonts w:hint="eastAsia"/>
                      <w:kern w:val="0"/>
                      <w:szCs w:val="21"/>
                    </w:rPr>
                    <w:t>36</w:t>
                  </w:r>
                </w:p>
              </w:tc>
            </w:tr>
            <w:tr w:rsidR="00133025">
              <w:trPr>
                <w:trHeight w:val="300"/>
                <w:jc w:val="center"/>
              </w:trPr>
              <w:tc>
                <w:tcPr>
                  <w:tcW w:w="1432" w:type="dxa"/>
                </w:tcPr>
                <w:p w:rsidR="00133025" w:rsidRDefault="00762A1A">
                  <w:pPr>
                    <w:widowControl/>
                    <w:adjustRightInd w:val="0"/>
                    <w:snapToGrid w:val="0"/>
                    <w:jc w:val="center"/>
                    <w:rPr>
                      <w:kern w:val="0"/>
                      <w:szCs w:val="21"/>
                    </w:rPr>
                  </w:pPr>
                  <w:r>
                    <w:rPr>
                      <w:kern w:val="0"/>
                      <w:szCs w:val="21"/>
                    </w:rPr>
                    <w:t>D</w:t>
                  </w:r>
                  <w:r>
                    <w:rPr>
                      <w:kern w:val="0"/>
                      <w:szCs w:val="21"/>
                    </w:rPr>
                    <w:t>控制室</w:t>
                  </w:r>
                </w:p>
              </w:tc>
              <w:tc>
                <w:tcPr>
                  <w:tcW w:w="1020" w:type="dxa"/>
                  <w:vAlign w:val="center"/>
                </w:tcPr>
                <w:p w:rsidR="00133025" w:rsidRDefault="00762A1A">
                  <w:pPr>
                    <w:widowControl/>
                    <w:adjustRightInd w:val="0"/>
                    <w:snapToGrid w:val="0"/>
                    <w:jc w:val="center"/>
                    <w:rPr>
                      <w:kern w:val="0"/>
                      <w:szCs w:val="21"/>
                    </w:rPr>
                  </w:pPr>
                  <w:r>
                    <w:rPr>
                      <w:kern w:val="0"/>
                      <w:szCs w:val="21"/>
                    </w:rPr>
                    <w:t>4</w:t>
                  </w:r>
                </w:p>
              </w:tc>
              <w:tc>
                <w:tcPr>
                  <w:tcW w:w="915" w:type="dxa"/>
                  <w:vAlign w:val="center"/>
                </w:tcPr>
                <w:p w:rsidR="00133025" w:rsidRDefault="00762A1A">
                  <w:pPr>
                    <w:widowControl/>
                    <w:adjustRightInd w:val="0"/>
                    <w:snapToGrid w:val="0"/>
                    <w:jc w:val="center"/>
                    <w:rPr>
                      <w:kern w:val="0"/>
                      <w:szCs w:val="21"/>
                    </w:rPr>
                  </w:pPr>
                  <w:r>
                    <w:rPr>
                      <w:kern w:val="0"/>
                      <w:szCs w:val="21"/>
                    </w:rPr>
                    <w:t>4.5</w:t>
                  </w:r>
                </w:p>
              </w:tc>
              <w:tc>
                <w:tcPr>
                  <w:tcW w:w="953" w:type="dxa"/>
                  <w:vAlign w:val="center"/>
                </w:tcPr>
                <w:p w:rsidR="00133025" w:rsidRDefault="00762A1A">
                  <w:pPr>
                    <w:widowControl/>
                    <w:adjustRightInd w:val="0"/>
                    <w:snapToGrid w:val="0"/>
                    <w:jc w:val="center"/>
                    <w:rPr>
                      <w:kern w:val="0"/>
                      <w:szCs w:val="21"/>
                    </w:rPr>
                  </w:pPr>
                  <w:r>
                    <w:rPr>
                      <w:kern w:val="0"/>
                      <w:szCs w:val="21"/>
                    </w:rPr>
                    <w:t>2.219</w:t>
                  </w:r>
                </w:p>
              </w:tc>
              <w:tc>
                <w:tcPr>
                  <w:tcW w:w="1080" w:type="dxa"/>
                  <w:vAlign w:val="center"/>
                </w:tcPr>
                <w:p w:rsidR="00133025" w:rsidRDefault="00762A1A">
                  <w:pPr>
                    <w:widowControl/>
                    <w:adjustRightInd w:val="0"/>
                    <w:snapToGrid w:val="0"/>
                    <w:jc w:val="center"/>
                    <w:rPr>
                      <w:kern w:val="0"/>
                      <w:szCs w:val="21"/>
                    </w:rPr>
                  </w:pPr>
                  <w:r>
                    <w:rPr>
                      <w:kern w:val="0"/>
                      <w:szCs w:val="21"/>
                    </w:rPr>
                    <w:t>7.923</w:t>
                  </w:r>
                </w:p>
              </w:tc>
              <w:tc>
                <w:tcPr>
                  <w:tcW w:w="1080" w:type="dxa"/>
                  <w:vAlign w:val="center"/>
                </w:tcPr>
                <w:p w:rsidR="00133025" w:rsidRDefault="00762A1A">
                  <w:pPr>
                    <w:widowControl/>
                    <w:adjustRightInd w:val="0"/>
                    <w:snapToGrid w:val="0"/>
                    <w:jc w:val="center"/>
                    <w:rPr>
                      <w:kern w:val="0"/>
                      <w:szCs w:val="21"/>
                    </w:rPr>
                  </w:pPr>
                  <w:r>
                    <w:rPr>
                      <w:kern w:val="0"/>
                      <w:szCs w:val="21"/>
                    </w:rPr>
                    <w:t>0.5386</w:t>
                  </w:r>
                </w:p>
              </w:tc>
              <w:tc>
                <w:tcPr>
                  <w:tcW w:w="1363" w:type="dxa"/>
                  <w:vAlign w:val="center"/>
                </w:tcPr>
                <w:p w:rsidR="00133025" w:rsidRDefault="00762A1A">
                  <w:pPr>
                    <w:widowControl/>
                    <w:adjustRightInd w:val="0"/>
                    <w:snapToGrid w:val="0"/>
                    <w:jc w:val="center"/>
                    <w:rPr>
                      <w:kern w:val="0"/>
                      <w:szCs w:val="21"/>
                    </w:rPr>
                  </w:pPr>
                  <w:r>
                    <w:rPr>
                      <w:kern w:val="0"/>
                      <w:szCs w:val="21"/>
                    </w:rPr>
                    <w:t>0.00</w:t>
                  </w:r>
                  <w:r>
                    <w:rPr>
                      <w:rFonts w:hint="eastAsia"/>
                      <w:kern w:val="0"/>
                      <w:szCs w:val="21"/>
                    </w:rPr>
                    <w:t>2</w:t>
                  </w:r>
                  <w:r>
                    <w:rPr>
                      <w:kern w:val="0"/>
                      <w:szCs w:val="21"/>
                    </w:rPr>
                    <w:t>1</w:t>
                  </w:r>
                </w:p>
              </w:tc>
            </w:tr>
            <w:tr w:rsidR="00133025">
              <w:trPr>
                <w:trHeight w:val="300"/>
                <w:jc w:val="center"/>
              </w:trPr>
              <w:tc>
                <w:tcPr>
                  <w:tcW w:w="1432" w:type="dxa"/>
                </w:tcPr>
                <w:p w:rsidR="00133025" w:rsidRDefault="00762A1A">
                  <w:pPr>
                    <w:widowControl/>
                    <w:adjustRightInd w:val="0"/>
                    <w:snapToGrid w:val="0"/>
                    <w:jc w:val="center"/>
                    <w:rPr>
                      <w:kern w:val="0"/>
                      <w:szCs w:val="21"/>
                    </w:rPr>
                  </w:pPr>
                  <w:r>
                    <w:rPr>
                      <w:kern w:val="0"/>
                      <w:szCs w:val="21"/>
                    </w:rPr>
                    <w:t>E</w:t>
                  </w:r>
                  <w:r>
                    <w:rPr>
                      <w:kern w:val="0"/>
                      <w:szCs w:val="21"/>
                    </w:rPr>
                    <w:t>楼上天台</w:t>
                  </w:r>
                </w:p>
              </w:tc>
              <w:tc>
                <w:tcPr>
                  <w:tcW w:w="1020" w:type="dxa"/>
                  <w:vAlign w:val="center"/>
                </w:tcPr>
                <w:p w:rsidR="00133025" w:rsidRDefault="00762A1A">
                  <w:pPr>
                    <w:widowControl/>
                    <w:adjustRightInd w:val="0"/>
                    <w:snapToGrid w:val="0"/>
                    <w:jc w:val="center"/>
                    <w:rPr>
                      <w:kern w:val="0"/>
                      <w:szCs w:val="21"/>
                    </w:rPr>
                  </w:pPr>
                  <w:r>
                    <w:rPr>
                      <w:kern w:val="0"/>
                      <w:szCs w:val="21"/>
                    </w:rPr>
                    <w:t>2.5</w:t>
                  </w:r>
                </w:p>
              </w:tc>
              <w:tc>
                <w:tcPr>
                  <w:tcW w:w="915" w:type="dxa"/>
                  <w:vAlign w:val="center"/>
                </w:tcPr>
                <w:p w:rsidR="00133025" w:rsidRDefault="00762A1A">
                  <w:pPr>
                    <w:widowControl/>
                    <w:adjustRightInd w:val="0"/>
                    <w:snapToGrid w:val="0"/>
                    <w:jc w:val="center"/>
                    <w:rPr>
                      <w:kern w:val="0"/>
                      <w:szCs w:val="21"/>
                    </w:rPr>
                  </w:pPr>
                  <w:r>
                    <w:rPr>
                      <w:kern w:val="0"/>
                      <w:szCs w:val="21"/>
                    </w:rPr>
                    <w:t>4.5</w:t>
                  </w:r>
                </w:p>
              </w:tc>
              <w:tc>
                <w:tcPr>
                  <w:tcW w:w="953" w:type="dxa"/>
                  <w:vAlign w:val="center"/>
                </w:tcPr>
                <w:p w:rsidR="00133025" w:rsidRDefault="00762A1A">
                  <w:pPr>
                    <w:widowControl/>
                    <w:adjustRightInd w:val="0"/>
                    <w:snapToGrid w:val="0"/>
                    <w:jc w:val="center"/>
                    <w:rPr>
                      <w:kern w:val="0"/>
                      <w:szCs w:val="21"/>
                    </w:rPr>
                  </w:pPr>
                  <w:r>
                    <w:rPr>
                      <w:kern w:val="0"/>
                      <w:szCs w:val="21"/>
                    </w:rPr>
                    <w:t>2.219</w:t>
                  </w:r>
                </w:p>
              </w:tc>
              <w:tc>
                <w:tcPr>
                  <w:tcW w:w="1080" w:type="dxa"/>
                  <w:vAlign w:val="center"/>
                </w:tcPr>
                <w:p w:rsidR="00133025" w:rsidRDefault="00762A1A">
                  <w:pPr>
                    <w:widowControl/>
                    <w:adjustRightInd w:val="0"/>
                    <w:snapToGrid w:val="0"/>
                    <w:jc w:val="center"/>
                    <w:rPr>
                      <w:kern w:val="0"/>
                      <w:szCs w:val="21"/>
                    </w:rPr>
                  </w:pPr>
                  <w:r>
                    <w:rPr>
                      <w:kern w:val="0"/>
                      <w:szCs w:val="21"/>
                    </w:rPr>
                    <w:t>7.923</w:t>
                  </w:r>
                </w:p>
              </w:tc>
              <w:tc>
                <w:tcPr>
                  <w:tcW w:w="1080" w:type="dxa"/>
                  <w:vAlign w:val="center"/>
                </w:tcPr>
                <w:p w:rsidR="00133025" w:rsidRDefault="00762A1A">
                  <w:pPr>
                    <w:widowControl/>
                    <w:adjustRightInd w:val="0"/>
                    <w:snapToGrid w:val="0"/>
                    <w:jc w:val="center"/>
                    <w:rPr>
                      <w:kern w:val="0"/>
                      <w:szCs w:val="21"/>
                    </w:rPr>
                  </w:pPr>
                  <w:r>
                    <w:rPr>
                      <w:kern w:val="0"/>
                      <w:szCs w:val="21"/>
                    </w:rPr>
                    <w:t>0.5386</w:t>
                  </w:r>
                </w:p>
              </w:tc>
              <w:tc>
                <w:tcPr>
                  <w:tcW w:w="1363" w:type="dxa"/>
                  <w:vAlign w:val="center"/>
                </w:tcPr>
                <w:p w:rsidR="00133025" w:rsidRDefault="00762A1A">
                  <w:pPr>
                    <w:widowControl/>
                    <w:adjustRightInd w:val="0"/>
                    <w:snapToGrid w:val="0"/>
                    <w:jc w:val="center"/>
                    <w:rPr>
                      <w:kern w:val="0"/>
                      <w:szCs w:val="21"/>
                    </w:rPr>
                  </w:pPr>
                  <w:r>
                    <w:rPr>
                      <w:kern w:val="0"/>
                      <w:szCs w:val="21"/>
                    </w:rPr>
                    <w:t>0.0064</w:t>
                  </w:r>
                </w:p>
              </w:tc>
            </w:tr>
            <w:tr w:rsidR="00133025">
              <w:trPr>
                <w:trHeight w:val="300"/>
                <w:jc w:val="center"/>
              </w:trPr>
              <w:tc>
                <w:tcPr>
                  <w:tcW w:w="1432" w:type="dxa"/>
                </w:tcPr>
                <w:p w:rsidR="00133025" w:rsidRDefault="00762A1A">
                  <w:pPr>
                    <w:widowControl/>
                    <w:adjustRightInd w:val="0"/>
                    <w:snapToGrid w:val="0"/>
                    <w:jc w:val="center"/>
                    <w:rPr>
                      <w:kern w:val="0"/>
                      <w:szCs w:val="21"/>
                    </w:rPr>
                  </w:pPr>
                  <w:r>
                    <w:rPr>
                      <w:kern w:val="0"/>
                      <w:szCs w:val="21"/>
                    </w:rPr>
                    <w:t>F</w:t>
                  </w:r>
                  <w:r>
                    <w:rPr>
                      <w:kern w:val="0"/>
                      <w:szCs w:val="21"/>
                    </w:rPr>
                    <w:t>楼下神经内科病房</w:t>
                  </w:r>
                </w:p>
              </w:tc>
              <w:tc>
                <w:tcPr>
                  <w:tcW w:w="1020" w:type="dxa"/>
                  <w:vAlign w:val="center"/>
                </w:tcPr>
                <w:p w:rsidR="00133025" w:rsidRDefault="00762A1A">
                  <w:pPr>
                    <w:widowControl/>
                    <w:adjustRightInd w:val="0"/>
                    <w:snapToGrid w:val="0"/>
                    <w:jc w:val="center"/>
                    <w:rPr>
                      <w:kern w:val="0"/>
                      <w:szCs w:val="21"/>
                    </w:rPr>
                  </w:pPr>
                  <w:r>
                    <w:rPr>
                      <w:kern w:val="0"/>
                      <w:szCs w:val="21"/>
                    </w:rPr>
                    <w:t>2.5</w:t>
                  </w:r>
                </w:p>
              </w:tc>
              <w:tc>
                <w:tcPr>
                  <w:tcW w:w="915" w:type="dxa"/>
                  <w:vAlign w:val="center"/>
                </w:tcPr>
                <w:p w:rsidR="00133025" w:rsidRDefault="00762A1A">
                  <w:pPr>
                    <w:widowControl/>
                    <w:adjustRightInd w:val="0"/>
                    <w:snapToGrid w:val="0"/>
                    <w:jc w:val="center"/>
                    <w:rPr>
                      <w:kern w:val="0"/>
                      <w:szCs w:val="21"/>
                    </w:rPr>
                  </w:pPr>
                  <w:r>
                    <w:rPr>
                      <w:kern w:val="0"/>
                      <w:szCs w:val="21"/>
                    </w:rPr>
                    <w:t>5</w:t>
                  </w:r>
                </w:p>
              </w:tc>
              <w:tc>
                <w:tcPr>
                  <w:tcW w:w="953" w:type="dxa"/>
                  <w:vAlign w:val="center"/>
                </w:tcPr>
                <w:p w:rsidR="00133025" w:rsidRDefault="00762A1A">
                  <w:pPr>
                    <w:widowControl/>
                    <w:adjustRightInd w:val="0"/>
                    <w:snapToGrid w:val="0"/>
                    <w:jc w:val="center"/>
                    <w:rPr>
                      <w:kern w:val="0"/>
                      <w:szCs w:val="21"/>
                    </w:rPr>
                  </w:pPr>
                  <w:r>
                    <w:rPr>
                      <w:kern w:val="0"/>
                      <w:szCs w:val="21"/>
                    </w:rPr>
                    <w:t>2.219</w:t>
                  </w:r>
                </w:p>
              </w:tc>
              <w:tc>
                <w:tcPr>
                  <w:tcW w:w="1080" w:type="dxa"/>
                  <w:vAlign w:val="center"/>
                </w:tcPr>
                <w:p w:rsidR="00133025" w:rsidRDefault="00762A1A">
                  <w:pPr>
                    <w:widowControl/>
                    <w:adjustRightInd w:val="0"/>
                    <w:snapToGrid w:val="0"/>
                    <w:jc w:val="center"/>
                    <w:rPr>
                      <w:kern w:val="0"/>
                      <w:szCs w:val="21"/>
                    </w:rPr>
                  </w:pPr>
                  <w:r>
                    <w:rPr>
                      <w:kern w:val="0"/>
                      <w:szCs w:val="21"/>
                    </w:rPr>
                    <w:t>7.923</w:t>
                  </w:r>
                </w:p>
              </w:tc>
              <w:tc>
                <w:tcPr>
                  <w:tcW w:w="1080" w:type="dxa"/>
                  <w:vAlign w:val="center"/>
                </w:tcPr>
                <w:p w:rsidR="00133025" w:rsidRDefault="00762A1A">
                  <w:pPr>
                    <w:widowControl/>
                    <w:adjustRightInd w:val="0"/>
                    <w:snapToGrid w:val="0"/>
                    <w:jc w:val="center"/>
                    <w:rPr>
                      <w:kern w:val="0"/>
                      <w:szCs w:val="21"/>
                    </w:rPr>
                  </w:pPr>
                  <w:r>
                    <w:rPr>
                      <w:kern w:val="0"/>
                      <w:szCs w:val="21"/>
                    </w:rPr>
                    <w:t>0.5386</w:t>
                  </w:r>
                </w:p>
              </w:tc>
              <w:tc>
                <w:tcPr>
                  <w:tcW w:w="1363" w:type="dxa"/>
                  <w:vAlign w:val="center"/>
                </w:tcPr>
                <w:p w:rsidR="00133025" w:rsidRDefault="00762A1A">
                  <w:pPr>
                    <w:widowControl/>
                    <w:adjustRightInd w:val="0"/>
                    <w:snapToGrid w:val="0"/>
                    <w:jc w:val="center"/>
                    <w:rPr>
                      <w:kern w:val="0"/>
                      <w:szCs w:val="21"/>
                    </w:rPr>
                  </w:pPr>
                  <w:r>
                    <w:rPr>
                      <w:kern w:val="0"/>
                      <w:szCs w:val="21"/>
                    </w:rPr>
                    <w:t>0.0052</w:t>
                  </w:r>
                </w:p>
              </w:tc>
            </w:tr>
          </w:tbl>
          <w:p w:rsidR="00133025" w:rsidRDefault="00762A1A">
            <w:r>
              <w:rPr>
                <w:color w:val="000000"/>
                <w:szCs w:val="21"/>
              </w:rPr>
              <w:t>注：</w:t>
            </w:r>
            <w:r>
              <w:rPr>
                <w:color w:val="000000"/>
                <w:szCs w:val="21"/>
              </w:rPr>
              <w:t>α</w:t>
            </w:r>
            <w:r>
              <w:rPr>
                <w:color w:val="000000"/>
                <w:szCs w:val="21"/>
              </w:rPr>
              <w:t>、</w:t>
            </w:r>
            <w:r>
              <w:rPr>
                <w:color w:val="000000"/>
                <w:szCs w:val="21"/>
              </w:rPr>
              <w:t>β</w:t>
            </w:r>
            <w:r>
              <w:rPr>
                <w:color w:val="000000"/>
                <w:szCs w:val="21"/>
              </w:rPr>
              <w:t>、</w:t>
            </w:r>
            <w:r>
              <w:rPr>
                <w:color w:val="000000"/>
                <w:szCs w:val="21"/>
              </w:rPr>
              <w:t>γ</w:t>
            </w:r>
            <w:r>
              <w:rPr>
                <w:color w:val="000000"/>
                <w:szCs w:val="21"/>
              </w:rPr>
              <w:t>取值</w:t>
            </w:r>
            <w:r>
              <w:rPr>
                <w:color w:val="000000"/>
                <w:szCs w:val="21"/>
              </w:rPr>
              <w:t>GB130-2013</w:t>
            </w:r>
            <w:r>
              <w:rPr>
                <w:color w:val="000000"/>
                <w:szCs w:val="21"/>
              </w:rPr>
              <w:t>附录</w:t>
            </w:r>
            <w:r>
              <w:rPr>
                <w:color w:val="000000"/>
                <w:szCs w:val="21"/>
              </w:rPr>
              <w:t>D</w:t>
            </w:r>
            <w:r>
              <w:rPr>
                <w:color w:val="000000"/>
                <w:szCs w:val="21"/>
              </w:rPr>
              <w:t>表</w:t>
            </w:r>
            <w:r>
              <w:rPr>
                <w:color w:val="000000"/>
                <w:szCs w:val="21"/>
              </w:rPr>
              <w:t>D.2</w:t>
            </w:r>
            <w:r>
              <w:rPr>
                <w:color w:val="000000"/>
                <w:szCs w:val="21"/>
              </w:rPr>
              <w:t>（下同）</w:t>
            </w:r>
          </w:p>
          <w:p w:rsidR="00133025" w:rsidRDefault="00762A1A">
            <w:pPr>
              <w:adjustRightInd w:val="0"/>
              <w:snapToGrid w:val="0"/>
              <w:spacing w:line="360" w:lineRule="auto"/>
              <w:rPr>
                <w:sz w:val="28"/>
                <w:szCs w:val="28"/>
              </w:rPr>
            </w:pPr>
            <w:r>
              <w:rPr>
                <w:sz w:val="28"/>
                <w:szCs w:val="28"/>
              </w:rPr>
              <w:t>（</w:t>
            </w:r>
            <w:r>
              <w:rPr>
                <w:sz w:val="28"/>
                <w:szCs w:val="28"/>
              </w:rPr>
              <w:t>2</w:t>
            </w:r>
            <w:r>
              <w:rPr>
                <w:sz w:val="28"/>
                <w:szCs w:val="28"/>
              </w:rPr>
              <w:t>）散射辐射剂量率</w:t>
            </w:r>
          </w:p>
          <w:p w:rsidR="00133025" w:rsidRDefault="00762A1A">
            <w:pPr>
              <w:adjustRightInd w:val="0"/>
              <w:snapToGrid w:val="0"/>
              <w:spacing w:line="360" w:lineRule="auto"/>
              <w:rPr>
                <w:sz w:val="28"/>
                <w:szCs w:val="28"/>
              </w:rPr>
            </w:pPr>
            <w:r>
              <w:rPr>
                <w:sz w:val="28"/>
                <w:szCs w:val="28"/>
              </w:rPr>
              <w:t xml:space="preserve">    </w:t>
            </w:r>
            <w:r>
              <w:rPr>
                <w:sz w:val="28"/>
                <w:szCs w:val="28"/>
              </w:rPr>
              <w:t>对于病人体表的散射</w:t>
            </w:r>
            <w:r>
              <w:rPr>
                <w:sz w:val="28"/>
                <w:szCs w:val="28"/>
              </w:rPr>
              <w:t>X</w:t>
            </w:r>
            <w:r>
              <w:rPr>
                <w:sz w:val="28"/>
                <w:szCs w:val="28"/>
              </w:rPr>
              <w:t>射线可以用反照率法估计。散射剂量率计算如下（引用李德平，潘自强主编</w:t>
            </w:r>
            <w:r>
              <w:rPr>
                <w:sz w:val="28"/>
                <w:szCs w:val="28"/>
              </w:rPr>
              <w:t xml:space="preserve">. </w:t>
            </w:r>
            <w:r>
              <w:rPr>
                <w:sz w:val="28"/>
                <w:szCs w:val="28"/>
              </w:rPr>
              <w:t>辐射防护手册第一分册</w:t>
            </w:r>
            <w:r>
              <w:rPr>
                <w:sz w:val="28"/>
                <w:szCs w:val="28"/>
              </w:rPr>
              <w:t>——</w:t>
            </w:r>
            <w:r>
              <w:rPr>
                <w:sz w:val="28"/>
                <w:szCs w:val="28"/>
              </w:rPr>
              <w:t>辐射源与屏蔽</w:t>
            </w:r>
            <w:r>
              <w:rPr>
                <w:sz w:val="28"/>
                <w:szCs w:val="28"/>
              </w:rPr>
              <w:t>[M]</w:t>
            </w:r>
            <w:r>
              <w:rPr>
                <w:sz w:val="28"/>
                <w:szCs w:val="28"/>
              </w:rPr>
              <w:t>北京：原子能出版社，</w:t>
            </w:r>
            <w:r>
              <w:rPr>
                <w:sz w:val="28"/>
                <w:szCs w:val="28"/>
              </w:rPr>
              <w:t>1987</w:t>
            </w:r>
            <w:r>
              <w:rPr>
                <w:sz w:val="28"/>
                <w:szCs w:val="28"/>
              </w:rPr>
              <w:t>，</w:t>
            </w:r>
            <w:r>
              <w:rPr>
                <w:sz w:val="28"/>
                <w:szCs w:val="28"/>
              </w:rPr>
              <w:t>P437.</w:t>
            </w:r>
            <w:r>
              <w:rPr>
                <w:sz w:val="28"/>
                <w:szCs w:val="28"/>
              </w:rPr>
              <w:t>）：</w:t>
            </w:r>
          </w:p>
          <w:p w:rsidR="00133025" w:rsidRDefault="00133025" w:rsidP="009929B4">
            <w:pPr>
              <w:spacing w:line="360" w:lineRule="auto"/>
              <w:ind w:firstLineChars="350" w:firstLine="980"/>
              <w:rPr>
                <w:i/>
                <w:sz w:val="28"/>
                <w:szCs w:val="28"/>
              </w:rPr>
            </w:pPr>
            <w:r w:rsidRPr="00133025">
              <w:rPr>
                <w:i/>
                <w:sz w:val="28"/>
                <w:szCs w:val="28"/>
              </w:rPr>
              <w:object w:dxaOrig="1788" w:dyaOrig="683">
                <v:shape id="_x0000_i1027" type="#_x0000_t75" style="width:87.75pt;height:33pt" o:ole="">
                  <v:imagedata r:id="rId17" o:title=""/>
                </v:shape>
                <o:OLEObject Type="Embed" ProgID="Equation.3" ShapeID="_x0000_i1027" DrawAspect="Content" ObjectID="_1564813930" r:id="rId18"/>
              </w:object>
            </w:r>
            <w:r w:rsidR="00762A1A">
              <w:rPr>
                <w:i/>
                <w:sz w:val="28"/>
                <w:szCs w:val="28"/>
              </w:rPr>
              <w:t>……………………</w:t>
            </w:r>
            <w:r w:rsidR="00762A1A">
              <w:rPr>
                <w:sz w:val="28"/>
                <w:szCs w:val="28"/>
              </w:rPr>
              <w:t>（</w:t>
            </w:r>
            <w:r w:rsidR="00762A1A">
              <w:rPr>
                <w:sz w:val="28"/>
                <w:szCs w:val="28"/>
              </w:rPr>
              <w:t>3</w:t>
            </w:r>
            <w:r w:rsidR="00762A1A">
              <w:rPr>
                <w:sz w:val="28"/>
                <w:szCs w:val="28"/>
              </w:rPr>
              <w:t>）</w:t>
            </w:r>
          </w:p>
          <w:p w:rsidR="00133025" w:rsidRDefault="00762A1A">
            <w:pPr>
              <w:adjustRightInd w:val="0"/>
              <w:snapToGrid w:val="0"/>
              <w:spacing w:line="360" w:lineRule="auto"/>
              <w:rPr>
                <w:sz w:val="28"/>
                <w:szCs w:val="28"/>
              </w:rPr>
            </w:pPr>
            <w:r>
              <w:rPr>
                <w:sz w:val="28"/>
                <w:szCs w:val="28"/>
              </w:rPr>
              <w:t>式中：</w:t>
            </w:r>
          </w:p>
          <w:p w:rsidR="00133025" w:rsidRDefault="00133025">
            <w:pPr>
              <w:adjustRightInd w:val="0"/>
              <w:snapToGrid w:val="0"/>
              <w:spacing w:line="360" w:lineRule="auto"/>
              <w:ind w:firstLineChars="200" w:firstLine="560"/>
              <w:rPr>
                <w:sz w:val="28"/>
                <w:szCs w:val="28"/>
              </w:rPr>
            </w:pPr>
            <w:r w:rsidRPr="00133025">
              <w:rPr>
                <w:sz w:val="28"/>
                <w:szCs w:val="28"/>
              </w:rPr>
              <w:object w:dxaOrig="415" w:dyaOrig="415">
                <v:shape id="_x0000_i1028" type="#_x0000_t75" style="width:18pt;height:18pt" o:ole="">
                  <v:imagedata r:id="rId19" o:title=""/>
                </v:shape>
                <o:OLEObject Type="Embed" ProgID="Equation.3" ShapeID="_x0000_i1028" DrawAspect="Content" ObjectID="_1564813931" r:id="rId20"/>
              </w:object>
            </w:r>
            <w:r w:rsidR="00762A1A">
              <w:rPr>
                <w:sz w:val="28"/>
                <w:szCs w:val="28"/>
              </w:rPr>
              <w:t>——</w:t>
            </w:r>
            <w:r w:rsidR="00762A1A">
              <w:rPr>
                <w:sz w:val="28"/>
                <w:szCs w:val="28"/>
              </w:rPr>
              <w:t>散射剂量率，</w:t>
            </w:r>
            <w:r w:rsidR="00762A1A">
              <w:rPr>
                <w:sz w:val="28"/>
                <w:szCs w:val="28"/>
              </w:rPr>
              <w:t>μSv/h</w:t>
            </w:r>
            <w:r w:rsidR="00762A1A">
              <w:rPr>
                <w:sz w:val="28"/>
                <w:szCs w:val="28"/>
              </w:rPr>
              <w:t>；</w:t>
            </w:r>
          </w:p>
          <w:p w:rsidR="00133025" w:rsidRDefault="00762A1A">
            <w:pPr>
              <w:adjustRightInd w:val="0"/>
              <w:snapToGrid w:val="0"/>
              <w:spacing w:line="360" w:lineRule="auto"/>
              <w:ind w:firstLineChars="200" w:firstLine="560"/>
              <w:rPr>
                <w:sz w:val="28"/>
                <w:szCs w:val="28"/>
              </w:rPr>
            </w:pPr>
            <w:r>
              <w:rPr>
                <w:sz w:val="28"/>
                <w:szCs w:val="28"/>
              </w:rPr>
              <w:t>H</w:t>
            </w:r>
            <w:r>
              <w:rPr>
                <w:sz w:val="28"/>
                <w:szCs w:val="28"/>
                <w:vertAlign w:val="subscript"/>
              </w:rPr>
              <w:t>0</w:t>
            </w:r>
            <w:r>
              <w:rPr>
                <w:sz w:val="28"/>
                <w:szCs w:val="28"/>
              </w:rPr>
              <w:t>——</w:t>
            </w:r>
            <w:r>
              <w:rPr>
                <w:sz w:val="28"/>
                <w:szCs w:val="28"/>
              </w:rPr>
              <w:t>焦点处剂量率，</w:t>
            </w:r>
            <w:r>
              <w:rPr>
                <w:sz w:val="28"/>
                <w:szCs w:val="28"/>
              </w:rPr>
              <w:t>5.22×10</w:t>
            </w:r>
            <w:r>
              <w:rPr>
                <w:sz w:val="28"/>
                <w:szCs w:val="28"/>
                <w:vertAlign w:val="superscript"/>
              </w:rPr>
              <w:t>5</w:t>
            </w:r>
            <w:r>
              <w:rPr>
                <w:sz w:val="28"/>
                <w:szCs w:val="28"/>
              </w:rPr>
              <w:t>μSv/h</w:t>
            </w:r>
            <w:r>
              <w:rPr>
                <w:sz w:val="28"/>
                <w:szCs w:val="28"/>
              </w:rPr>
              <w:t>（</w:t>
            </w:r>
            <w:r>
              <w:rPr>
                <w:sz w:val="28"/>
                <w:szCs w:val="28"/>
              </w:rPr>
              <w:t>8.7mGy/min</w:t>
            </w:r>
            <w:r>
              <w:rPr>
                <w:sz w:val="28"/>
                <w:szCs w:val="28"/>
              </w:rPr>
              <w:t>换算得）；</w:t>
            </w:r>
          </w:p>
          <w:p w:rsidR="00133025" w:rsidRDefault="00762A1A">
            <w:pPr>
              <w:adjustRightInd w:val="0"/>
              <w:snapToGrid w:val="0"/>
              <w:spacing w:line="360" w:lineRule="auto"/>
              <w:rPr>
                <w:sz w:val="28"/>
                <w:szCs w:val="28"/>
              </w:rPr>
            </w:pPr>
            <w:r>
              <w:rPr>
                <w:sz w:val="28"/>
                <w:szCs w:val="28"/>
              </w:rPr>
              <w:t xml:space="preserve">    α——</w:t>
            </w:r>
            <w:r>
              <w:rPr>
                <w:sz w:val="28"/>
                <w:szCs w:val="28"/>
              </w:rPr>
              <w:t>患者对</w:t>
            </w:r>
            <w:r>
              <w:rPr>
                <w:sz w:val="28"/>
                <w:szCs w:val="28"/>
              </w:rPr>
              <w:t>X</w:t>
            </w:r>
            <w:r>
              <w:rPr>
                <w:sz w:val="28"/>
                <w:szCs w:val="28"/>
              </w:rPr>
              <w:t>射线的散射比，</w:t>
            </w:r>
            <w:r>
              <w:rPr>
                <w:sz w:val="28"/>
                <w:szCs w:val="28"/>
              </w:rPr>
              <w:t>α=a/400</w:t>
            </w:r>
            <w:r>
              <w:rPr>
                <w:sz w:val="28"/>
                <w:szCs w:val="28"/>
              </w:rPr>
              <w:t>，查《辐射防护手册第一分册》</w:t>
            </w:r>
            <w:r>
              <w:rPr>
                <w:sz w:val="28"/>
                <w:szCs w:val="28"/>
              </w:rPr>
              <w:t>P437</w:t>
            </w:r>
            <w:r>
              <w:rPr>
                <w:sz w:val="28"/>
                <w:szCs w:val="28"/>
              </w:rPr>
              <w:t>表</w:t>
            </w:r>
            <w:r>
              <w:rPr>
                <w:sz w:val="28"/>
                <w:szCs w:val="28"/>
              </w:rPr>
              <w:t>10.1</w:t>
            </w:r>
            <w:r>
              <w:rPr>
                <w:sz w:val="28"/>
                <w:szCs w:val="28"/>
              </w:rPr>
              <w:t>得</w:t>
            </w:r>
            <w:r>
              <w:rPr>
                <w:sz w:val="28"/>
                <w:szCs w:val="28"/>
              </w:rPr>
              <w:t>a=0.0015</w:t>
            </w:r>
            <w:r>
              <w:rPr>
                <w:sz w:val="28"/>
                <w:szCs w:val="28"/>
              </w:rPr>
              <w:t>，故</w:t>
            </w:r>
            <w:r>
              <w:rPr>
                <w:sz w:val="28"/>
                <w:szCs w:val="28"/>
              </w:rPr>
              <w:t>α=3.75×10</w:t>
            </w:r>
            <w:r>
              <w:rPr>
                <w:sz w:val="28"/>
                <w:szCs w:val="28"/>
                <w:vertAlign w:val="superscript"/>
              </w:rPr>
              <w:t>-6</w:t>
            </w:r>
            <w:r>
              <w:rPr>
                <w:sz w:val="28"/>
                <w:szCs w:val="28"/>
              </w:rPr>
              <w:t>（</w:t>
            </w:r>
            <w:r>
              <w:rPr>
                <w:sz w:val="28"/>
                <w:szCs w:val="28"/>
              </w:rPr>
              <w:t>90°</w:t>
            </w:r>
            <w:r>
              <w:rPr>
                <w:sz w:val="28"/>
                <w:szCs w:val="28"/>
              </w:rPr>
              <w:t>散射）；</w:t>
            </w:r>
          </w:p>
          <w:p w:rsidR="00133025" w:rsidRDefault="00133025">
            <w:pPr>
              <w:adjustRightInd w:val="0"/>
              <w:snapToGrid w:val="0"/>
              <w:spacing w:line="360" w:lineRule="auto"/>
              <w:ind w:firstLineChars="200" w:firstLine="560"/>
              <w:rPr>
                <w:sz w:val="28"/>
                <w:szCs w:val="28"/>
              </w:rPr>
            </w:pPr>
            <w:r w:rsidRPr="00133025">
              <w:rPr>
                <w:sz w:val="28"/>
                <w:szCs w:val="28"/>
              </w:rPr>
              <w:object w:dxaOrig="223" w:dyaOrig="273">
                <v:shape id="_x0000_i1029" type="#_x0000_t75" style="width:9pt;height:11.25pt" o:ole="">
                  <v:imagedata r:id="rId21" o:title=""/>
                </v:shape>
                <o:OLEObject Type="Embed" ProgID="Equation.3" ShapeID="_x0000_i1029" DrawAspect="Content" ObjectID="_1564813932" r:id="rId22"/>
              </w:object>
            </w:r>
            <w:r w:rsidR="00762A1A">
              <w:rPr>
                <w:sz w:val="28"/>
                <w:szCs w:val="28"/>
              </w:rPr>
              <w:t>——</w:t>
            </w:r>
            <w:r w:rsidR="00762A1A">
              <w:rPr>
                <w:sz w:val="28"/>
                <w:szCs w:val="28"/>
              </w:rPr>
              <w:t>散射面积，取典型值</w:t>
            </w:r>
            <w:r w:rsidR="00762A1A">
              <w:rPr>
                <w:sz w:val="28"/>
                <w:szCs w:val="28"/>
              </w:rPr>
              <w:t>100cm</w:t>
            </w:r>
            <w:r w:rsidR="00762A1A">
              <w:rPr>
                <w:sz w:val="28"/>
                <w:szCs w:val="28"/>
                <w:vertAlign w:val="superscript"/>
              </w:rPr>
              <w:t>2</w:t>
            </w:r>
            <w:r w:rsidR="00762A1A">
              <w:rPr>
                <w:sz w:val="28"/>
                <w:szCs w:val="28"/>
              </w:rPr>
              <w:t>；</w:t>
            </w:r>
          </w:p>
          <w:p w:rsidR="00133025" w:rsidRDefault="00133025">
            <w:pPr>
              <w:adjustRightInd w:val="0"/>
              <w:snapToGrid w:val="0"/>
              <w:spacing w:line="360" w:lineRule="auto"/>
              <w:ind w:firstLineChars="200" w:firstLine="560"/>
              <w:rPr>
                <w:sz w:val="28"/>
                <w:szCs w:val="28"/>
              </w:rPr>
            </w:pPr>
            <w:r w:rsidRPr="00133025">
              <w:rPr>
                <w:sz w:val="28"/>
                <w:szCs w:val="28"/>
              </w:rPr>
              <w:object w:dxaOrig="322" w:dyaOrig="414">
                <v:shape id="_x0000_i1030" type="#_x0000_t75" style="width:14.25pt;height:18pt" o:ole="">
                  <v:imagedata r:id="rId23" o:title=""/>
                </v:shape>
                <o:OLEObject Type="Embed" ProgID="Equation.3" ShapeID="_x0000_i1030" DrawAspect="Content" ObjectID="_1564813933" r:id="rId24"/>
              </w:object>
            </w:r>
            <w:r w:rsidR="00762A1A">
              <w:rPr>
                <w:sz w:val="28"/>
                <w:szCs w:val="28"/>
              </w:rPr>
              <w:t>——</w:t>
            </w:r>
            <w:r w:rsidR="00762A1A">
              <w:rPr>
                <w:sz w:val="28"/>
                <w:szCs w:val="28"/>
              </w:rPr>
              <w:t>源与病人的距离，取</w:t>
            </w:r>
            <w:r w:rsidR="00762A1A">
              <w:rPr>
                <w:sz w:val="28"/>
                <w:szCs w:val="28"/>
              </w:rPr>
              <w:t>0.5m</w:t>
            </w:r>
            <w:r w:rsidR="00762A1A">
              <w:rPr>
                <w:sz w:val="28"/>
                <w:szCs w:val="28"/>
              </w:rPr>
              <w:t>；</w:t>
            </w:r>
          </w:p>
          <w:p w:rsidR="00133025" w:rsidRDefault="00133025">
            <w:pPr>
              <w:adjustRightInd w:val="0"/>
              <w:snapToGrid w:val="0"/>
              <w:spacing w:line="360" w:lineRule="auto"/>
              <w:ind w:firstLineChars="200" w:firstLine="560"/>
              <w:rPr>
                <w:sz w:val="28"/>
                <w:szCs w:val="28"/>
              </w:rPr>
            </w:pPr>
            <w:r w:rsidRPr="00133025">
              <w:rPr>
                <w:sz w:val="28"/>
                <w:szCs w:val="28"/>
              </w:rPr>
              <w:object w:dxaOrig="315" w:dyaOrig="405">
                <v:shape id="_x0000_i1031" type="#_x0000_t75" style="width:14.25pt;height:18pt" o:ole="">
                  <v:imagedata r:id="rId25" o:title=""/>
                </v:shape>
                <o:OLEObject Type="Embed" ProgID="Equation.3" ShapeID="_x0000_i1031" DrawAspect="Content" ObjectID="_1564813934" r:id="rId26"/>
              </w:object>
            </w:r>
            <w:r w:rsidR="00762A1A">
              <w:rPr>
                <w:sz w:val="28"/>
                <w:szCs w:val="28"/>
              </w:rPr>
              <w:t>——</w:t>
            </w:r>
            <w:r w:rsidR="00762A1A">
              <w:rPr>
                <w:sz w:val="28"/>
                <w:szCs w:val="28"/>
              </w:rPr>
              <w:t>病人与关注点的距离，</w:t>
            </w:r>
            <w:r w:rsidR="00762A1A">
              <w:rPr>
                <w:sz w:val="28"/>
                <w:szCs w:val="28"/>
              </w:rPr>
              <w:t>m</w:t>
            </w:r>
            <w:r w:rsidR="00762A1A">
              <w:rPr>
                <w:sz w:val="28"/>
                <w:szCs w:val="28"/>
              </w:rPr>
              <w:t>。</w:t>
            </w:r>
          </w:p>
          <w:p w:rsidR="00133025" w:rsidRDefault="00762A1A">
            <w:pPr>
              <w:adjustRightInd w:val="0"/>
              <w:snapToGrid w:val="0"/>
              <w:spacing w:line="360" w:lineRule="auto"/>
              <w:rPr>
                <w:sz w:val="24"/>
                <w:szCs w:val="24"/>
              </w:rPr>
            </w:pPr>
            <w:r>
              <w:rPr>
                <w:sz w:val="28"/>
                <w:szCs w:val="28"/>
              </w:rPr>
              <w:t>由公式（</w:t>
            </w:r>
            <w:r>
              <w:rPr>
                <w:sz w:val="28"/>
                <w:szCs w:val="28"/>
              </w:rPr>
              <w:t>2</w:t>
            </w:r>
            <w:r>
              <w:rPr>
                <w:sz w:val="28"/>
                <w:szCs w:val="28"/>
              </w:rPr>
              <w:t>）、（</w:t>
            </w:r>
            <w:r>
              <w:rPr>
                <w:sz w:val="28"/>
                <w:szCs w:val="28"/>
              </w:rPr>
              <w:t>3</w:t>
            </w:r>
            <w:r>
              <w:rPr>
                <w:sz w:val="28"/>
                <w:szCs w:val="28"/>
              </w:rPr>
              <w:t>）可计算得各关注点处散射剂量率，计算结果见表</w:t>
            </w:r>
            <w:r>
              <w:rPr>
                <w:sz w:val="28"/>
                <w:szCs w:val="28"/>
              </w:rPr>
              <w:t>11.4</w:t>
            </w:r>
            <w:r>
              <w:rPr>
                <w:sz w:val="24"/>
                <w:szCs w:val="24"/>
              </w:rPr>
              <w:t>。</w:t>
            </w:r>
          </w:p>
          <w:p w:rsidR="00133025" w:rsidRDefault="00762A1A">
            <w:pPr>
              <w:adjustRightInd w:val="0"/>
              <w:snapToGrid w:val="0"/>
              <w:spacing w:line="360" w:lineRule="auto"/>
              <w:jc w:val="center"/>
              <w:rPr>
                <w:bCs/>
                <w:sz w:val="28"/>
                <w:szCs w:val="28"/>
              </w:rPr>
            </w:pPr>
            <w:r>
              <w:rPr>
                <w:bCs/>
                <w:sz w:val="28"/>
                <w:szCs w:val="28"/>
              </w:rPr>
              <w:t>表</w:t>
            </w:r>
            <w:r>
              <w:rPr>
                <w:bCs/>
                <w:sz w:val="28"/>
                <w:szCs w:val="28"/>
              </w:rPr>
              <w:t xml:space="preserve">11.4 </w:t>
            </w:r>
            <w:r>
              <w:rPr>
                <w:bCs/>
                <w:sz w:val="28"/>
                <w:szCs w:val="28"/>
              </w:rPr>
              <w:t>关注点处散射辐射剂量率计算结果</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485"/>
              <w:gridCol w:w="885"/>
              <w:gridCol w:w="870"/>
              <w:gridCol w:w="1080"/>
              <w:gridCol w:w="1080"/>
              <w:gridCol w:w="1080"/>
              <w:gridCol w:w="1080"/>
            </w:tblGrid>
            <w:tr w:rsidR="00133025">
              <w:trPr>
                <w:trHeight w:val="405"/>
                <w:jc w:val="center"/>
              </w:trPr>
              <w:tc>
                <w:tcPr>
                  <w:tcW w:w="1485" w:type="dxa"/>
                </w:tcPr>
                <w:p w:rsidR="00133025" w:rsidRDefault="00762A1A">
                  <w:pPr>
                    <w:widowControl/>
                    <w:adjustRightInd w:val="0"/>
                    <w:snapToGrid w:val="0"/>
                    <w:jc w:val="center"/>
                    <w:rPr>
                      <w:szCs w:val="21"/>
                    </w:rPr>
                  </w:pPr>
                  <w:r>
                    <w:rPr>
                      <w:kern w:val="0"/>
                      <w:szCs w:val="21"/>
                    </w:rPr>
                    <w:t>关注点</w:t>
                  </w:r>
                </w:p>
              </w:tc>
              <w:tc>
                <w:tcPr>
                  <w:tcW w:w="885" w:type="dxa"/>
                  <w:vAlign w:val="center"/>
                </w:tcPr>
                <w:p w:rsidR="00133025" w:rsidRDefault="00762A1A">
                  <w:pPr>
                    <w:spacing w:line="300" w:lineRule="exact"/>
                    <w:jc w:val="center"/>
                    <w:outlineLvl w:val="0"/>
                    <w:rPr>
                      <w:szCs w:val="21"/>
                    </w:rPr>
                  </w:pPr>
                  <w:r>
                    <w:rPr>
                      <w:szCs w:val="21"/>
                    </w:rPr>
                    <w:t>d</w:t>
                  </w:r>
                  <w:r>
                    <w:rPr>
                      <w:szCs w:val="21"/>
                      <w:vertAlign w:val="subscript"/>
                    </w:rPr>
                    <w:t>0</w:t>
                  </w:r>
                  <w:r>
                    <w:rPr>
                      <w:szCs w:val="21"/>
                    </w:rPr>
                    <w:t>/m</w:t>
                  </w:r>
                </w:p>
              </w:tc>
              <w:tc>
                <w:tcPr>
                  <w:tcW w:w="870" w:type="dxa"/>
                  <w:vAlign w:val="center"/>
                </w:tcPr>
                <w:p w:rsidR="00133025" w:rsidRDefault="00762A1A">
                  <w:pPr>
                    <w:spacing w:line="300" w:lineRule="exact"/>
                    <w:jc w:val="center"/>
                    <w:outlineLvl w:val="0"/>
                    <w:rPr>
                      <w:szCs w:val="21"/>
                    </w:rPr>
                  </w:pPr>
                  <w:r>
                    <w:rPr>
                      <w:szCs w:val="21"/>
                    </w:rPr>
                    <w:t>d/m</w:t>
                  </w:r>
                </w:p>
              </w:tc>
              <w:tc>
                <w:tcPr>
                  <w:tcW w:w="1080" w:type="dxa"/>
                  <w:vAlign w:val="center"/>
                </w:tcPr>
                <w:p w:rsidR="00133025" w:rsidRDefault="00762A1A">
                  <w:pPr>
                    <w:spacing w:line="300" w:lineRule="exact"/>
                    <w:jc w:val="center"/>
                    <w:outlineLvl w:val="0"/>
                    <w:rPr>
                      <w:szCs w:val="21"/>
                    </w:rPr>
                  </w:pPr>
                  <w:r>
                    <w:rPr>
                      <w:szCs w:val="21"/>
                    </w:rPr>
                    <w:t>α</w:t>
                  </w:r>
                </w:p>
              </w:tc>
              <w:tc>
                <w:tcPr>
                  <w:tcW w:w="1080" w:type="dxa"/>
                  <w:vAlign w:val="center"/>
                </w:tcPr>
                <w:p w:rsidR="00133025" w:rsidRDefault="00762A1A">
                  <w:pPr>
                    <w:spacing w:line="300" w:lineRule="exact"/>
                    <w:jc w:val="center"/>
                    <w:outlineLvl w:val="0"/>
                    <w:rPr>
                      <w:szCs w:val="21"/>
                    </w:rPr>
                  </w:pPr>
                  <w:r>
                    <w:rPr>
                      <w:szCs w:val="21"/>
                    </w:rPr>
                    <w:t>β</w:t>
                  </w:r>
                </w:p>
              </w:tc>
              <w:tc>
                <w:tcPr>
                  <w:tcW w:w="1080" w:type="dxa"/>
                  <w:vAlign w:val="center"/>
                </w:tcPr>
                <w:p w:rsidR="00133025" w:rsidRDefault="00762A1A">
                  <w:pPr>
                    <w:spacing w:line="300" w:lineRule="exact"/>
                    <w:jc w:val="center"/>
                    <w:outlineLvl w:val="0"/>
                    <w:rPr>
                      <w:szCs w:val="21"/>
                    </w:rPr>
                  </w:pPr>
                  <w:r>
                    <w:rPr>
                      <w:szCs w:val="21"/>
                    </w:rPr>
                    <w:t>γ</w:t>
                  </w:r>
                </w:p>
              </w:tc>
              <w:tc>
                <w:tcPr>
                  <w:tcW w:w="1080" w:type="dxa"/>
                  <w:vAlign w:val="center"/>
                </w:tcPr>
                <w:p w:rsidR="00133025" w:rsidRDefault="00762A1A">
                  <w:pPr>
                    <w:spacing w:line="300" w:lineRule="exact"/>
                    <w:jc w:val="center"/>
                    <w:outlineLvl w:val="0"/>
                    <w:rPr>
                      <w:szCs w:val="21"/>
                    </w:rPr>
                  </w:pPr>
                  <w:r>
                    <w:rPr>
                      <w:szCs w:val="21"/>
                    </w:rPr>
                    <w:t>Hs/μSv/h</w:t>
                  </w:r>
                </w:p>
              </w:tc>
            </w:tr>
            <w:tr w:rsidR="00133025">
              <w:trPr>
                <w:trHeight w:val="345"/>
                <w:jc w:val="center"/>
              </w:trPr>
              <w:tc>
                <w:tcPr>
                  <w:tcW w:w="1485" w:type="dxa"/>
                </w:tcPr>
                <w:p w:rsidR="00133025" w:rsidRDefault="00762A1A">
                  <w:pPr>
                    <w:widowControl/>
                    <w:adjustRightInd w:val="0"/>
                    <w:snapToGrid w:val="0"/>
                    <w:jc w:val="center"/>
                    <w:rPr>
                      <w:szCs w:val="21"/>
                    </w:rPr>
                  </w:pPr>
                  <w:r>
                    <w:rPr>
                      <w:kern w:val="0"/>
                      <w:szCs w:val="21"/>
                    </w:rPr>
                    <w:t>O</w:t>
                  </w:r>
                  <w:r>
                    <w:rPr>
                      <w:kern w:val="0"/>
                      <w:szCs w:val="21"/>
                    </w:rPr>
                    <w:t>医护人员</w:t>
                  </w:r>
                </w:p>
              </w:tc>
              <w:tc>
                <w:tcPr>
                  <w:tcW w:w="885" w:type="dxa"/>
                  <w:vAlign w:val="center"/>
                </w:tcPr>
                <w:p w:rsidR="00133025" w:rsidRDefault="00762A1A">
                  <w:pPr>
                    <w:spacing w:line="300" w:lineRule="exact"/>
                    <w:jc w:val="center"/>
                    <w:outlineLvl w:val="0"/>
                    <w:rPr>
                      <w:szCs w:val="21"/>
                    </w:rPr>
                  </w:pPr>
                  <w:r>
                    <w:rPr>
                      <w:szCs w:val="21"/>
                    </w:rPr>
                    <w:t>0.50</w:t>
                  </w:r>
                </w:p>
              </w:tc>
              <w:tc>
                <w:tcPr>
                  <w:tcW w:w="870" w:type="dxa"/>
                  <w:vAlign w:val="center"/>
                </w:tcPr>
                <w:p w:rsidR="00133025" w:rsidRDefault="00762A1A">
                  <w:pPr>
                    <w:spacing w:line="300" w:lineRule="exact"/>
                    <w:jc w:val="center"/>
                    <w:outlineLvl w:val="0"/>
                    <w:rPr>
                      <w:szCs w:val="21"/>
                    </w:rPr>
                  </w:pPr>
                  <w:r>
                    <w:rPr>
                      <w:szCs w:val="21"/>
                    </w:rPr>
                    <w:t>0.50</w:t>
                  </w:r>
                </w:p>
              </w:tc>
              <w:tc>
                <w:tcPr>
                  <w:tcW w:w="1080" w:type="dxa"/>
                  <w:vAlign w:val="center"/>
                </w:tcPr>
                <w:p w:rsidR="00133025" w:rsidRDefault="00762A1A">
                  <w:pPr>
                    <w:spacing w:line="300" w:lineRule="exact"/>
                    <w:jc w:val="center"/>
                    <w:outlineLvl w:val="0"/>
                    <w:rPr>
                      <w:szCs w:val="21"/>
                    </w:rPr>
                  </w:pPr>
                  <w:r>
                    <w:rPr>
                      <w:szCs w:val="21"/>
                    </w:rPr>
                    <w:t>2.23</w:t>
                  </w:r>
                </w:p>
              </w:tc>
              <w:tc>
                <w:tcPr>
                  <w:tcW w:w="1080" w:type="dxa"/>
                  <w:vAlign w:val="center"/>
                </w:tcPr>
                <w:p w:rsidR="00133025" w:rsidRDefault="00762A1A">
                  <w:pPr>
                    <w:spacing w:line="300" w:lineRule="exact"/>
                    <w:jc w:val="center"/>
                    <w:outlineLvl w:val="0"/>
                    <w:rPr>
                      <w:szCs w:val="21"/>
                    </w:rPr>
                  </w:pPr>
                  <w:r>
                    <w:rPr>
                      <w:szCs w:val="21"/>
                    </w:rPr>
                    <w:t>7.89</w:t>
                  </w:r>
                </w:p>
              </w:tc>
              <w:tc>
                <w:tcPr>
                  <w:tcW w:w="1080" w:type="dxa"/>
                  <w:vAlign w:val="center"/>
                </w:tcPr>
                <w:p w:rsidR="00133025" w:rsidRDefault="00762A1A">
                  <w:pPr>
                    <w:spacing w:line="300" w:lineRule="exact"/>
                    <w:jc w:val="center"/>
                    <w:outlineLvl w:val="0"/>
                    <w:rPr>
                      <w:szCs w:val="21"/>
                    </w:rPr>
                  </w:pPr>
                  <w:r>
                    <w:rPr>
                      <w:szCs w:val="21"/>
                    </w:rPr>
                    <w:t>0.73</w:t>
                  </w:r>
                </w:p>
              </w:tc>
              <w:tc>
                <w:tcPr>
                  <w:tcW w:w="1080" w:type="dxa"/>
                  <w:vAlign w:val="center"/>
                </w:tcPr>
                <w:p w:rsidR="00133025" w:rsidRDefault="00762A1A">
                  <w:pPr>
                    <w:spacing w:line="300" w:lineRule="exact"/>
                    <w:jc w:val="center"/>
                    <w:outlineLvl w:val="0"/>
                    <w:rPr>
                      <w:szCs w:val="21"/>
                    </w:rPr>
                  </w:pPr>
                  <w:r>
                    <w:rPr>
                      <w:szCs w:val="21"/>
                    </w:rPr>
                    <w:t>2.5290</w:t>
                  </w:r>
                </w:p>
              </w:tc>
            </w:tr>
            <w:tr w:rsidR="00133025">
              <w:trPr>
                <w:trHeight w:val="345"/>
                <w:jc w:val="center"/>
              </w:trPr>
              <w:tc>
                <w:tcPr>
                  <w:tcW w:w="1485" w:type="dxa"/>
                </w:tcPr>
                <w:p w:rsidR="00133025" w:rsidRDefault="00762A1A">
                  <w:pPr>
                    <w:widowControl/>
                    <w:adjustRightInd w:val="0"/>
                    <w:snapToGrid w:val="0"/>
                    <w:jc w:val="center"/>
                    <w:rPr>
                      <w:szCs w:val="21"/>
                    </w:rPr>
                  </w:pPr>
                  <w:r>
                    <w:rPr>
                      <w:kern w:val="0"/>
                      <w:szCs w:val="21"/>
                    </w:rPr>
                    <w:t>A</w:t>
                  </w:r>
                  <w:r>
                    <w:rPr>
                      <w:kern w:val="0"/>
                      <w:szCs w:val="21"/>
                    </w:rPr>
                    <w:t>门外</w:t>
                  </w:r>
                </w:p>
              </w:tc>
              <w:tc>
                <w:tcPr>
                  <w:tcW w:w="885" w:type="dxa"/>
                  <w:vAlign w:val="center"/>
                </w:tcPr>
                <w:p w:rsidR="00133025" w:rsidRDefault="00762A1A">
                  <w:pPr>
                    <w:spacing w:line="300" w:lineRule="exact"/>
                    <w:jc w:val="center"/>
                    <w:outlineLvl w:val="0"/>
                    <w:rPr>
                      <w:szCs w:val="21"/>
                    </w:rPr>
                  </w:pPr>
                  <w:r>
                    <w:rPr>
                      <w:szCs w:val="21"/>
                    </w:rPr>
                    <w:t>0.50</w:t>
                  </w:r>
                </w:p>
              </w:tc>
              <w:tc>
                <w:tcPr>
                  <w:tcW w:w="870" w:type="dxa"/>
                  <w:vAlign w:val="center"/>
                </w:tcPr>
                <w:p w:rsidR="00133025" w:rsidRDefault="00762A1A">
                  <w:pPr>
                    <w:spacing w:line="300" w:lineRule="exact"/>
                    <w:jc w:val="center"/>
                    <w:outlineLvl w:val="0"/>
                    <w:rPr>
                      <w:szCs w:val="21"/>
                    </w:rPr>
                  </w:pPr>
                  <w:r>
                    <w:rPr>
                      <w:szCs w:val="21"/>
                    </w:rPr>
                    <w:t>3.20</w:t>
                  </w:r>
                </w:p>
              </w:tc>
              <w:tc>
                <w:tcPr>
                  <w:tcW w:w="1080" w:type="dxa"/>
                  <w:vAlign w:val="center"/>
                </w:tcPr>
                <w:p w:rsidR="00133025" w:rsidRDefault="00762A1A">
                  <w:pPr>
                    <w:spacing w:line="300" w:lineRule="exact"/>
                    <w:jc w:val="center"/>
                    <w:outlineLvl w:val="0"/>
                    <w:rPr>
                      <w:szCs w:val="21"/>
                    </w:rPr>
                  </w:pPr>
                  <w:r>
                    <w:rPr>
                      <w:szCs w:val="21"/>
                    </w:rPr>
                    <w:t>2.23</w:t>
                  </w:r>
                </w:p>
              </w:tc>
              <w:tc>
                <w:tcPr>
                  <w:tcW w:w="1080" w:type="dxa"/>
                  <w:vAlign w:val="center"/>
                </w:tcPr>
                <w:p w:rsidR="00133025" w:rsidRDefault="00762A1A">
                  <w:pPr>
                    <w:spacing w:line="300" w:lineRule="exact"/>
                    <w:jc w:val="center"/>
                    <w:outlineLvl w:val="0"/>
                    <w:rPr>
                      <w:szCs w:val="21"/>
                    </w:rPr>
                  </w:pPr>
                  <w:r>
                    <w:rPr>
                      <w:szCs w:val="21"/>
                    </w:rPr>
                    <w:t>7.89</w:t>
                  </w:r>
                </w:p>
              </w:tc>
              <w:tc>
                <w:tcPr>
                  <w:tcW w:w="1080" w:type="dxa"/>
                  <w:vAlign w:val="center"/>
                </w:tcPr>
                <w:p w:rsidR="00133025" w:rsidRDefault="00762A1A">
                  <w:pPr>
                    <w:spacing w:line="300" w:lineRule="exact"/>
                    <w:jc w:val="center"/>
                    <w:outlineLvl w:val="0"/>
                    <w:rPr>
                      <w:szCs w:val="21"/>
                    </w:rPr>
                  </w:pPr>
                  <w:r>
                    <w:rPr>
                      <w:szCs w:val="21"/>
                    </w:rPr>
                    <w:t>0.73</w:t>
                  </w:r>
                </w:p>
              </w:tc>
              <w:tc>
                <w:tcPr>
                  <w:tcW w:w="1080" w:type="dxa"/>
                  <w:vAlign w:val="center"/>
                </w:tcPr>
                <w:p w:rsidR="00133025" w:rsidRDefault="00762A1A">
                  <w:pPr>
                    <w:spacing w:line="300" w:lineRule="exact"/>
                    <w:jc w:val="center"/>
                    <w:outlineLvl w:val="0"/>
                    <w:rPr>
                      <w:szCs w:val="21"/>
                    </w:rPr>
                  </w:pPr>
                  <w:r>
                    <w:rPr>
                      <w:szCs w:val="21"/>
                    </w:rPr>
                    <w:t>0.00</w:t>
                  </w:r>
                  <w:r>
                    <w:rPr>
                      <w:rFonts w:hint="eastAsia"/>
                      <w:szCs w:val="21"/>
                    </w:rPr>
                    <w:t>61</w:t>
                  </w:r>
                </w:p>
              </w:tc>
            </w:tr>
            <w:tr w:rsidR="00133025">
              <w:trPr>
                <w:trHeight w:val="345"/>
                <w:jc w:val="center"/>
              </w:trPr>
              <w:tc>
                <w:tcPr>
                  <w:tcW w:w="1485" w:type="dxa"/>
                </w:tcPr>
                <w:p w:rsidR="00133025" w:rsidRDefault="00762A1A">
                  <w:pPr>
                    <w:widowControl/>
                    <w:adjustRightInd w:val="0"/>
                    <w:snapToGrid w:val="0"/>
                    <w:jc w:val="center"/>
                    <w:rPr>
                      <w:szCs w:val="21"/>
                    </w:rPr>
                  </w:pPr>
                  <w:r>
                    <w:rPr>
                      <w:kern w:val="0"/>
                      <w:szCs w:val="21"/>
                    </w:rPr>
                    <w:t>B</w:t>
                  </w:r>
                  <w:r>
                    <w:rPr>
                      <w:kern w:val="0"/>
                      <w:szCs w:val="21"/>
                    </w:rPr>
                    <w:t>围墙外</w:t>
                  </w:r>
                </w:p>
              </w:tc>
              <w:tc>
                <w:tcPr>
                  <w:tcW w:w="885" w:type="dxa"/>
                  <w:vAlign w:val="center"/>
                </w:tcPr>
                <w:p w:rsidR="00133025" w:rsidRDefault="00762A1A">
                  <w:pPr>
                    <w:spacing w:line="300" w:lineRule="exact"/>
                    <w:jc w:val="center"/>
                    <w:outlineLvl w:val="0"/>
                    <w:rPr>
                      <w:szCs w:val="21"/>
                    </w:rPr>
                  </w:pPr>
                  <w:r>
                    <w:rPr>
                      <w:szCs w:val="21"/>
                    </w:rPr>
                    <w:t>0.50</w:t>
                  </w:r>
                </w:p>
              </w:tc>
              <w:tc>
                <w:tcPr>
                  <w:tcW w:w="870" w:type="dxa"/>
                  <w:vAlign w:val="center"/>
                </w:tcPr>
                <w:p w:rsidR="00133025" w:rsidRDefault="00762A1A">
                  <w:pPr>
                    <w:spacing w:line="300" w:lineRule="exact"/>
                    <w:jc w:val="center"/>
                    <w:outlineLvl w:val="0"/>
                    <w:rPr>
                      <w:szCs w:val="21"/>
                    </w:rPr>
                  </w:pPr>
                  <w:r>
                    <w:rPr>
                      <w:szCs w:val="21"/>
                    </w:rPr>
                    <w:t>3.40</w:t>
                  </w:r>
                </w:p>
              </w:tc>
              <w:tc>
                <w:tcPr>
                  <w:tcW w:w="1080" w:type="dxa"/>
                  <w:vAlign w:val="center"/>
                </w:tcPr>
                <w:p w:rsidR="00133025" w:rsidRDefault="00762A1A">
                  <w:pPr>
                    <w:spacing w:line="300" w:lineRule="exact"/>
                    <w:jc w:val="center"/>
                    <w:outlineLvl w:val="0"/>
                    <w:rPr>
                      <w:szCs w:val="21"/>
                    </w:rPr>
                  </w:pPr>
                  <w:r>
                    <w:rPr>
                      <w:szCs w:val="21"/>
                    </w:rPr>
                    <w:t>2.23</w:t>
                  </w:r>
                </w:p>
              </w:tc>
              <w:tc>
                <w:tcPr>
                  <w:tcW w:w="1080" w:type="dxa"/>
                  <w:vAlign w:val="center"/>
                </w:tcPr>
                <w:p w:rsidR="00133025" w:rsidRDefault="00762A1A">
                  <w:pPr>
                    <w:spacing w:line="300" w:lineRule="exact"/>
                    <w:jc w:val="center"/>
                    <w:outlineLvl w:val="0"/>
                    <w:rPr>
                      <w:szCs w:val="21"/>
                    </w:rPr>
                  </w:pPr>
                  <w:r>
                    <w:rPr>
                      <w:szCs w:val="21"/>
                    </w:rPr>
                    <w:t>7.89</w:t>
                  </w:r>
                </w:p>
              </w:tc>
              <w:tc>
                <w:tcPr>
                  <w:tcW w:w="1080" w:type="dxa"/>
                  <w:vAlign w:val="center"/>
                </w:tcPr>
                <w:p w:rsidR="00133025" w:rsidRDefault="00762A1A">
                  <w:pPr>
                    <w:spacing w:line="300" w:lineRule="exact"/>
                    <w:jc w:val="center"/>
                    <w:outlineLvl w:val="0"/>
                    <w:rPr>
                      <w:szCs w:val="21"/>
                    </w:rPr>
                  </w:pPr>
                  <w:r>
                    <w:rPr>
                      <w:szCs w:val="21"/>
                    </w:rPr>
                    <w:t>0.73</w:t>
                  </w:r>
                </w:p>
              </w:tc>
              <w:tc>
                <w:tcPr>
                  <w:tcW w:w="1080" w:type="dxa"/>
                  <w:vAlign w:val="center"/>
                </w:tcPr>
                <w:p w:rsidR="00133025" w:rsidRDefault="00762A1A">
                  <w:pPr>
                    <w:spacing w:line="300" w:lineRule="exact"/>
                    <w:jc w:val="center"/>
                    <w:outlineLvl w:val="0"/>
                    <w:rPr>
                      <w:szCs w:val="21"/>
                    </w:rPr>
                  </w:pPr>
                  <w:r>
                    <w:rPr>
                      <w:szCs w:val="21"/>
                    </w:rPr>
                    <w:t>0.00</w:t>
                  </w:r>
                  <w:r>
                    <w:rPr>
                      <w:rFonts w:hint="eastAsia"/>
                      <w:szCs w:val="21"/>
                    </w:rPr>
                    <w:t>54</w:t>
                  </w:r>
                </w:p>
              </w:tc>
            </w:tr>
            <w:tr w:rsidR="00133025">
              <w:trPr>
                <w:trHeight w:val="345"/>
                <w:jc w:val="center"/>
              </w:trPr>
              <w:tc>
                <w:tcPr>
                  <w:tcW w:w="1485" w:type="dxa"/>
                </w:tcPr>
                <w:p w:rsidR="00133025" w:rsidRDefault="00762A1A">
                  <w:pPr>
                    <w:widowControl/>
                    <w:adjustRightInd w:val="0"/>
                    <w:snapToGrid w:val="0"/>
                    <w:jc w:val="center"/>
                    <w:rPr>
                      <w:szCs w:val="21"/>
                    </w:rPr>
                  </w:pPr>
                  <w:r>
                    <w:rPr>
                      <w:kern w:val="0"/>
                      <w:szCs w:val="21"/>
                    </w:rPr>
                    <w:t>C</w:t>
                  </w:r>
                  <w:r>
                    <w:rPr>
                      <w:kern w:val="0"/>
                      <w:szCs w:val="21"/>
                    </w:rPr>
                    <w:t>围墙外走廊</w:t>
                  </w:r>
                </w:p>
              </w:tc>
              <w:tc>
                <w:tcPr>
                  <w:tcW w:w="885" w:type="dxa"/>
                  <w:vAlign w:val="center"/>
                </w:tcPr>
                <w:p w:rsidR="00133025" w:rsidRDefault="00762A1A">
                  <w:pPr>
                    <w:spacing w:line="300" w:lineRule="exact"/>
                    <w:jc w:val="center"/>
                    <w:outlineLvl w:val="0"/>
                    <w:rPr>
                      <w:szCs w:val="21"/>
                    </w:rPr>
                  </w:pPr>
                  <w:r>
                    <w:rPr>
                      <w:szCs w:val="21"/>
                    </w:rPr>
                    <w:t>0.50</w:t>
                  </w:r>
                </w:p>
              </w:tc>
              <w:tc>
                <w:tcPr>
                  <w:tcW w:w="870" w:type="dxa"/>
                  <w:vAlign w:val="center"/>
                </w:tcPr>
                <w:p w:rsidR="00133025" w:rsidRDefault="00762A1A">
                  <w:pPr>
                    <w:spacing w:line="300" w:lineRule="exact"/>
                    <w:jc w:val="center"/>
                    <w:outlineLvl w:val="0"/>
                    <w:rPr>
                      <w:szCs w:val="21"/>
                    </w:rPr>
                  </w:pPr>
                  <w:r>
                    <w:rPr>
                      <w:szCs w:val="21"/>
                    </w:rPr>
                    <w:t>3.40</w:t>
                  </w:r>
                </w:p>
              </w:tc>
              <w:tc>
                <w:tcPr>
                  <w:tcW w:w="1080" w:type="dxa"/>
                  <w:vAlign w:val="center"/>
                </w:tcPr>
                <w:p w:rsidR="00133025" w:rsidRDefault="00762A1A">
                  <w:pPr>
                    <w:spacing w:line="300" w:lineRule="exact"/>
                    <w:jc w:val="center"/>
                    <w:outlineLvl w:val="0"/>
                    <w:rPr>
                      <w:szCs w:val="21"/>
                    </w:rPr>
                  </w:pPr>
                  <w:r>
                    <w:rPr>
                      <w:szCs w:val="21"/>
                    </w:rPr>
                    <w:t>2.23</w:t>
                  </w:r>
                </w:p>
              </w:tc>
              <w:tc>
                <w:tcPr>
                  <w:tcW w:w="1080" w:type="dxa"/>
                  <w:vAlign w:val="center"/>
                </w:tcPr>
                <w:p w:rsidR="00133025" w:rsidRDefault="00762A1A">
                  <w:pPr>
                    <w:spacing w:line="300" w:lineRule="exact"/>
                    <w:jc w:val="center"/>
                    <w:outlineLvl w:val="0"/>
                    <w:rPr>
                      <w:szCs w:val="21"/>
                    </w:rPr>
                  </w:pPr>
                  <w:r>
                    <w:rPr>
                      <w:szCs w:val="21"/>
                    </w:rPr>
                    <w:t>7.89</w:t>
                  </w:r>
                </w:p>
              </w:tc>
              <w:tc>
                <w:tcPr>
                  <w:tcW w:w="1080" w:type="dxa"/>
                  <w:vAlign w:val="center"/>
                </w:tcPr>
                <w:p w:rsidR="00133025" w:rsidRDefault="00762A1A">
                  <w:pPr>
                    <w:spacing w:line="300" w:lineRule="exact"/>
                    <w:jc w:val="center"/>
                    <w:outlineLvl w:val="0"/>
                    <w:rPr>
                      <w:szCs w:val="21"/>
                    </w:rPr>
                  </w:pPr>
                  <w:r>
                    <w:rPr>
                      <w:szCs w:val="21"/>
                    </w:rPr>
                    <w:t>0.73</w:t>
                  </w:r>
                </w:p>
              </w:tc>
              <w:tc>
                <w:tcPr>
                  <w:tcW w:w="1080" w:type="dxa"/>
                  <w:vAlign w:val="center"/>
                </w:tcPr>
                <w:p w:rsidR="00133025" w:rsidRDefault="00762A1A">
                  <w:pPr>
                    <w:spacing w:line="300" w:lineRule="exact"/>
                    <w:jc w:val="center"/>
                    <w:outlineLvl w:val="0"/>
                    <w:rPr>
                      <w:szCs w:val="21"/>
                    </w:rPr>
                  </w:pPr>
                  <w:r>
                    <w:rPr>
                      <w:szCs w:val="21"/>
                    </w:rPr>
                    <w:t>0.00</w:t>
                  </w:r>
                  <w:r>
                    <w:rPr>
                      <w:rFonts w:hint="eastAsia"/>
                      <w:szCs w:val="21"/>
                    </w:rPr>
                    <w:t>54</w:t>
                  </w:r>
                </w:p>
              </w:tc>
            </w:tr>
            <w:tr w:rsidR="00133025">
              <w:trPr>
                <w:trHeight w:val="345"/>
                <w:jc w:val="center"/>
              </w:trPr>
              <w:tc>
                <w:tcPr>
                  <w:tcW w:w="1485" w:type="dxa"/>
                </w:tcPr>
                <w:p w:rsidR="00133025" w:rsidRDefault="00762A1A">
                  <w:pPr>
                    <w:widowControl/>
                    <w:adjustRightInd w:val="0"/>
                    <w:snapToGrid w:val="0"/>
                    <w:jc w:val="center"/>
                    <w:rPr>
                      <w:szCs w:val="21"/>
                    </w:rPr>
                  </w:pPr>
                  <w:r>
                    <w:rPr>
                      <w:kern w:val="0"/>
                      <w:szCs w:val="21"/>
                    </w:rPr>
                    <w:t>D</w:t>
                  </w:r>
                  <w:r>
                    <w:rPr>
                      <w:kern w:val="0"/>
                      <w:szCs w:val="21"/>
                    </w:rPr>
                    <w:t>控制室</w:t>
                  </w:r>
                </w:p>
              </w:tc>
              <w:tc>
                <w:tcPr>
                  <w:tcW w:w="885" w:type="dxa"/>
                  <w:vAlign w:val="center"/>
                </w:tcPr>
                <w:p w:rsidR="00133025" w:rsidRDefault="00762A1A">
                  <w:pPr>
                    <w:spacing w:line="300" w:lineRule="exact"/>
                    <w:jc w:val="center"/>
                    <w:outlineLvl w:val="0"/>
                    <w:rPr>
                      <w:szCs w:val="21"/>
                    </w:rPr>
                  </w:pPr>
                  <w:r>
                    <w:rPr>
                      <w:szCs w:val="21"/>
                    </w:rPr>
                    <w:t>0.50</w:t>
                  </w:r>
                </w:p>
              </w:tc>
              <w:tc>
                <w:tcPr>
                  <w:tcW w:w="870" w:type="dxa"/>
                  <w:vAlign w:val="center"/>
                </w:tcPr>
                <w:p w:rsidR="00133025" w:rsidRDefault="00762A1A">
                  <w:pPr>
                    <w:spacing w:line="300" w:lineRule="exact"/>
                    <w:jc w:val="center"/>
                    <w:outlineLvl w:val="0"/>
                    <w:rPr>
                      <w:szCs w:val="21"/>
                    </w:rPr>
                  </w:pPr>
                  <w:r>
                    <w:rPr>
                      <w:szCs w:val="21"/>
                    </w:rPr>
                    <w:t>4.50</w:t>
                  </w:r>
                </w:p>
              </w:tc>
              <w:tc>
                <w:tcPr>
                  <w:tcW w:w="1080" w:type="dxa"/>
                  <w:vAlign w:val="center"/>
                </w:tcPr>
                <w:p w:rsidR="00133025" w:rsidRDefault="00762A1A">
                  <w:pPr>
                    <w:spacing w:line="300" w:lineRule="exact"/>
                    <w:jc w:val="center"/>
                    <w:outlineLvl w:val="0"/>
                    <w:rPr>
                      <w:szCs w:val="21"/>
                    </w:rPr>
                  </w:pPr>
                  <w:r>
                    <w:rPr>
                      <w:szCs w:val="21"/>
                    </w:rPr>
                    <w:t>2.23</w:t>
                  </w:r>
                </w:p>
              </w:tc>
              <w:tc>
                <w:tcPr>
                  <w:tcW w:w="1080" w:type="dxa"/>
                  <w:vAlign w:val="center"/>
                </w:tcPr>
                <w:p w:rsidR="00133025" w:rsidRDefault="00762A1A">
                  <w:pPr>
                    <w:spacing w:line="300" w:lineRule="exact"/>
                    <w:jc w:val="center"/>
                    <w:outlineLvl w:val="0"/>
                    <w:rPr>
                      <w:szCs w:val="21"/>
                    </w:rPr>
                  </w:pPr>
                  <w:r>
                    <w:rPr>
                      <w:szCs w:val="21"/>
                    </w:rPr>
                    <w:t>7.89</w:t>
                  </w:r>
                </w:p>
              </w:tc>
              <w:tc>
                <w:tcPr>
                  <w:tcW w:w="1080" w:type="dxa"/>
                  <w:vAlign w:val="center"/>
                </w:tcPr>
                <w:p w:rsidR="00133025" w:rsidRDefault="00762A1A">
                  <w:pPr>
                    <w:spacing w:line="300" w:lineRule="exact"/>
                    <w:jc w:val="center"/>
                    <w:outlineLvl w:val="0"/>
                    <w:rPr>
                      <w:szCs w:val="21"/>
                    </w:rPr>
                  </w:pPr>
                  <w:r>
                    <w:rPr>
                      <w:szCs w:val="21"/>
                    </w:rPr>
                    <w:t>0.73</w:t>
                  </w:r>
                </w:p>
              </w:tc>
              <w:tc>
                <w:tcPr>
                  <w:tcW w:w="1080" w:type="dxa"/>
                  <w:vAlign w:val="center"/>
                </w:tcPr>
                <w:p w:rsidR="00133025" w:rsidRDefault="00762A1A">
                  <w:pPr>
                    <w:spacing w:line="300" w:lineRule="exact"/>
                    <w:jc w:val="center"/>
                    <w:outlineLvl w:val="0"/>
                    <w:rPr>
                      <w:szCs w:val="21"/>
                    </w:rPr>
                  </w:pPr>
                  <w:r>
                    <w:rPr>
                      <w:szCs w:val="21"/>
                    </w:rPr>
                    <w:t>0.0</w:t>
                  </w:r>
                  <w:r>
                    <w:rPr>
                      <w:rFonts w:hint="eastAsia"/>
                      <w:szCs w:val="21"/>
                    </w:rPr>
                    <w:t>032</w:t>
                  </w:r>
                </w:p>
              </w:tc>
            </w:tr>
            <w:tr w:rsidR="00133025">
              <w:trPr>
                <w:trHeight w:val="345"/>
                <w:jc w:val="center"/>
              </w:trPr>
              <w:tc>
                <w:tcPr>
                  <w:tcW w:w="1485" w:type="dxa"/>
                </w:tcPr>
                <w:p w:rsidR="00133025" w:rsidRDefault="00762A1A">
                  <w:pPr>
                    <w:widowControl/>
                    <w:adjustRightInd w:val="0"/>
                    <w:snapToGrid w:val="0"/>
                    <w:jc w:val="center"/>
                    <w:rPr>
                      <w:szCs w:val="21"/>
                    </w:rPr>
                  </w:pPr>
                  <w:r>
                    <w:rPr>
                      <w:kern w:val="0"/>
                      <w:szCs w:val="21"/>
                    </w:rPr>
                    <w:t>E</w:t>
                  </w:r>
                  <w:r>
                    <w:rPr>
                      <w:kern w:val="0"/>
                      <w:szCs w:val="21"/>
                    </w:rPr>
                    <w:t>楼上天台</w:t>
                  </w:r>
                </w:p>
              </w:tc>
              <w:tc>
                <w:tcPr>
                  <w:tcW w:w="885" w:type="dxa"/>
                  <w:vAlign w:val="center"/>
                </w:tcPr>
                <w:p w:rsidR="00133025" w:rsidRDefault="00762A1A">
                  <w:pPr>
                    <w:spacing w:line="300" w:lineRule="exact"/>
                    <w:jc w:val="center"/>
                    <w:outlineLvl w:val="0"/>
                    <w:rPr>
                      <w:szCs w:val="21"/>
                    </w:rPr>
                  </w:pPr>
                  <w:r>
                    <w:rPr>
                      <w:szCs w:val="21"/>
                    </w:rPr>
                    <w:t>0.50</w:t>
                  </w:r>
                </w:p>
              </w:tc>
              <w:tc>
                <w:tcPr>
                  <w:tcW w:w="870" w:type="dxa"/>
                  <w:vAlign w:val="center"/>
                </w:tcPr>
                <w:p w:rsidR="00133025" w:rsidRDefault="00762A1A">
                  <w:pPr>
                    <w:spacing w:line="300" w:lineRule="exact"/>
                    <w:jc w:val="center"/>
                    <w:outlineLvl w:val="0"/>
                    <w:rPr>
                      <w:szCs w:val="21"/>
                    </w:rPr>
                  </w:pPr>
                  <w:r>
                    <w:rPr>
                      <w:szCs w:val="21"/>
                    </w:rPr>
                    <w:t>4.50</w:t>
                  </w:r>
                </w:p>
              </w:tc>
              <w:tc>
                <w:tcPr>
                  <w:tcW w:w="1080" w:type="dxa"/>
                  <w:vAlign w:val="center"/>
                </w:tcPr>
                <w:p w:rsidR="00133025" w:rsidRDefault="00762A1A">
                  <w:pPr>
                    <w:spacing w:line="300" w:lineRule="exact"/>
                    <w:jc w:val="center"/>
                    <w:outlineLvl w:val="0"/>
                    <w:rPr>
                      <w:szCs w:val="21"/>
                    </w:rPr>
                  </w:pPr>
                  <w:r>
                    <w:rPr>
                      <w:szCs w:val="21"/>
                    </w:rPr>
                    <w:t>2.23</w:t>
                  </w:r>
                </w:p>
              </w:tc>
              <w:tc>
                <w:tcPr>
                  <w:tcW w:w="1080" w:type="dxa"/>
                  <w:vAlign w:val="center"/>
                </w:tcPr>
                <w:p w:rsidR="00133025" w:rsidRDefault="00762A1A">
                  <w:pPr>
                    <w:spacing w:line="300" w:lineRule="exact"/>
                    <w:jc w:val="center"/>
                    <w:outlineLvl w:val="0"/>
                    <w:rPr>
                      <w:szCs w:val="21"/>
                    </w:rPr>
                  </w:pPr>
                  <w:r>
                    <w:rPr>
                      <w:szCs w:val="21"/>
                    </w:rPr>
                    <w:t>7.89</w:t>
                  </w:r>
                </w:p>
              </w:tc>
              <w:tc>
                <w:tcPr>
                  <w:tcW w:w="1080" w:type="dxa"/>
                  <w:vAlign w:val="center"/>
                </w:tcPr>
                <w:p w:rsidR="00133025" w:rsidRDefault="00762A1A">
                  <w:pPr>
                    <w:spacing w:line="300" w:lineRule="exact"/>
                    <w:jc w:val="center"/>
                    <w:outlineLvl w:val="0"/>
                    <w:rPr>
                      <w:szCs w:val="21"/>
                    </w:rPr>
                  </w:pPr>
                  <w:r>
                    <w:rPr>
                      <w:szCs w:val="21"/>
                    </w:rPr>
                    <w:t>0.73</w:t>
                  </w:r>
                </w:p>
              </w:tc>
              <w:tc>
                <w:tcPr>
                  <w:tcW w:w="1080" w:type="dxa"/>
                  <w:vAlign w:val="center"/>
                </w:tcPr>
                <w:p w:rsidR="00133025" w:rsidRDefault="00762A1A">
                  <w:pPr>
                    <w:spacing w:line="300" w:lineRule="exact"/>
                    <w:jc w:val="center"/>
                    <w:outlineLvl w:val="0"/>
                    <w:rPr>
                      <w:szCs w:val="21"/>
                    </w:rPr>
                  </w:pPr>
                  <w:r>
                    <w:rPr>
                      <w:szCs w:val="21"/>
                    </w:rPr>
                    <w:t>0.0097</w:t>
                  </w:r>
                </w:p>
              </w:tc>
            </w:tr>
            <w:tr w:rsidR="00133025">
              <w:trPr>
                <w:trHeight w:val="345"/>
                <w:jc w:val="center"/>
              </w:trPr>
              <w:tc>
                <w:tcPr>
                  <w:tcW w:w="1485" w:type="dxa"/>
                </w:tcPr>
                <w:p w:rsidR="00133025" w:rsidRDefault="00762A1A">
                  <w:pPr>
                    <w:widowControl/>
                    <w:adjustRightInd w:val="0"/>
                    <w:snapToGrid w:val="0"/>
                    <w:jc w:val="center"/>
                    <w:rPr>
                      <w:szCs w:val="21"/>
                    </w:rPr>
                  </w:pPr>
                  <w:r>
                    <w:rPr>
                      <w:kern w:val="0"/>
                      <w:szCs w:val="21"/>
                    </w:rPr>
                    <w:t>F</w:t>
                  </w:r>
                  <w:r>
                    <w:rPr>
                      <w:kern w:val="0"/>
                      <w:szCs w:val="21"/>
                    </w:rPr>
                    <w:t>楼下神经内科病房</w:t>
                  </w:r>
                </w:p>
              </w:tc>
              <w:tc>
                <w:tcPr>
                  <w:tcW w:w="885" w:type="dxa"/>
                  <w:vAlign w:val="center"/>
                </w:tcPr>
                <w:p w:rsidR="00133025" w:rsidRDefault="00762A1A">
                  <w:pPr>
                    <w:spacing w:line="300" w:lineRule="exact"/>
                    <w:jc w:val="center"/>
                    <w:outlineLvl w:val="0"/>
                    <w:rPr>
                      <w:szCs w:val="21"/>
                    </w:rPr>
                  </w:pPr>
                  <w:r>
                    <w:rPr>
                      <w:szCs w:val="21"/>
                    </w:rPr>
                    <w:t>0.50</w:t>
                  </w:r>
                </w:p>
              </w:tc>
              <w:tc>
                <w:tcPr>
                  <w:tcW w:w="870" w:type="dxa"/>
                  <w:vAlign w:val="center"/>
                </w:tcPr>
                <w:p w:rsidR="00133025" w:rsidRDefault="00762A1A">
                  <w:pPr>
                    <w:spacing w:line="300" w:lineRule="exact"/>
                    <w:jc w:val="center"/>
                    <w:outlineLvl w:val="0"/>
                    <w:rPr>
                      <w:szCs w:val="21"/>
                    </w:rPr>
                  </w:pPr>
                  <w:r>
                    <w:rPr>
                      <w:szCs w:val="21"/>
                    </w:rPr>
                    <w:t>5.00</w:t>
                  </w:r>
                </w:p>
              </w:tc>
              <w:tc>
                <w:tcPr>
                  <w:tcW w:w="1080" w:type="dxa"/>
                  <w:vAlign w:val="center"/>
                </w:tcPr>
                <w:p w:rsidR="00133025" w:rsidRDefault="00762A1A">
                  <w:pPr>
                    <w:spacing w:line="300" w:lineRule="exact"/>
                    <w:jc w:val="center"/>
                    <w:outlineLvl w:val="0"/>
                    <w:rPr>
                      <w:szCs w:val="21"/>
                    </w:rPr>
                  </w:pPr>
                  <w:r>
                    <w:rPr>
                      <w:szCs w:val="21"/>
                    </w:rPr>
                    <w:t>2.23</w:t>
                  </w:r>
                </w:p>
              </w:tc>
              <w:tc>
                <w:tcPr>
                  <w:tcW w:w="1080" w:type="dxa"/>
                  <w:vAlign w:val="center"/>
                </w:tcPr>
                <w:p w:rsidR="00133025" w:rsidRDefault="00762A1A">
                  <w:pPr>
                    <w:spacing w:line="300" w:lineRule="exact"/>
                    <w:jc w:val="center"/>
                    <w:outlineLvl w:val="0"/>
                    <w:rPr>
                      <w:szCs w:val="21"/>
                    </w:rPr>
                  </w:pPr>
                  <w:r>
                    <w:rPr>
                      <w:szCs w:val="21"/>
                    </w:rPr>
                    <w:t>7.89</w:t>
                  </w:r>
                </w:p>
              </w:tc>
              <w:tc>
                <w:tcPr>
                  <w:tcW w:w="1080" w:type="dxa"/>
                  <w:vAlign w:val="center"/>
                </w:tcPr>
                <w:p w:rsidR="00133025" w:rsidRDefault="00762A1A">
                  <w:pPr>
                    <w:spacing w:line="300" w:lineRule="exact"/>
                    <w:jc w:val="center"/>
                    <w:outlineLvl w:val="0"/>
                    <w:rPr>
                      <w:szCs w:val="21"/>
                    </w:rPr>
                  </w:pPr>
                  <w:r>
                    <w:rPr>
                      <w:szCs w:val="21"/>
                    </w:rPr>
                    <w:t>0.73</w:t>
                  </w:r>
                </w:p>
              </w:tc>
              <w:tc>
                <w:tcPr>
                  <w:tcW w:w="1080" w:type="dxa"/>
                  <w:vAlign w:val="center"/>
                </w:tcPr>
                <w:p w:rsidR="00133025" w:rsidRDefault="00762A1A">
                  <w:pPr>
                    <w:spacing w:line="300" w:lineRule="exact"/>
                    <w:jc w:val="center"/>
                    <w:outlineLvl w:val="0"/>
                    <w:rPr>
                      <w:szCs w:val="21"/>
                    </w:rPr>
                  </w:pPr>
                  <w:r>
                    <w:rPr>
                      <w:szCs w:val="21"/>
                    </w:rPr>
                    <w:t>0.0078</w:t>
                  </w:r>
                </w:p>
              </w:tc>
            </w:tr>
          </w:tbl>
          <w:p w:rsidR="00133025" w:rsidRDefault="00762A1A">
            <w:pPr>
              <w:adjustRightInd w:val="0"/>
              <w:snapToGrid w:val="0"/>
              <w:spacing w:line="360" w:lineRule="auto"/>
              <w:rPr>
                <w:sz w:val="28"/>
                <w:szCs w:val="28"/>
              </w:rPr>
            </w:pPr>
            <w:r>
              <w:rPr>
                <w:sz w:val="28"/>
                <w:szCs w:val="28"/>
              </w:rPr>
              <w:t>3</w:t>
            </w:r>
            <w:r>
              <w:rPr>
                <w:sz w:val="28"/>
                <w:szCs w:val="28"/>
              </w:rPr>
              <w:t>）各关注点总剂量率</w:t>
            </w:r>
          </w:p>
          <w:p w:rsidR="00133025" w:rsidRDefault="00762A1A">
            <w:pPr>
              <w:adjustRightInd w:val="0"/>
              <w:snapToGrid w:val="0"/>
              <w:spacing w:line="360" w:lineRule="auto"/>
              <w:rPr>
                <w:sz w:val="28"/>
                <w:szCs w:val="28"/>
              </w:rPr>
            </w:pPr>
            <w:r>
              <w:rPr>
                <w:sz w:val="28"/>
                <w:szCs w:val="28"/>
              </w:rPr>
              <w:t>各关注点总剂量率为漏射剂量率和散射剂量率之和，结果见表</w:t>
            </w:r>
            <w:r>
              <w:rPr>
                <w:sz w:val="28"/>
                <w:szCs w:val="28"/>
              </w:rPr>
              <w:t>11.5</w:t>
            </w:r>
            <w:r>
              <w:rPr>
                <w:sz w:val="28"/>
                <w:szCs w:val="28"/>
              </w:rPr>
              <w:t>。</w:t>
            </w:r>
          </w:p>
          <w:p w:rsidR="00133025" w:rsidRDefault="00133025">
            <w:pPr>
              <w:adjustRightInd w:val="0"/>
              <w:snapToGrid w:val="0"/>
              <w:spacing w:line="360" w:lineRule="auto"/>
              <w:jc w:val="center"/>
              <w:rPr>
                <w:sz w:val="28"/>
                <w:szCs w:val="28"/>
              </w:rPr>
            </w:pPr>
          </w:p>
          <w:p w:rsidR="00133025" w:rsidRDefault="00133025">
            <w:pPr>
              <w:adjustRightInd w:val="0"/>
              <w:snapToGrid w:val="0"/>
              <w:spacing w:line="360" w:lineRule="auto"/>
              <w:jc w:val="center"/>
              <w:rPr>
                <w:sz w:val="28"/>
                <w:szCs w:val="28"/>
              </w:rPr>
            </w:pPr>
          </w:p>
          <w:p w:rsidR="00133025" w:rsidRDefault="00133025">
            <w:pPr>
              <w:adjustRightInd w:val="0"/>
              <w:snapToGrid w:val="0"/>
              <w:spacing w:line="360" w:lineRule="auto"/>
              <w:jc w:val="center"/>
              <w:rPr>
                <w:sz w:val="28"/>
                <w:szCs w:val="28"/>
              </w:rPr>
            </w:pPr>
          </w:p>
          <w:p w:rsidR="00762A1A" w:rsidRDefault="00762A1A">
            <w:pPr>
              <w:adjustRightInd w:val="0"/>
              <w:snapToGrid w:val="0"/>
              <w:spacing w:line="360" w:lineRule="auto"/>
              <w:jc w:val="center"/>
              <w:rPr>
                <w:sz w:val="28"/>
                <w:szCs w:val="28"/>
              </w:rPr>
            </w:pPr>
          </w:p>
          <w:p w:rsidR="00762A1A" w:rsidRDefault="00762A1A">
            <w:pPr>
              <w:adjustRightInd w:val="0"/>
              <w:snapToGrid w:val="0"/>
              <w:spacing w:line="360" w:lineRule="auto"/>
              <w:jc w:val="center"/>
              <w:rPr>
                <w:sz w:val="28"/>
                <w:szCs w:val="28"/>
              </w:rPr>
            </w:pPr>
          </w:p>
          <w:p w:rsidR="00133025" w:rsidRDefault="00762A1A">
            <w:pPr>
              <w:adjustRightInd w:val="0"/>
              <w:snapToGrid w:val="0"/>
              <w:spacing w:line="360" w:lineRule="auto"/>
              <w:jc w:val="center"/>
              <w:rPr>
                <w:sz w:val="28"/>
                <w:szCs w:val="28"/>
              </w:rPr>
            </w:pPr>
            <w:r>
              <w:rPr>
                <w:sz w:val="28"/>
                <w:szCs w:val="28"/>
              </w:rPr>
              <w:lastRenderedPageBreak/>
              <w:t>表</w:t>
            </w:r>
            <w:r>
              <w:rPr>
                <w:sz w:val="28"/>
                <w:szCs w:val="28"/>
              </w:rPr>
              <w:t xml:space="preserve">11.5 </w:t>
            </w:r>
            <w:r>
              <w:rPr>
                <w:sz w:val="28"/>
                <w:szCs w:val="28"/>
              </w:rPr>
              <w:t>各关注点总剂量率</w:t>
            </w: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512"/>
              <w:gridCol w:w="983"/>
              <w:gridCol w:w="1080"/>
              <w:gridCol w:w="1080"/>
              <w:gridCol w:w="1762"/>
              <w:gridCol w:w="927"/>
            </w:tblGrid>
            <w:tr w:rsidR="00133025">
              <w:trPr>
                <w:trHeight w:val="585"/>
                <w:jc w:val="center"/>
              </w:trPr>
              <w:tc>
                <w:tcPr>
                  <w:tcW w:w="1512" w:type="dxa"/>
                  <w:vAlign w:val="center"/>
                </w:tcPr>
                <w:p w:rsidR="00133025" w:rsidRDefault="00762A1A">
                  <w:pPr>
                    <w:widowControl/>
                    <w:adjustRightInd w:val="0"/>
                    <w:snapToGrid w:val="0"/>
                    <w:jc w:val="center"/>
                    <w:rPr>
                      <w:szCs w:val="21"/>
                    </w:rPr>
                  </w:pPr>
                  <w:r>
                    <w:rPr>
                      <w:kern w:val="0"/>
                      <w:szCs w:val="21"/>
                    </w:rPr>
                    <w:t>关注点</w:t>
                  </w:r>
                </w:p>
              </w:tc>
              <w:tc>
                <w:tcPr>
                  <w:tcW w:w="983" w:type="dxa"/>
                  <w:vAlign w:val="center"/>
                </w:tcPr>
                <w:p w:rsidR="00133025" w:rsidRDefault="00762A1A">
                  <w:pPr>
                    <w:spacing w:line="300" w:lineRule="exact"/>
                    <w:jc w:val="center"/>
                    <w:outlineLvl w:val="0"/>
                    <w:rPr>
                      <w:szCs w:val="21"/>
                    </w:rPr>
                  </w:pPr>
                  <w:r>
                    <w:rPr>
                      <w:szCs w:val="21"/>
                    </w:rPr>
                    <w:t>H</w:t>
                  </w:r>
                  <w:r>
                    <w:rPr>
                      <w:szCs w:val="21"/>
                      <w:vertAlign w:val="subscript"/>
                    </w:rPr>
                    <w:t>L</w:t>
                  </w:r>
                  <w:r>
                    <w:rPr>
                      <w:szCs w:val="21"/>
                    </w:rPr>
                    <w:t>/μSv/h</w:t>
                  </w:r>
                </w:p>
              </w:tc>
              <w:tc>
                <w:tcPr>
                  <w:tcW w:w="1080" w:type="dxa"/>
                  <w:vAlign w:val="center"/>
                </w:tcPr>
                <w:p w:rsidR="00133025" w:rsidRDefault="00762A1A">
                  <w:pPr>
                    <w:spacing w:line="300" w:lineRule="exact"/>
                    <w:jc w:val="center"/>
                    <w:outlineLvl w:val="0"/>
                    <w:rPr>
                      <w:szCs w:val="21"/>
                    </w:rPr>
                  </w:pPr>
                  <w:r>
                    <w:rPr>
                      <w:szCs w:val="21"/>
                    </w:rPr>
                    <w:t>H</w:t>
                  </w:r>
                  <w:r>
                    <w:rPr>
                      <w:szCs w:val="21"/>
                      <w:vertAlign w:val="subscript"/>
                    </w:rPr>
                    <w:t>S</w:t>
                  </w:r>
                  <w:r>
                    <w:rPr>
                      <w:szCs w:val="21"/>
                    </w:rPr>
                    <w:t>/μSv/h</w:t>
                  </w:r>
                </w:p>
              </w:tc>
              <w:tc>
                <w:tcPr>
                  <w:tcW w:w="1080" w:type="dxa"/>
                  <w:vAlign w:val="center"/>
                </w:tcPr>
                <w:p w:rsidR="00133025" w:rsidRDefault="00762A1A">
                  <w:pPr>
                    <w:spacing w:line="300" w:lineRule="exact"/>
                    <w:jc w:val="center"/>
                    <w:outlineLvl w:val="0"/>
                    <w:rPr>
                      <w:szCs w:val="21"/>
                    </w:rPr>
                  </w:pPr>
                  <w:r>
                    <w:rPr>
                      <w:szCs w:val="21"/>
                    </w:rPr>
                    <w:t>H/μSv/h</w:t>
                  </w:r>
                </w:p>
              </w:tc>
              <w:tc>
                <w:tcPr>
                  <w:tcW w:w="1762" w:type="dxa"/>
                  <w:vAlign w:val="center"/>
                </w:tcPr>
                <w:p w:rsidR="00133025" w:rsidRDefault="00762A1A">
                  <w:pPr>
                    <w:spacing w:line="300" w:lineRule="exact"/>
                    <w:jc w:val="center"/>
                    <w:outlineLvl w:val="0"/>
                    <w:rPr>
                      <w:szCs w:val="21"/>
                    </w:rPr>
                  </w:pPr>
                  <w:r>
                    <w:rPr>
                      <w:szCs w:val="21"/>
                    </w:rPr>
                    <w:t>标准限值</w:t>
                  </w:r>
                  <w:r>
                    <w:rPr>
                      <w:szCs w:val="21"/>
                    </w:rPr>
                    <w:t>/μSv/h</w:t>
                  </w:r>
                </w:p>
              </w:tc>
              <w:tc>
                <w:tcPr>
                  <w:tcW w:w="927" w:type="dxa"/>
                  <w:vAlign w:val="center"/>
                </w:tcPr>
                <w:p w:rsidR="00133025" w:rsidRDefault="00762A1A">
                  <w:pPr>
                    <w:spacing w:line="300" w:lineRule="exact"/>
                    <w:jc w:val="center"/>
                    <w:outlineLvl w:val="0"/>
                    <w:rPr>
                      <w:szCs w:val="21"/>
                    </w:rPr>
                  </w:pPr>
                  <w:r>
                    <w:rPr>
                      <w:szCs w:val="21"/>
                    </w:rPr>
                    <w:t>备注</w:t>
                  </w:r>
                </w:p>
              </w:tc>
            </w:tr>
            <w:tr w:rsidR="00133025">
              <w:trPr>
                <w:trHeight w:val="330"/>
                <w:jc w:val="center"/>
              </w:trPr>
              <w:tc>
                <w:tcPr>
                  <w:tcW w:w="1512" w:type="dxa"/>
                </w:tcPr>
                <w:p w:rsidR="00133025" w:rsidRDefault="00762A1A">
                  <w:pPr>
                    <w:widowControl/>
                    <w:adjustRightInd w:val="0"/>
                    <w:snapToGrid w:val="0"/>
                    <w:jc w:val="center"/>
                    <w:rPr>
                      <w:szCs w:val="21"/>
                    </w:rPr>
                  </w:pPr>
                  <w:r>
                    <w:rPr>
                      <w:kern w:val="0"/>
                      <w:szCs w:val="21"/>
                    </w:rPr>
                    <w:t>O</w:t>
                  </w:r>
                  <w:r>
                    <w:rPr>
                      <w:kern w:val="0"/>
                      <w:szCs w:val="21"/>
                    </w:rPr>
                    <w:t>医护人员</w:t>
                  </w:r>
                </w:p>
              </w:tc>
              <w:tc>
                <w:tcPr>
                  <w:tcW w:w="983" w:type="dxa"/>
                  <w:vAlign w:val="center"/>
                </w:tcPr>
                <w:p w:rsidR="00133025" w:rsidRDefault="00762A1A">
                  <w:pPr>
                    <w:widowControl/>
                    <w:adjustRightInd w:val="0"/>
                    <w:snapToGrid w:val="0"/>
                    <w:jc w:val="center"/>
                    <w:rPr>
                      <w:szCs w:val="21"/>
                    </w:rPr>
                  </w:pPr>
                  <w:r>
                    <w:rPr>
                      <w:kern w:val="0"/>
                      <w:szCs w:val="21"/>
                    </w:rPr>
                    <w:t>1.6860</w:t>
                  </w:r>
                </w:p>
              </w:tc>
              <w:tc>
                <w:tcPr>
                  <w:tcW w:w="1080" w:type="dxa"/>
                  <w:vAlign w:val="center"/>
                </w:tcPr>
                <w:p w:rsidR="00133025" w:rsidRDefault="00762A1A">
                  <w:pPr>
                    <w:spacing w:line="300" w:lineRule="exact"/>
                    <w:jc w:val="center"/>
                    <w:outlineLvl w:val="0"/>
                    <w:rPr>
                      <w:szCs w:val="21"/>
                    </w:rPr>
                  </w:pPr>
                  <w:r>
                    <w:rPr>
                      <w:szCs w:val="21"/>
                    </w:rPr>
                    <w:t>2.5290</w:t>
                  </w:r>
                </w:p>
              </w:tc>
              <w:tc>
                <w:tcPr>
                  <w:tcW w:w="1080" w:type="dxa"/>
                  <w:vAlign w:val="center"/>
                </w:tcPr>
                <w:p w:rsidR="00133025" w:rsidRDefault="00762A1A">
                  <w:pPr>
                    <w:spacing w:line="300" w:lineRule="exact"/>
                    <w:jc w:val="center"/>
                    <w:outlineLvl w:val="0"/>
                    <w:rPr>
                      <w:szCs w:val="21"/>
                    </w:rPr>
                  </w:pPr>
                  <w:r>
                    <w:rPr>
                      <w:szCs w:val="21"/>
                    </w:rPr>
                    <w:t>4.215</w:t>
                  </w:r>
                </w:p>
              </w:tc>
              <w:tc>
                <w:tcPr>
                  <w:tcW w:w="1762" w:type="dxa"/>
                  <w:vAlign w:val="center"/>
                </w:tcPr>
                <w:p w:rsidR="00133025" w:rsidRDefault="00762A1A">
                  <w:pPr>
                    <w:spacing w:line="300" w:lineRule="exact"/>
                    <w:jc w:val="center"/>
                    <w:outlineLvl w:val="0"/>
                    <w:rPr>
                      <w:szCs w:val="21"/>
                    </w:rPr>
                  </w:pPr>
                  <w:r>
                    <w:rPr>
                      <w:szCs w:val="21"/>
                    </w:rPr>
                    <w:t>400</w:t>
                  </w:r>
                </w:p>
              </w:tc>
              <w:tc>
                <w:tcPr>
                  <w:tcW w:w="927" w:type="dxa"/>
                  <w:vAlign w:val="center"/>
                </w:tcPr>
                <w:p w:rsidR="00133025" w:rsidRDefault="00762A1A">
                  <w:pPr>
                    <w:spacing w:line="300" w:lineRule="exact"/>
                    <w:jc w:val="center"/>
                    <w:outlineLvl w:val="0"/>
                    <w:rPr>
                      <w:szCs w:val="21"/>
                    </w:rPr>
                  </w:pPr>
                  <w:r>
                    <w:rPr>
                      <w:szCs w:val="21"/>
                    </w:rPr>
                    <w:t>达标</w:t>
                  </w:r>
                </w:p>
              </w:tc>
            </w:tr>
            <w:tr w:rsidR="00133025">
              <w:trPr>
                <w:trHeight w:val="330"/>
                <w:jc w:val="center"/>
              </w:trPr>
              <w:tc>
                <w:tcPr>
                  <w:tcW w:w="1512" w:type="dxa"/>
                </w:tcPr>
                <w:p w:rsidR="00133025" w:rsidRDefault="00762A1A">
                  <w:pPr>
                    <w:widowControl/>
                    <w:adjustRightInd w:val="0"/>
                    <w:snapToGrid w:val="0"/>
                    <w:jc w:val="center"/>
                    <w:rPr>
                      <w:szCs w:val="21"/>
                    </w:rPr>
                  </w:pPr>
                  <w:r>
                    <w:rPr>
                      <w:kern w:val="0"/>
                      <w:szCs w:val="21"/>
                    </w:rPr>
                    <w:t>A</w:t>
                  </w:r>
                  <w:r>
                    <w:rPr>
                      <w:kern w:val="0"/>
                      <w:szCs w:val="21"/>
                    </w:rPr>
                    <w:t>门外</w:t>
                  </w:r>
                </w:p>
              </w:tc>
              <w:tc>
                <w:tcPr>
                  <w:tcW w:w="983" w:type="dxa"/>
                  <w:vAlign w:val="center"/>
                </w:tcPr>
                <w:p w:rsidR="00133025" w:rsidRDefault="00762A1A">
                  <w:pPr>
                    <w:widowControl/>
                    <w:adjustRightInd w:val="0"/>
                    <w:snapToGrid w:val="0"/>
                    <w:jc w:val="center"/>
                    <w:rPr>
                      <w:szCs w:val="21"/>
                    </w:rPr>
                  </w:pPr>
                  <w:r>
                    <w:rPr>
                      <w:kern w:val="0"/>
                      <w:szCs w:val="21"/>
                    </w:rPr>
                    <w:t>0.00</w:t>
                  </w:r>
                  <w:r>
                    <w:rPr>
                      <w:rFonts w:hint="eastAsia"/>
                      <w:kern w:val="0"/>
                      <w:szCs w:val="21"/>
                    </w:rPr>
                    <w:t>40</w:t>
                  </w:r>
                </w:p>
              </w:tc>
              <w:tc>
                <w:tcPr>
                  <w:tcW w:w="1080" w:type="dxa"/>
                  <w:vAlign w:val="center"/>
                </w:tcPr>
                <w:p w:rsidR="00133025" w:rsidRDefault="00762A1A">
                  <w:pPr>
                    <w:spacing w:line="300" w:lineRule="exact"/>
                    <w:jc w:val="center"/>
                    <w:outlineLvl w:val="0"/>
                    <w:rPr>
                      <w:szCs w:val="21"/>
                    </w:rPr>
                  </w:pPr>
                  <w:r>
                    <w:rPr>
                      <w:szCs w:val="21"/>
                    </w:rPr>
                    <w:t>0.00</w:t>
                  </w:r>
                  <w:r>
                    <w:rPr>
                      <w:rFonts w:hint="eastAsia"/>
                      <w:szCs w:val="21"/>
                    </w:rPr>
                    <w:t>61</w:t>
                  </w:r>
                </w:p>
              </w:tc>
              <w:tc>
                <w:tcPr>
                  <w:tcW w:w="1080" w:type="dxa"/>
                  <w:vAlign w:val="center"/>
                </w:tcPr>
                <w:p w:rsidR="00133025" w:rsidRDefault="00762A1A">
                  <w:pPr>
                    <w:spacing w:line="300" w:lineRule="exact"/>
                    <w:jc w:val="center"/>
                    <w:outlineLvl w:val="0"/>
                    <w:rPr>
                      <w:szCs w:val="21"/>
                    </w:rPr>
                  </w:pPr>
                  <w:r>
                    <w:rPr>
                      <w:rFonts w:hint="eastAsia"/>
                      <w:szCs w:val="21"/>
                    </w:rPr>
                    <w:t>0.0101</w:t>
                  </w:r>
                </w:p>
              </w:tc>
              <w:tc>
                <w:tcPr>
                  <w:tcW w:w="1762" w:type="dxa"/>
                  <w:vAlign w:val="center"/>
                </w:tcPr>
                <w:p w:rsidR="00133025" w:rsidRDefault="00762A1A">
                  <w:pPr>
                    <w:spacing w:line="300" w:lineRule="exact"/>
                    <w:jc w:val="center"/>
                    <w:outlineLvl w:val="0"/>
                    <w:rPr>
                      <w:szCs w:val="21"/>
                    </w:rPr>
                  </w:pPr>
                  <w:r>
                    <w:rPr>
                      <w:szCs w:val="21"/>
                    </w:rPr>
                    <w:t>2.5</w:t>
                  </w:r>
                </w:p>
              </w:tc>
              <w:tc>
                <w:tcPr>
                  <w:tcW w:w="927" w:type="dxa"/>
                  <w:vAlign w:val="center"/>
                </w:tcPr>
                <w:p w:rsidR="00133025" w:rsidRDefault="00762A1A">
                  <w:pPr>
                    <w:spacing w:line="300" w:lineRule="exact"/>
                    <w:jc w:val="center"/>
                    <w:outlineLvl w:val="0"/>
                    <w:rPr>
                      <w:szCs w:val="21"/>
                    </w:rPr>
                  </w:pPr>
                  <w:r>
                    <w:rPr>
                      <w:szCs w:val="21"/>
                    </w:rPr>
                    <w:t>达标</w:t>
                  </w:r>
                </w:p>
              </w:tc>
            </w:tr>
            <w:tr w:rsidR="00133025">
              <w:trPr>
                <w:trHeight w:val="330"/>
                <w:jc w:val="center"/>
              </w:trPr>
              <w:tc>
                <w:tcPr>
                  <w:tcW w:w="1512" w:type="dxa"/>
                </w:tcPr>
                <w:p w:rsidR="00133025" w:rsidRDefault="00762A1A">
                  <w:pPr>
                    <w:widowControl/>
                    <w:adjustRightInd w:val="0"/>
                    <w:snapToGrid w:val="0"/>
                    <w:jc w:val="center"/>
                    <w:rPr>
                      <w:szCs w:val="21"/>
                    </w:rPr>
                  </w:pPr>
                  <w:r>
                    <w:rPr>
                      <w:kern w:val="0"/>
                      <w:szCs w:val="21"/>
                    </w:rPr>
                    <w:t>B</w:t>
                  </w:r>
                  <w:r>
                    <w:rPr>
                      <w:kern w:val="0"/>
                      <w:szCs w:val="21"/>
                    </w:rPr>
                    <w:t>围墙外</w:t>
                  </w:r>
                </w:p>
              </w:tc>
              <w:tc>
                <w:tcPr>
                  <w:tcW w:w="983" w:type="dxa"/>
                  <w:vAlign w:val="center"/>
                </w:tcPr>
                <w:p w:rsidR="00133025" w:rsidRDefault="00762A1A">
                  <w:pPr>
                    <w:widowControl/>
                    <w:adjustRightInd w:val="0"/>
                    <w:snapToGrid w:val="0"/>
                    <w:jc w:val="center"/>
                    <w:rPr>
                      <w:szCs w:val="21"/>
                    </w:rPr>
                  </w:pPr>
                  <w:r>
                    <w:rPr>
                      <w:kern w:val="0"/>
                      <w:szCs w:val="21"/>
                    </w:rPr>
                    <w:t>0.00</w:t>
                  </w:r>
                  <w:r>
                    <w:rPr>
                      <w:rFonts w:hint="eastAsia"/>
                      <w:kern w:val="0"/>
                      <w:szCs w:val="21"/>
                    </w:rPr>
                    <w:t>36</w:t>
                  </w:r>
                </w:p>
              </w:tc>
              <w:tc>
                <w:tcPr>
                  <w:tcW w:w="1080" w:type="dxa"/>
                  <w:vAlign w:val="center"/>
                </w:tcPr>
                <w:p w:rsidR="00133025" w:rsidRDefault="00762A1A">
                  <w:pPr>
                    <w:spacing w:line="300" w:lineRule="exact"/>
                    <w:jc w:val="center"/>
                    <w:outlineLvl w:val="0"/>
                    <w:rPr>
                      <w:szCs w:val="21"/>
                    </w:rPr>
                  </w:pPr>
                  <w:r>
                    <w:rPr>
                      <w:szCs w:val="21"/>
                    </w:rPr>
                    <w:t>0.00</w:t>
                  </w:r>
                  <w:r>
                    <w:rPr>
                      <w:rFonts w:hint="eastAsia"/>
                      <w:szCs w:val="21"/>
                    </w:rPr>
                    <w:t>54</w:t>
                  </w:r>
                </w:p>
              </w:tc>
              <w:tc>
                <w:tcPr>
                  <w:tcW w:w="1080" w:type="dxa"/>
                  <w:vAlign w:val="center"/>
                </w:tcPr>
                <w:p w:rsidR="00133025" w:rsidRDefault="00762A1A">
                  <w:pPr>
                    <w:spacing w:line="300" w:lineRule="exact"/>
                    <w:jc w:val="center"/>
                    <w:outlineLvl w:val="0"/>
                    <w:rPr>
                      <w:szCs w:val="21"/>
                    </w:rPr>
                  </w:pPr>
                  <w:r>
                    <w:rPr>
                      <w:rFonts w:hint="eastAsia"/>
                      <w:szCs w:val="21"/>
                    </w:rPr>
                    <w:t>0.0090</w:t>
                  </w:r>
                </w:p>
              </w:tc>
              <w:tc>
                <w:tcPr>
                  <w:tcW w:w="1762" w:type="dxa"/>
                  <w:vAlign w:val="center"/>
                </w:tcPr>
                <w:p w:rsidR="00133025" w:rsidRDefault="00762A1A">
                  <w:pPr>
                    <w:spacing w:line="300" w:lineRule="exact"/>
                    <w:jc w:val="center"/>
                    <w:outlineLvl w:val="0"/>
                    <w:rPr>
                      <w:szCs w:val="21"/>
                    </w:rPr>
                  </w:pPr>
                  <w:r>
                    <w:rPr>
                      <w:szCs w:val="21"/>
                    </w:rPr>
                    <w:t>2.5</w:t>
                  </w:r>
                </w:p>
              </w:tc>
              <w:tc>
                <w:tcPr>
                  <w:tcW w:w="927" w:type="dxa"/>
                  <w:vAlign w:val="center"/>
                </w:tcPr>
                <w:p w:rsidR="00133025" w:rsidRDefault="00762A1A">
                  <w:pPr>
                    <w:spacing w:line="300" w:lineRule="exact"/>
                    <w:jc w:val="center"/>
                    <w:outlineLvl w:val="0"/>
                    <w:rPr>
                      <w:szCs w:val="21"/>
                    </w:rPr>
                  </w:pPr>
                  <w:r>
                    <w:rPr>
                      <w:szCs w:val="21"/>
                    </w:rPr>
                    <w:t>达标</w:t>
                  </w:r>
                </w:p>
              </w:tc>
            </w:tr>
            <w:tr w:rsidR="00133025">
              <w:trPr>
                <w:trHeight w:val="330"/>
                <w:jc w:val="center"/>
              </w:trPr>
              <w:tc>
                <w:tcPr>
                  <w:tcW w:w="1512" w:type="dxa"/>
                </w:tcPr>
                <w:p w:rsidR="00133025" w:rsidRDefault="00762A1A">
                  <w:pPr>
                    <w:widowControl/>
                    <w:adjustRightInd w:val="0"/>
                    <w:snapToGrid w:val="0"/>
                    <w:jc w:val="center"/>
                    <w:rPr>
                      <w:szCs w:val="21"/>
                    </w:rPr>
                  </w:pPr>
                  <w:r>
                    <w:rPr>
                      <w:kern w:val="0"/>
                      <w:szCs w:val="21"/>
                    </w:rPr>
                    <w:t>C</w:t>
                  </w:r>
                  <w:r>
                    <w:rPr>
                      <w:kern w:val="0"/>
                      <w:szCs w:val="21"/>
                    </w:rPr>
                    <w:t>围墙外走廊</w:t>
                  </w:r>
                </w:p>
              </w:tc>
              <w:tc>
                <w:tcPr>
                  <w:tcW w:w="983" w:type="dxa"/>
                  <w:vAlign w:val="center"/>
                </w:tcPr>
                <w:p w:rsidR="00133025" w:rsidRDefault="00762A1A">
                  <w:pPr>
                    <w:widowControl/>
                    <w:adjustRightInd w:val="0"/>
                    <w:snapToGrid w:val="0"/>
                    <w:jc w:val="center"/>
                    <w:rPr>
                      <w:szCs w:val="21"/>
                    </w:rPr>
                  </w:pPr>
                  <w:r>
                    <w:rPr>
                      <w:kern w:val="0"/>
                      <w:szCs w:val="21"/>
                    </w:rPr>
                    <w:t>0.00</w:t>
                  </w:r>
                  <w:r>
                    <w:rPr>
                      <w:rFonts w:hint="eastAsia"/>
                      <w:kern w:val="0"/>
                      <w:szCs w:val="21"/>
                    </w:rPr>
                    <w:t>36</w:t>
                  </w:r>
                </w:p>
              </w:tc>
              <w:tc>
                <w:tcPr>
                  <w:tcW w:w="1080" w:type="dxa"/>
                  <w:vAlign w:val="center"/>
                </w:tcPr>
                <w:p w:rsidR="00133025" w:rsidRDefault="00762A1A">
                  <w:pPr>
                    <w:spacing w:line="300" w:lineRule="exact"/>
                    <w:jc w:val="center"/>
                    <w:outlineLvl w:val="0"/>
                    <w:rPr>
                      <w:szCs w:val="21"/>
                    </w:rPr>
                  </w:pPr>
                  <w:r>
                    <w:rPr>
                      <w:szCs w:val="21"/>
                    </w:rPr>
                    <w:t>0.00</w:t>
                  </w:r>
                  <w:r>
                    <w:rPr>
                      <w:rFonts w:hint="eastAsia"/>
                      <w:szCs w:val="21"/>
                    </w:rPr>
                    <w:t>54</w:t>
                  </w:r>
                </w:p>
              </w:tc>
              <w:tc>
                <w:tcPr>
                  <w:tcW w:w="1080" w:type="dxa"/>
                  <w:vAlign w:val="center"/>
                </w:tcPr>
                <w:p w:rsidR="00133025" w:rsidRDefault="00762A1A">
                  <w:pPr>
                    <w:spacing w:line="300" w:lineRule="exact"/>
                    <w:jc w:val="center"/>
                    <w:outlineLvl w:val="0"/>
                    <w:rPr>
                      <w:szCs w:val="21"/>
                    </w:rPr>
                  </w:pPr>
                  <w:r>
                    <w:rPr>
                      <w:rFonts w:hint="eastAsia"/>
                      <w:szCs w:val="21"/>
                    </w:rPr>
                    <w:t>0.0090</w:t>
                  </w:r>
                </w:p>
              </w:tc>
              <w:tc>
                <w:tcPr>
                  <w:tcW w:w="1762" w:type="dxa"/>
                  <w:vAlign w:val="center"/>
                </w:tcPr>
                <w:p w:rsidR="00133025" w:rsidRDefault="00762A1A">
                  <w:pPr>
                    <w:spacing w:line="300" w:lineRule="exact"/>
                    <w:jc w:val="center"/>
                    <w:outlineLvl w:val="0"/>
                    <w:rPr>
                      <w:szCs w:val="21"/>
                    </w:rPr>
                  </w:pPr>
                  <w:r>
                    <w:rPr>
                      <w:szCs w:val="21"/>
                    </w:rPr>
                    <w:t>2.5</w:t>
                  </w:r>
                </w:p>
              </w:tc>
              <w:tc>
                <w:tcPr>
                  <w:tcW w:w="927" w:type="dxa"/>
                  <w:vAlign w:val="center"/>
                </w:tcPr>
                <w:p w:rsidR="00133025" w:rsidRDefault="00762A1A">
                  <w:pPr>
                    <w:spacing w:line="300" w:lineRule="exact"/>
                    <w:jc w:val="center"/>
                    <w:outlineLvl w:val="0"/>
                    <w:rPr>
                      <w:szCs w:val="21"/>
                    </w:rPr>
                  </w:pPr>
                  <w:r>
                    <w:rPr>
                      <w:szCs w:val="21"/>
                    </w:rPr>
                    <w:t>达标</w:t>
                  </w:r>
                </w:p>
              </w:tc>
            </w:tr>
            <w:tr w:rsidR="00133025">
              <w:trPr>
                <w:trHeight w:val="330"/>
                <w:jc w:val="center"/>
              </w:trPr>
              <w:tc>
                <w:tcPr>
                  <w:tcW w:w="1512" w:type="dxa"/>
                </w:tcPr>
                <w:p w:rsidR="00133025" w:rsidRDefault="00762A1A">
                  <w:pPr>
                    <w:widowControl/>
                    <w:adjustRightInd w:val="0"/>
                    <w:snapToGrid w:val="0"/>
                    <w:jc w:val="center"/>
                    <w:rPr>
                      <w:szCs w:val="21"/>
                    </w:rPr>
                  </w:pPr>
                  <w:r>
                    <w:rPr>
                      <w:kern w:val="0"/>
                      <w:szCs w:val="21"/>
                    </w:rPr>
                    <w:t>D</w:t>
                  </w:r>
                  <w:r>
                    <w:rPr>
                      <w:kern w:val="0"/>
                      <w:szCs w:val="21"/>
                    </w:rPr>
                    <w:t>控制室</w:t>
                  </w:r>
                </w:p>
              </w:tc>
              <w:tc>
                <w:tcPr>
                  <w:tcW w:w="983" w:type="dxa"/>
                  <w:vAlign w:val="center"/>
                </w:tcPr>
                <w:p w:rsidR="00133025" w:rsidRDefault="00762A1A">
                  <w:pPr>
                    <w:widowControl/>
                    <w:adjustRightInd w:val="0"/>
                    <w:snapToGrid w:val="0"/>
                    <w:jc w:val="center"/>
                    <w:rPr>
                      <w:szCs w:val="21"/>
                    </w:rPr>
                  </w:pPr>
                  <w:r>
                    <w:rPr>
                      <w:kern w:val="0"/>
                      <w:szCs w:val="21"/>
                    </w:rPr>
                    <w:t>0.00</w:t>
                  </w:r>
                  <w:r>
                    <w:rPr>
                      <w:rFonts w:hint="eastAsia"/>
                      <w:kern w:val="0"/>
                      <w:szCs w:val="21"/>
                    </w:rPr>
                    <w:t>2</w:t>
                  </w:r>
                  <w:r>
                    <w:rPr>
                      <w:kern w:val="0"/>
                      <w:szCs w:val="21"/>
                    </w:rPr>
                    <w:t>1</w:t>
                  </w:r>
                </w:p>
              </w:tc>
              <w:tc>
                <w:tcPr>
                  <w:tcW w:w="1080" w:type="dxa"/>
                  <w:vAlign w:val="center"/>
                </w:tcPr>
                <w:p w:rsidR="00133025" w:rsidRDefault="00762A1A">
                  <w:pPr>
                    <w:spacing w:line="300" w:lineRule="exact"/>
                    <w:jc w:val="center"/>
                    <w:outlineLvl w:val="0"/>
                    <w:rPr>
                      <w:szCs w:val="21"/>
                    </w:rPr>
                  </w:pPr>
                  <w:r>
                    <w:rPr>
                      <w:szCs w:val="21"/>
                    </w:rPr>
                    <w:t>0.0</w:t>
                  </w:r>
                  <w:r>
                    <w:rPr>
                      <w:rFonts w:hint="eastAsia"/>
                      <w:szCs w:val="21"/>
                    </w:rPr>
                    <w:t>032</w:t>
                  </w:r>
                </w:p>
              </w:tc>
              <w:tc>
                <w:tcPr>
                  <w:tcW w:w="1080" w:type="dxa"/>
                  <w:vAlign w:val="center"/>
                </w:tcPr>
                <w:p w:rsidR="00133025" w:rsidRDefault="00762A1A">
                  <w:pPr>
                    <w:spacing w:line="300" w:lineRule="exact"/>
                    <w:jc w:val="center"/>
                    <w:outlineLvl w:val="0"/>
                    <w:rPr>
                      <w:szCs w:val="21"/>
                    </w:rPr>
                  </w:pPr>
                  <w:r>
                    <w:rPr>
                      <w:rFonts w:hint="eastAsia"/>
                      <w:szCs w:val="21"/>
                    </w:rPr>
                    <w:t>0.0053</w:t>
                  </w:r>
                </w:p>
              </w:tc>
              <w:tc>
                <w:tcPr>
                  <w:tcW w:w="1762" w:type="dxa"/>
                  <w:vAlign w:val="center"/>
                </w:tcPr>
                <w:p w:rsidR="00133025" w:rsidRDefault="00762A1A">
                  <w:pPr>
                    <w:spacing w:line="300" w:lineRule="exact"/>
                    <w:jc w:val="center"/>
                    <w:outlineLvl w:val="0"/>
                    <w:rPr>
                      <w:szCs w:val="21"/>
                    </w:rPr>
                  </w:pPr>
                  <w:r>
                    <w:rPr>
                      <w:szCs w:val="21"/>
                    </w:rPr>
                    <w:t>2.5</w:t>
                  </w:r>
                </w:p>
              </w:tc>
              <w:tc>
                <w:tcPr>
                  <w:tcW w:w="927" w:type="dxa"/>
                  <w:vAlign w:val="center"/>
                </w:tcPr>
                <w:p w:rsidR="00133025" w:rsidRDefault="00762A1A">
                  <w:pPr>
                    <w:spacing w:line="300" w:lineRule="exact"/>
                    <w:jc w:val="center"/>
                    <w:outlineLvl w:val="0"/>
                    <w:rPr>
                      <w:szCs w:val="21"/>
                    </w:rPr>
                  </w:pPr>
                  <w:r>
                    <w:rPr>
                      <w:szCs w:val="21"/>
                    </w:rPr>
                    <w:t>达标</w:t>
                  </w:r>
                </w:p>
              </w:tc>
            </w:tr>
            <w:tr w:rsidR="00133025">
              <w:trPr>
                <w:trHeight w:val="330"/>
                <w:jc w:val="center"/>
              </w:trPr>
              <w:tc>
                <w:tcPr>
                  <w:tcW w:w="1512" w:type="dxa"/>
                </w:tcPr>
                <w:p w:rsidR="00133025" w:rsidRDefault="00762A1A">
                  <w:pPr>
                    <w:widowControl/>
                    <w:adjustRightInd w:val="0"/>
                    <w:snapToGrid w:val="0"/>
                    <w:jc w:val="center"/>
                    <w:rPr>
                      <w:szCs w:val="21"/>
                    </w:rPr>
                  </w:pPr>
                  <w:r>
                    <w:rPr>
                      <w:kern w:val="0"/>
                      <w:szCs w:val="21"/>
                    </w:rPr>
                    <w:t>E</w:t>
                  </w:r>
                  <w:r>
                    <w:rPr>
                      <w:kern w:val="0"/>
                      <w:szCs w:val="21"/>
                    </w:rPr>
                    <w:t>楼上天台</w:t>
                  </w:r>
                </w:p>
              </w:tc>
              <w:tc>
                <w:tcPr>
                  <w:tcW w:w="983" w:type="dxa"/>
                  <w:vAlign w:val="center"/>
                </w:tcPr>
                <w:p w:rsidR="00133025" w:rsidRDefault="00762A1A">
                  <w:pPr>
                    <w:widowControl/>
                    <w:adjustRightInd w:val="0"/>
                    <w:snapToGrid w:val="0"/>
                    <w:jc w:val="center"/>
                    <w:rPr>
                      <w:szCs w:val="21"/>
                    </w:rPr>
                  </w:pPr>
                  <w:r>
                    <w:rPr>
                      <w:kern w:val="0"/>
                      <w:szCs w:val="21"/>
                    </w:rPr>
                    <w:t>0.0064</w:t>
                  </w:r>
                </w:p>
              </w:tc>
              <w:tc>
                <w:tcPr>
                  <w:tcW w:w="1080" w:type="dxa"/>
                  <w:vAlign w:val="center"/>
                </w:tcPr>
                <w:p w:rsidR="00133025" w:rsidRDefault="00762A1A">
                  <w:pPr>
                    <w:spacing w:line="300" w:lineRule="exact"/>
                    <w:jc w:val="center"/>
                    <w:outlineLvl w:val="0"/>
                    <w:rPr>
                      <w:szCs w:val="21"/>
                    </w:rPr>
                  </w:pPr>
                  <w:r>
                    <w:rPr>
                      <w:szCs w:val="21"/>
                    </w:rPr>
                    <w:t>0.0097</w:t>
                  </w:r>
                </w:p>
              </w:tc>
              <w:tc>
                <w:tcPr>
                  <w:tcW w:w="1080" w:type="dxa"/>
                  <w:vAlign w:val="center"/>
                </w:tcPr>
                <w:p w:rsidR="00133025" w:rsidRDefault="00762A1A">
                  <w:pPr>
                    <w:spacing w:line="300" w:lineRule="exact"/>
                    <w:jc w:val="center"/>
                    <w:outlineLvl w:val="0"/>
                    <w:rPr>
                      <w:szCs w:val="21"/>
                    </w:rPr>
                  </w:pPr>
                  <w:r>
                    <w:rPr>
                      <w:szCs w:val="21"/>
                    </w:rPr>
                    <w:t>0.0161</w:t>
                  </w:r>
                </w:p>
              </w:tc>
              <w:tc>
                <w:tcPr>
                  <w:tcW w:w="1762" w:type="dxa"/>
                  <w:vAlign w:val="center"/>
                </w:tcPr>
                <w:p w:rsidR="00133025" w:rsidRDefault="00762A1A">
                  <w:pPr>
                    <w:spacing w:line="300" w:lineRule="exact"/>
                    <w:jc w:val="center"/>
                    <w:outlineLvl w:val="0"/>
                    <w:rPr>
                      <w:szCs w:val="21"/>
                    </w:rPr>
                  </w:pPr>
                  <w:r>
                    <w:rPr>
                      <w:szCs w:val="21"/>
                    </w:rPr>
                    <w:t>2.5</w:t>
                  </w:r>
                </w:p>
              </w:tc>
              <w:tc>
                <w:tcPr>
                  <w:tcW w:w="927" w:type="dxa"/>
                  <w:vAlign w:val="center"/>
                </w:tcPr>
                <w:p w:rsidR="00133025" w:rsidRDefault="00762A1A">
                  <w:pPr>
                    <w:spacing w:line="300" w:lineRule="exact"/>
                    <w:jc w:val="center"/>
                    <w:outlineLvl w:val="0"/>
                    <w:rPr>
                      <w:szCs w:val="21"/>
                    </w:rPr>
                  </w:pPr>
                  <w:r>
                    <w:rPr>
                      <w:szCs w:val="21"/>
                    </w:rPr>
                    <w:t>达标</w:t>
                  </w:r>
                </w:p>
              </w:tc>
            </w:tr>
            <w:tr w:rsidR="00133025">
              <w:trPr>
                <w:trHeight w:val="330"/>
                <w:jc w:val="center"/>
              </w:trPr>
              <w:tc>
                <w:tcPr>
                  <w:tcW w:w="1512" w:type="dxa"/>
                </w:tcPr>
                <w:p w:rsidR="00133025" w:rsidRDefault="00762A1A">
                  <w:pPr>
                    <w:widowControl/>
                    <w:adjustRightInd w:val="0"/>
                    <w:snapToGrid w:val="0"/>
                    <w:jc w:val="center"/>
                    <w:rPr>
                      <w:szCs w:val="21"/>
                    </w:rPr>
                  </w:pPr>
                  <w:r>
                    <w:rPr>
                      <w:kern w:val="0"/>
                      <w:szCs w:val="21"/>
                    </w:rPr>
                    <w:t>F</w:t>
                  </w:r>
                  <w:r>
                    <w:rPr>
                      <w:kern w:val="0"/>
                      <w:szCs w:val="21"/>
                    </w:rPr>
                    <w:t>楼下神经内科病房</w:t>
                  </w:r>
                </w:p>
              </w:tc>
              <w:tc>
                <w:tcPr>
                  <w:tcW w:w="983" w:type="dxa"/>
                  <w:vAlign w:val="center"/>
                </w:tcPr>
                <w:p w:rsidR="00133025" w:rsidRDefault="00762A1A">
                  <w:pPr>
                    <w:widowControl/>
                    <w:adjustRightInd w:val="0"/>
                    <w:snapToGrid w:val="0"/>
                    <w:jc w:val="center"/>
                    <w:rPr>
                      <w:szCs w:val="21"/>
                    </w:rPr>
                  </w:pPr>
                  <w:r>
                    <w:rPr>
                      <w:kern w:val="0"/>
                      <w:szCs w:val="21"/>
                    </w:rPr>
                    <w:t>0.0052</w:t>
                  </w:r>
                </w:p>
              </w:tc>
              <w:tc>
                <w:tcPr>
                  <w:tcW w:w="1080" w:type="dxa"/>
                  <w:vAlign w:val="center"/>
                </w:tcPr>
                <w:p w:rsidR="00133025" w:rsidRDefault="00762A1A">
                  <w:pPr>
                    <w:spacing w:line="300" w:lineRule="exact"/>
                    <w:jc w:val="center"/>
                    <w:outlineLvl w:val="0"/>
                    <w:rPr>
                      <w:szCs w:val="21"/>
                    </w:rPr>
                  </w:pPr>
                  <w:r>
                    <w:rPr>
                      <w:szCs w:val="21"/>
                    </w:rPr>
                    <w:t>0.0078</w:t>
                  </w:r>
                </w:p>
              </w:tc>
              <w:tc>
                <w:tcPr>
                  <w:tcW w:w="1080" w:type="dxa"/>
                  <w:vAlign w:val="center"/>
                </w:tcPr>
                <w:p w:rsidR="00133025" w:rsidRDefault="00762A1A">
                  <w:pPr>
                    <w:spacing w:line="300" w:lineRule="exact"/>
                    <w:jc w:val="center"/>
                    <w:outlineLvl w:val="0"/>
                    <w:rPr>
                      <w:szCs w:val="21"/>
                    </w:rPr>
                  </w:pPr>
                  <w:r>
                    <w:rPr>
                      <w:szCs w:val="21"/>
                    </w:rPr>
                    <w:t>0.0130</w:t>
                  </w:r>
                </w:p>
              </w:tc>
              <w:tc>
                <w:tcPr>
                  <w:tcW w:w="1762" w:type="dxa"/>
                  <w:vAlign w:val="center"/>
                </w:tcPr>
                <w:p w:rsidR="00133025" w:rsidRDefault="00762A1A">
                  <w:pPr>
                    <w:spacing w:line="300" w:lineRule="exact"/>
                    <w:jc w:val="center"/>
                    <w:outlineLvl w:val="0"/>
                    <w:rPr>
                      <w:szCs w:val="21"/>
                    </w:rPr>
                  </w:pPr>
                  <w:r>
                    <w:rPr>
                      <w:szCs w:val="21"/>
                    </w:rPr>
                    <w:t>2.5</w:t>
                  </w:r>
                </w:p>
              </w:tc>
              <w:tc>
                <w:tcPr>
                  <w:tcW w:w="927" w:type="dxa"/>
                  <w:vAlign w:val="center"/>
                </w:tcPr>
                <w:p w:rsidR="00133025" w:rsidRDefault="00762A1A">
                  <w:pPr>
                    <w:spacing w:line="300" w:lineRule="exact"/>
                    <w:jc w:val="center"/>
                    <w:outlineLvl w:val="0"/>
                    <w:rPr>
                      <w:szCs w:val="21"/>
                    </w:rPr>
                  </w:pPr>
                  <w:r>
                    <w:rPr>
                      <w:szCs w:val="21"/>
                    </w:rPr>
                    <w:t>达标</w:t>
                  </w:r>
                </w:p>
              </w:tc>
            </w:tr>
          </w:tbl>
          <w:p w:rsidR="00133025" w:rsidRDefault="00133025"/>
          <w:p w:rsidR="00133025" w:rsidRDefault="00762A1A">
            <w:pPr>
              <w:adjustRightInd w:val="0"/>
              <w:snapToGrid w:val="0"/>
              <w:spacing w:line="360" w:lineRule="auto"/>
              <w:ind w:firstLine="556"/>
              <w:rPr>
                <w:sz w:val="28"/>
                <w:szCs w:val="28"/>
              </w:rPr>
            </w:pPr>
            <w:r>
              <w:rPr>
                <w:sz w:val="28"/>
                <w:szCs w:val="28"/>
              </w:rPr>
              <w:t>由表</w:t>
            </w:r>
            <w:r>
              <w:rPr>
                <w:sz w:val="28"/>
                <w:szCs w:val="28"/>
              </w:rPr>
              <w:t>11.5</w:t>
            </w:r>
            <w:r>
              <w:rPr>
                <w:sz w:val="28"/>
                <w:szCs w:val="28"/>
              </w:rPr>
              <w:t>可知，本项目血管造影仪</w:t>
            </w:r>
            <w:r>
              <w:rPr>
                <w:sz w:val="28"/>
                <w:szCs w:val="28"/>
              </w:rPr>
              <w:t>(DSA)</w:t>
            </w:r>
            <w:r>
              <w:rPr>
                <w:sz w:val="28"/>
                <w:szCs w:val="28"/>
              </w:rPr>
              <w:t>在最大工况运行情况下，机房四周各关注点剂量率在</w:t>
            </w:r>
            <w:r>
              <w:rPr>
                <w:sz w:val="28"/>
                <w:szCs w:val="28"/>
              </w:rPr>
              <w:t>0.00</w:t>
            </w:r>
            <w:r>
              <w:rPr>
                <w:rFonts w:hint="eastAsia"/>
                <w:sz w:val="28"/>
                <w:szCs w:val="28"/>
              </w:rPr>
              <w:t>5</w:t>
            </w:r>
            <w:r>
              <w:rPr>
                <w:sz w:val="28"/>
                <w:szCs w:val="28"/>
              </w:rPr>
              <w:t>3~0.0161μSv/h</w:t>
            </w:r>
            <w:r>
              <w:rPr>
                <w:sz w:val="28"/>
                <w:szCs w:val="28"/>
              </w:rPr>
              <w:t>之间，满足《医用</w:t>
            </w:r>
            <w:r>
              <w:rPr>
                <w:sz w:val="28"/>
                <w:szCs w:val="28"/>
              </w:rPr>
              <w:t>X</w:t>
            </w:r>
            <w:r>
              <w:rPr>
                <w:sz w:val="28"/>
                <w:szCs w:val="28"/>
              </w:rPr>
              <w:t>射线诊断放射防护要求》（</w:t>
            </w:r>
            <w:r>
              <w:rPr>
                <w:sz w:val="28"/>
                <w:szCs w:val="28"/>
              </w:rPr>
              <w:t>GBZ 130-2013</w:t>
            </w:r>
            <w:r>
              <w:rPr>
                <w:sz w:val="28"/>
                <w:szCs w:val="28"/>
              </w:rPr>
              <w:t>）中规定的屏蔽体外表面</w:t>
            </w:r>
            <w:r>
              <w:rPr>
                <w:sz w:val="28"/>
                <w:szCs w:val="28"/>
              </w:rPr>
              <w:t>30cm</w:t>
            </w:r>
            <w:r>
              <w:rPr>
                <w:sz w:val="28"/>
                <w:szCs w:val="28"/>
              </w:rPr>
              <w:t>处剂量率不大于</w:t>
            </w:r>
            <w:r>
              <w:rPr>
                <w:sz w:val="28"/>
                <w:szCs w:val="28"/>
              </w:rPr>
              <w:t>2.5μSv/h</w:t>
            </w:r>
            <w:r>
              <w:rPr>
                <w:sz w:val="28"/>
                <w:szCs w:val="28"/>
              </w:rPr>
              <w:t>的标准限值。</w:t>
            </w:r>
          </w:p>
          <w:p w:rsidR="00133025" w:rsidRDefault="00762A1A">
            <w:pPr>
              <w:numPr>
                <w:ilvl w:val="0"/>
                <w:numId w:val="5"/>
              </w:numPr>
              <w:adjustRightInd w:val="0"/>
              <w:snapToGrid w:val="0"/>
              <w:spacing w:line="360" w:lineRule="auto"/>
              <w:rPr>
                <w:sz w:val="28"/>
                <w:szCs w:val="28"/>
              </w:rPr>
            </w:pPr>
            <w:r>
              <w:rPr>
                <w:sz w:val="28"/>
                <w:szCs w:val="28"/>
              </w:rPr>
              <w:t>年剂量估算</w:t>
            </w:r>
          </w:p>
          <w:p w:rsidR="00133025" w:rsidRDefault="00762A1A" w:rsidP="009929B4">
            <w:pPr>
              <w:adjustRightInd w:val="0"/>
              <w:snapToGrid w:val="0"/>
              <w:spacing w:line="360" w:lineRule="auto"/>
              <w:ind w:firstLineChars="200" w:firstLine="560"/>
              <w:rPr>
                <w:sz w:val="24"/>
                <w:szCs w:val="24"/>
              </w:rPr>
            </w:pPr>
            <w:r>
              <w:rPr>
                <w:sz w:val="28"/>
                <w:szCs w:val="28"/>
              </w:rPr>
              <w:t>估算公式：按照联合国原子辐射效应科学委员会（</w:t>
            </w:r>
            <w:r>
              <w:rPr>
                <w:sz w:val="28"/>
                <w:szCs w:val="28"/>
              </w:rPr>
              <w:t>UNSCEAR</w:t>
            </w:r>
            <w:r>
              <w:rPr>
                <w:sz w:val="28"/>
                <w:szCs w:val="28"/>
              </w:rPr>
              <w:t>）</w:t>
            </w:r>
            <w:r>
              <w:rPr>
                <w:sz w:val="28"/>
                <w:szCs w:val="28"/>
              </w:rPr>
              <w:t>-2000</w:t>
            </w:r>
            <w:r>
              <w:rPr>
                <w:sz w:val="28"/>
                <w:szCs w:val="28"/>
              </w:rPr>
              <w:t>年报告附录</w:t>
            </w:r>
            <w:r>
              <w:rPr>
                <w:sz w:val="28"/>
                <w:szCs w:val="28"/>
              </w:rPr>
              <w:t>A</w:t>
            </w:r>
            <w:r>
              <w:rPr>
                <w:sz w:val="28"/>
                <w:szCs w:val="28"/>
              </w:rPr>
              <w:t>，</w:t>
            </w:r>
            <w:r>
              <w:rPr>
                <w:sz w:val="28"/>
                <w:szCs w:val="28"/>
              </w:rPr>
              <w:t>X-γ</w:t>
            </w:r>
            <w:r>
              <w:rPr>
                <w:sz w:val="28"/>
                <w:szCs w:val="28"/>
              </w:rPr>
              <w:t>射线产生的外照射人均年当量剂量当量计算公式如下：</w:t>
            </w:r>
          </w:p>
          <w:p w:rsidR="00133025" w:rsidRDefault="00133025">
            <w:pPr>
              <w:adjustRightInd w:val="0"/>
              <w:snapToGrid w:val="0"/>
              <w:spacing w:line="360" w:lineRule="auto"/>
              <w:ind w:firstLineChars="650" w:firstLine="1560"/>
              <w:rPr>
                <w:sz w:val="24"/>
                <w:szCs w:val="24"/>
              </w:rPr>
            </w:pPr>
            <w:r w:rsidRPr="00133025">
              <w:rPr>
                <w:position w:val="-10"/>
                <w:sz w:val="24"/>
                <w:szCs w:val="24"/>
              </w:rPr>
              <w:object w:dxaOrig="3019" w:dyaOrig="360">
                <v:shape id="_x0000_i1032" type="#_x0000_t75" style="width:189pt;height:22.5pt" o:ole="">
                  <v:imagedata r:id="rId27" o:title=""/>
                </v:shape>
                <o:OLEObject Type="Embed" ProgID="Equation.3" ShapeID="_x0000_i1032" DrawAspect="Content" ObjectID="_1564813935" r:id="rId28"/>
              </w:object>
            </w:r>
            <w:r w:rsidR="00762A1A">
              <w:rPr>
                <w:sz w:val="24"/>
                <w:szCs w:val="24"/>
              </w:rPr>
              <w:t>………………</w:t>
            </w:r>
            <w:r w:rsidR="00762A1A">
              <w:rPr>
                <w:sz w:val="28"/>
                <w:szCs w:val="28"/>
              </w:rPr>
              <w:t>（</w:t>
            </w:r>
            <w:r w:rsidR="00762A1A">
              <w:rPr>
                <w:sz w:val="28"/>
                <w:szCs w:val="28"/>
              </w:rPr>
              <w:t>4</w:t>
            </w:r>
            <w:r w:rsidR="00762A1A">
              <w:rPr>
                <w:sz w:val="28"/>
                <w:szCs w:val="28"/>
              </w:rPr>
              <w:t>）</w:t>
            </w:r>
          </w:p>
          <w:p w:rsidR="00133025" w:rsidRDefault="00762A1A">
            <w:pPr>
              <w:adjustRightInd w:val="0"/>
              <w:snapToGrid w:val="0"/>
              <w:spacing w:line="360" w:lineRule="auto"/>
              <w:rPr>
                <w:sz w:val="28"/>
                <w:szCs w:val="28"/>
              </w:rPr>
            </w:pPr>
            <w:r>
              <w:rPr>
                <w:sz w:val="28"/>
                <w:szCs w:val="28"/>
              </w:rPr>
              <w:t>式中：</w:t>
            </w:r>
            <w:r>
              <w:rPr>
                <w:sz w:val="28"/>
                <w:szCs w:val="28"/>
              </w:rPr>
              <w:t>H</w:t>
            </w:r>
            <w:r>
              <w:rPr>
                <w:sz w:val="28"/>
                <w:szCs w:val="28"/>
                <w:vertAlign w:val="subscript"/>
              </w:rPr>
              <w:t>Er</w:t>
            </w:r>
            <w:r>
              <w:rPr>
                <w:sz w:val="28"/>
                <w:szCs w:val="28"/>
              </w:rPr>
              <w:t>——</w:t>
            </w:r>
            <w:r>
              <w:rPr>
                <w:sz w:val="28"/>
                <w:szCs w:val="28"/>
              </w:rPr>
              <w:t>年有效剂量，</w:t>
            </w:r>
            <w:r>
              <w:rPr>
                <w:sz w:val="28"/>
                <w:szCs w:val="28"/>
              </w:rPr>
              <w:t xml:space="preserve"> mSv</w:t>
            </w:r>
            <w:r>
              <w:rPr>
                <w:sz w:val="28"/>
                <w:szCs w:val="28"/>
              </w:rPr>
              <w:t>；</w:t>
            </w:r>
          </w:p>
          <w:p w:rsidR="00133025" w:rsidRDefault="00762A1A">
            <w:pPr>
              <w:adjustRightInd w:val="0"/>
              <w:snapToGrid w:val="0"/>
              <w:spacing w:line="360" w:lineRule="auto"/>
              <w:rPr>
                <w:sz w:val="28"/>
                <w:szCs w:val="28"/>
              </w:rPr>
            </w:pPr>
            <w:r>
              <w:rPr>
                <w:sz w:val="28"/>
                <w:szCs w:val="28"/>
              </w:rPr>
              <w:t xml:space="preserve">      t——</w:t>
            </w:r>
            <w:r>
              <w:rPr>
                <w:sz w:val="28"/>
                <w:szCs w:val="28"/>
              </w:rPr>
              <w:t>年工作时间，</w:t>
            </w:r>
            <w:r>
              <w:rPr>
                <w:rFonts w:hint="eastAsia"/>
                <w:sz w:val="28"/>
                <w:szCs w:val="28"/>
              </w:rPr>
              <w:t>3</w:t>
            </w:r>
            <w:r>
              <w:rPr>
                <w:sz w:val="28"/>
                <w:szCs w:val="28"/>
              </w:rPr>
              <w:t>0h</w:t>
            </w:r>
            <w:r>
              <w:rPr>
                <w:sz w:val="28"/>
                <w:szCs w:val="28"/>
              </w:rPr>
              <w:t>；</w:t>
            </w:r>
          </w:p>
          <w:p w:rsidR="00133025" w:rsidRDefault="00762A1A">
            <w:pPr>
              <w:adjustRightInd w:val="0"/>
              <w:snapToGrid w:val="0"/>
              <w:spacing w:line="360" w:lineRule="auto"/>
              <w:rPr>
                <w:sz w:val="28"/>
                <w:szCs w:val="28"/>
              </w:rPr>
            </w:pPr>
            <w:r>
              <w:rPr>
                <w:sz w:val="28"/>
                <w:szCs w:val="28"/>
              </w:rPr>
              <w:t xml:space="preserve">      D</w:t>
            </w:r>
            <w:r>
              <w:rPr>
                <w:sz w:val="28"/>
                <w:szCs w:val="28"/>
                <w:vertAlign w:val="subscript"/>
              </w:rPr>
              <w:t>r</w:t>
            </w:r>
            <w:r>
              <w:rPr>
                <w:sz w:val="28"/>
                <w:szCs w:val="28"/>
              </w:rPr>
              <w:t>——</w:t>
            </w:r>
            <w:r>
              <w:rPr>
                <w:sz w:val="28"/>
                <w:szCs w:val="28"/>
              </w:rPr>
              <w:t>剂量率，取值见表</w:t>
            </w:r>
            <w:r>
              <w:rPr>
                <w:sz w:val="28"/>
                <w:szCs w:val="28"/>
              </w:rPr>
              <w:t>11.5</w:t>
            </w:r>
            <w:r>
              <w:rPr>
                <w:sz w:val="28"/>
                <w:szCs w:val="28"/>
              </w:rPr>
              <w:t>；</w:t>
            </w:r>
            <w:r>
              <w:rPr>
                <w:sz w:val="28"/>
                <w:szCs w:val="28"/>
              </w:rPr>
              <w:t xml:space="preserve"> </w:t>
            </w:r>
          </w:p>
          <w:p w:rsidR="00133025" w:rsidRDefault="00762A1A">
            <w:pPr>
              <w:adjustRightInd w:val="0"/>
              <w:snapToGrid w:val="0"/>
              <w:spacing w:line="360" w:lineRule="auto"/>
              <w:rPr>
                <w:sz w:val="28"/>
                <w:szCs w:val="28"/>
              </w:rPr>
            </w:pPr>
            <w:r>
              <w:rPr>
                <w:sz w:val="28"/>
                <w:szCs w:val="28"/>
              </w:rPr>
              <w:t xml:space="preserve">      T——</w:t>
            </w:r>
            <w:r>
              <w:rPr>
                <w:sz w:val="28"/>
                <w:szCs w:val="28"/>
              </w:rPr>
              <w:t>居留因子，职业人员取</w:t>
            </w:r>
            <w:r>
              <w:rPr>
                <w:sz w:val="28"/>
                <w:szCs w:val="28"/>
              </w:rPr>
              <w:t>1</w:t>
            </w:r>
            <w:r>
              <w:rPr>
                <w:sz w:val="28"/>
                <w:szCs w:val="28"/>
              </w:rPr>
              <w:t>，公众人员部分居留取</w:t>
            </w:r>
            <w:r>
              <w:rPr>
                <w:sz w:val="28"/>
                <w:szCs w:val="28"/>
              </w:rPr>
              <w:t>1/4</w:t>
            </w:r>
            <w:r>
              <w:rPr>
                <w:sz w:val="28"/>
                <w:szCs w:val="28"/>
              </w:rPr>
              <w:t>；</w:t>
            </w:r>
          </w:p>
          <w:p w:rsidR="00133025" w:rsidRDefault="00762A1A">
            <w:pPr>
              <w:adjustRightInd w:val="0"/>
              <w:snapToGrid w:val="0"/>
              <w:spacing w:line="360" w:lineRule="auto"/>
              <w:rPr>
                <w:sz w:val="28"/>
                <w:szCs w:val="28"/>
              </w:rPr>
            </w:pPr>
            <w:r>
              <w:rPr>
                <w:sz w:val="28"/>
                <w:szCs w:val="28"/>
              </w:rPr>
              <w:t xml:space="preserve">      1—— </w:t>
            </w:r>
            <w:r>
              <w:rPr>
                <w:sz w:val="28"/>
                <w:szCs w:val="28"/>
              </w:rPr>
              <w:t>剂量换算系数，</w:t>
            </w:r>
            <w:r>
              <w:rPr>
                <w:sz w:val="28"/>
                <w:szCs w:val="28"/>
              </w:rPr>
              <w:t>Sv/Gy</w:t>
            </w:r>
            <w:r>
              <w:rPr>
                <w:sz w:val="28"/>
                <w:szCs w:val="28"/>
              </w:rPr>
              <w:t>。</w:t>
            </w:r>
          </w:p>
          <w:p w:rsidR="00133025" w:rsidRDefault="00762A1A">
            <w:pPr>
              <w:adjustRightInd w:val="0"/>
              <w:snapToGrid w:val="0"/>
              <w:spacing w:line="360" w:lineRule="auto"/>
              <w:rPr>
                <w:sz w:val="28"/>
                <w:szCs w:val="28"/>
              </w:rPr>
            </w:pPr>
            <w:r>
              <w:rPr>
                <w:sz w:val="28"/>
                <w:szCs w:val="28"/>
              </w:rPr>
              <w:t>按照公式（</w:t>
            </w:r>
            <w:r>
              <w:rPr>
                <w:sz w:val="28"/>
                <w:szCs w:val="28"/>
              </w:rPr>
              <w:t>4</w:t>
            </w:r>
            <w:r>
              <w:rPr>
                <w:sz w:val="28"/>
                <w:szCs w:val="28"/>
              </w:rPr>
              <w:t>）计算工作人员或公众在各关心点的年剂量，结果见表</w:t>
            </w:r>
            <w:r>
              <w:rPr>
                <w:sz w:val="28"/>
                <w:szCs w:val="28"/>
              </w:rPr>
              <w:t>11.6</w:t>
            </w:r>
            <w:r>
              <w:rPr>
                <w:sz w:val="28"/>
                <w:szCs w:val="28"/>
              </w:rPr>
              <w:t>。</w:t>
            </w:r>
          </w:p>
          <w:p w:rsidR="00133025" w:rsidRDefault="00133025">
            <w:pPr>
              <w:adjustRightInd w:val="0"/>
              <w:snapToGrid w:val="0"/>
              <w:spacing w:line="360" w:lineRule="auto"/>
              <w:jc w:val="center"/>
              <w:rPr>
                <w:sz w:val="28"/>
                <w:szCs w:val="28"/>
              </w:rPr>
            </w:pPr>
          </w:p>
          <w:p w:rsidR="00133025" w:rsidRDefault="00762A1A">
            <w:pPr>
              <w:adjustRightInd w:val="0"/>
              <w:snapToGrid w:val="0"/>
              <w:spacing w:line="360" w:lineRule="auto"/>
              <w:jc w:val="center"/>
              <w:rPr>
                <w:sz w:val="28"/>
                <w:szCs w:val="28"/>
              </w:rPr>
            </w:pPr>
            <w:r>
              <w:rPr>
                <w:sz w:val="28"/>
                <w:szCs w:val="28"/>
              </w:rPr>
              <w:lastRenderedPageBreak/>
              <w:t>表</w:t>
            </w:r>
            <w:r>
              <w:rPr>
                <w:sz w:val="28"/>
                <w:szCs w:val="28"/>
              </w:rPr>
              <w:t xml:space="preserve">11.6  </w:t>
            </w:r>
            <w:r>
              <w:rPr>
                <w:sz w:val="28"/>
                <w:szCs w:val="28"/>
              </w:rPr>
              <w:t>工作人员或公众在各关心点的年剂量</w:t>
            </w:r>
          </w:p>
          <w:tbl>
            <w:tblPr>
              <w:tblW w:w="7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595"/>
              <w:gridCol w:w="975"/>
              <w:gridCol w:w="1245"/>
              <w:gridCol w:w="930"/>
              <w:gridCol w:w="1170"/>
              <w:gridCol w:w="1290"/>
            </w:tblGrid>
            <w:tr w:rsidR="00133025">
              <w:trPr>
                <w:trHeight w:val="360"/>
                <w:jc w:val="center"/>
              </w:trPr>
              <w:tc>
                <w:tcPr>
                  <w:tcW w:w="1595" w:type="dxa"/>
                  <w:vMerge w:val="restart"/>
                  <w:vAlign w:val="center"/>
                </w:tcPr>
                <w:p w:rsidR="00133025" w:rsidRDefault="00762A1A">
                  <w:pPr>
                    <w:widowControl/>
                    <w:adjustRightInd w:val="0"/>
                    <w:snapToGrid w:val="0"/>
                    <w:jc w:val="center"/>
                    <w:rPr>
                      <w:szCs w:val="21"/>
                    </w:rPr>
                  </w:pPr>
                  <w:r>
                    <w:rPr>
                      <w:kern w:val="0"/>
                      <w:szCs w:val="21"/>
                    </w:rPr>
                    <w:t>关注点</w:t>
                  </w:r>
                </w:p>
              </w:tc>
              <w:tc>
                <w:tcPr>
                  <w:tcW w:w="975" w:type="dxa"/>
                  <w:vAlign w:val="center"/>
                </w:tcPr>
                <w:p w:rsidR="00133025" w:rsidRDefault="00762A1A">
                  <w:pPr>
                    <w:spacing w:line="300" w:lineRule="exact"/>
                    <w:jc w:val="center"/>
                    <w:outlineLvl w:val="0"/>
                    <w:rPr>
                      <w:szCs w:val="21"/>
                    </w:rPr>
                  </w:pPr>
                  <w:r>
                    <w:rPr>
                      <w:szCs w:val="21"/>
                    </w:rPr>
                    <w:t>Dr</w:t>
                  </w:r>
                </w:p>
              </w:tc>
              <w:tc>
                <w:tcPr>
                  <w:tcW w:w="1245" w:type="dxa"/>
                  <w:vMerge w:val="restart"/>
                  <w:vAlign w:val="center"/>
                </w:tcPr>
                <w:p w:rsidR="00133025" w:rsidRDefault="00762A1A">
                  <w:pPr>
                    <w:spacing w:line="300" w:lineRule="exact"/>
                    <w:jc w:val="center"/>
                    <w:outlineLvl w:val="0"/>
                    <w:rPr>
                      <w:szCs w:val="21"/>
                    </w:rPr>
                  </w:pPr>
                  <w:r>
                    <w:rPr>
                      <w:szCs w:val="21"/>
                    </w:rPr>
                    <w:t>t</w:t>
                  </w:r>
                  <w:r>
                    <w:rPr>
                      <w:szCs w:val="21"/>
                    </w:rPr>
                    <w:t>年工作时间（</w:t>
                  </w:r>
                  <w:r>
                    <w:rPr>
                      <w:szCs w:val="21"/>
                    </w:rPr>
                    <w:t>h</w:t>
                  </w:r>
                  <w:r>
                    <w:rPr>
                      <w:szCs w:val="21"/>
                    </w:rPr>
                    <w:t>）</w:t>
                  </w:r>
                </w:p>
              </w:tc>
              <w:tc>
                <w:tcPr>
                  <w:tcW w:w="930" w:type="dxa"/>
                  <w:vAlign w:val="center"/>
                </w:tcPr>
                <w:p w:rsidR="00133025" w:rsidRDefault="00762A1A">
                  <w:pPr>
                    <w:spacing w:line="300" w:lineRule="exact"/>
                    <w:jc w:val="center"/>
                    <w:outlineLvl w:val="0"/>
                    <w:rPr>
                      <w:szCs w:val="21"/>
                    </w:rPr>
                  </w:pPr>
                  <w:r>
                    <w:rPr>
                      <w:szCs w:val="21"/>
                    </w:rPr>
                    <w:t>T</w:t>
                  </w:r>
                  <w:r>
                    <w:rPr>
                      <w:szCs w:val="21"/>
                    </w:rPr>
                    <w:t>居留</w:t>
                  </w:r>
                </w:p>
              </w:tc>
              <w:tc>
                <w:tcPr>
                  <w:tcW w:w="1170" w:type="dxa"/>
                  <w:vMerge w:val="restart"/>
                  <w:vAlign w:val="center"/>
                </w:tcPr>
                <w:p w:rsidR="00133025" w:rsidRDefault="00762A1A">
                  <w:pPr>
                    <w:spacing w:line="300" w:lineRule="exact"/>
                    <w:jc w:val="center"/>
                    <w:outlineLvl w:val="0"/>
                    <w:rPr>
                      <w:szCs w:val="21"/>
                    </w:rPr>
                  </w:pPr>
                  <w:r>
                    <w:rPr>
                      <w:szCs w:val="21"/>
                    </w:rPr>
                    <w:t>年剂量（</w:t>
                  </w:r>
                  <w:r>
                    <w:rPr>
                      <w:szCs w:val="21"/>
                    </w:rPr>
                    <w:t>mSv/a</w:t>
                  </w:r>
                  <w:r>
                    <w:rPr>
                      <w:szCs w:val="21"/>
                    </w:rPr>
                    <w:t>）</w:t>
                  </w:r>
                </w:p>
              </w:tc>
              <w:tc>
                <w:tcPr>
                  <w:tcW w:w="1290" w:type="dxa"/>
                  <w:vMerge w:val="restart"/>
                  <w:vAlign w:val="center"/>
                </w:tcPr>
                <w:p w:rsidR="00133025" w:rsidRDefault="00762A1A">
                  <w:pPr>
                    <w:spacing w:line="300" w:lineRule="exact"/>
                    <w:jc w:val="center"/>
                    <w:outlineLvl w:val="0"/>
                    <w:rPr>
                      <w:szCs w:val="21"/>
                    </w:rPr>
                  </w:pPr>
                  <w:r>
                    <w:rPr>
                      <w:szCs w:val="21"/>
                    </w:rPr>
                    <w:t>备注</w:t>
                  </w:r>
                </w:p>
              </w:tc>
            </w:tr>
            <w:tr w:rsidR="00133025">
              <w:trPr>
                <w:trHeight w:val="315"/>
                <w:jc w:val="center"/>
              </w:trPr>
              <w:tc>
                <w:tcPr>
                  <w:tcW w:w="1595" w:type="dxa"/>
                  <w:vMerge/>
                  <w:vAlign w:val="center"/>
                </w:tcPr>
                <w:p w:rsidR="00133025" w:rsidRDefault="00133025">
                  <w:pPr>
                    <w:spacing w:line="300" w:lineRule="exact"/>
                    <w:jc w:val="center"/>
                    <w:outlineLvl w:val="0"/>
                    <w:rPr>
                      <w:szCs w:val="21"/>
                    </w:rPr>
                  </w:pPr>
                </w:p>
              </w:tc>
              <w:tc>
                <w:tcPr>
                  <w:tcW w:w="975" w:type="dxa"/>
                  <w:vAlign w:val="center"/>
                </w:tcPr>
                <w:p w:rsidR="00133025" w:rsidRDefault="00762A1A">
                  <w:pPr>
                    <w:spacing w:line="300" w:lineRule="exact"/>
                    <w:jc w:val="center"/>
                    <w:outlineLvl w:val="0"/>
                    <w:rPr>
                      <w:szCs w:val="21"/>
                    </w:rPr>
                  </w:pPr>
                  <w:r>
                    <w:rPr>
                      <w:szCs w:val="21"/>
                    </w:rPr>
                    <w:t>（</w:t>
                  </w:r>
                  <w:r>
                    <w:rPr>
                      <w:szCs w:val="21"/>
                    </w:rPr>
                    <w:t>μSv/h</w:t>
                  </w:r>
                  <w:r>
                    <w:rPr>
                      <w:szCs w:val="21"/>
                    </w:rPr>
                    <w:t>）</w:t>
                  </w:r>
                </w:p>
              </w:tc>
              <w:tc>
                <w:tcPr>
                  <w:tcW w:w="1245" w:type="dxa"/>
                  <w:vMerge/>
                  <w:vAlign w:val="center"/>
                </w:tcPr>
                <w:p w:rsidR="00133025" w:rsidRDefault="00133025">
                  <w:pPr>
                    <w:spacing w:line="300" w:lineRule="exact"/>
                    <w:jc w:val="center"/>
                    <w:outlineLvl w:val="0"/>
                    <w:rPr>
                      <w:szCs w:val="21"/>
                    </w:rPr>
                  </w:pPr>
                </w:p>
              </w:tc>
              <w:tc>
                <w:tcPr>
                  <w:tcW w:w="930" w:type="dxa"/>
                  <w:vAlign w:val="center"/>
                </w:tcPr>
                <w:p w:rsidR="00133025" w:rsidRDefault="00762A1A">
                  <w:pPr>
                    <w:spacing w:line="300" w:lineRule="exact"/>
                    <w:jc w:val="center"/>
                    <w:outlineLvl w:val="0"/>
                    <w:rPr>
                      <w:szCs w:val="21"/>
                    </w:rPr>
                  </w:pPr>
                  <w:r>
                    <w:rPr>
                      <w:szCs w:val="21"/>
                    </w:rPr>
                    <w:t>因子</w:t>
                  </w:r>
                </w:p>
              </w:tc>
              <w:tc>
                <w:tcPr>
                  <w:tcW w:w="1170" w:type="dxa"/>
                  <w:vMerge/>
                  <w:vAlign w:val="center"/>
                </w:tcPr>
                <w:p w:rsidR="00133025" w:rsidRDefault="00133025">
                  <w:pPr>
                    <w:spacing w:line="300" w:lineRule="exact"/>
                    <w:jc w:val="center"/>
                    <w:outlineLvl w:val="0"/>
                    <w:rPr>
                      <w:szCs w:val="21"/>
                    </w:rPr>
                  </w:pPr>
                </w:p>
              </w:tc>
              <w:tc>
                <w:tcPr>
                  <w:tcW w:w="1290" w:type="dxa"/>
                  <w:vMerge/>
                  <w:vAlign w:val="center"/>
                </w:tcPr>
                <w:p w:rsidR="00133025" w:rsidRDefault="00133025">
                  <w:pPr>
                    <w:spacing w:line="300" w:lineRule="exact"/>
                    <w:jc w:val="center"/>
                    <w:outlineLvl w:val="0"/>
                    <w:rPr>
                      <w:szCs w:val="21"/>
                    </w:rPr>
                  </w:pPr>
                </w:p>
              </w:tc>
            </w:tr>
            <w:tr w:rsidR="00133025">
              <w:trPr>
                <w:trHeight w:val="285"/>
                <w:jc w:val="center"/>
              </w:trPr>
              <w:tc>
                <w:tcPr>
                  <w:tcW w:w="1595" w:type="dxa"/>
                  <w:vAlign w:val="center"/>
                </w:tcPr>
                <w:p w:rsidR="00133025" w:rsidRDefault="00762A1A">
                  <w:pPr>
                    <w:widowControl/>
                    <w:adjustRightInd w:val="0"/>
                    <w:snapToGrid w:val="0"/>
                    <w:jc w:val="center"/>
                    <w:rPr>
                      <w:szCs w:val="21"/>
                    </w:rPr>
                  </w:pPr>
                  <w:r>
                    <w:rPr>
                      <w:kern w:val="0"/>
                      <w:szCs w:val="21"/>
                    </w:rPr>
                    <w:t>O</w:t>
                  </w:r>
                  <w:r>
                    <w:rPr>
                      <w:kern w:val="0"/>
                      <w:szCs w:val="21"/>
                    </w:rPr>
                    <w:t>医护人员</w:t>
                  </w:r>
                </w:p>
              </w:tc>
              <w:tc>
                <w:tcPr>
                  <w:tcW w:w="975" w:type="dxa"/>
                  <w:vAlign w:val="center"/>
                </w:tcPr>
                <w:p w:rsidR="00133025" w:rsidRDefault="00762A1A">
                  <w:pPr>
                    <w:spacing w:line="300" w:lineRule="exact"/>
                    <w:jc w:val="center"/>
                    <w:outlineLvl w:val="0"/>
                    <w:rPr>
                      <w:szCs w:val="21"/>
                    </w:rPr>
                  </w:pPr>
                  <w:r>
                    <w:rPr>
                      <w:szCs w:val="21"/>
                    </w:rPr>
                    <w:t>4.215</w:t>
                  </w:r>
                </w:p>
              </w:tc>
              <w:tc>
                <w:tcPr>
                  <w:tcW w:w="1245" w:type="dxa"/>
                  <w:vAlign w:val="center"/>
                </w:tcPr>
                <w:p w:rsidR="00133025" w:rsidRDefault="00762A1A">
                  <w:pPr>
                    <w:spacing w:line="300" w:lineRule="exact"/>
                    <w:jc w:val="center"/>
                    <w:outlineLvl w:val="0"/>
                    <w:rPr>
                      <w:szCs w:val="21"/>
                    </w:rPr>
                  </w:pPr>
                  <w:r>
                    <w:rPr>
                      <w:rFonts w:hint="eastAsia"/>
                      <w:szCs w:val="21"/>
                    </w:rPr>
                    <w:t>3</w:t>
                  </w:r>
                  <w:r>
                    <w:rPr>
                      <w:szCs w:val="21"/>
                    </w:rPr>
                    <w:t>0</w:t>
                  </w:r>
                </w:p>
              </w:tc>
              <w:tc>
                <w:tcPr>
                  <w:tcW w:w="930" w:type="dxa"/>
                  <w:vAlign w:val="center"/>
                </w:tcPr>
                <w:p w:rsidR="00133025" w:rsidRDefault="00762A1A">
                  <w:pPr>
                    <w:spacing w:line="300" w:lineRule="exact"/>
                    <w:jc w:val="center"/>
                    <w:outlineLvl w:val="0"/>
                    <w:rPr>
                      <w:szCs w:val="21"/>
                    </w:rPr>
                  </w:pPr>
                  <w:r>
                    <w:rPr>
                      <w:szCs w:val="21"/>
                    </w:rPr>
                    <w:t>1</w:t>
                  </w:r>
                </w:p>
              </w:tc>
              <w:tc>
                <w:tcPr>
                  <w:tcW w:w="1170" w:type="dxa"/>
                  <w:vAlign w:val="center"/>
                </w:tcPr>
                <w:p w:rsidR="00133025" w:rsidRDefault="00762A1A">
                  <w:pPr>
                    <w:widowControl/>
                    <w:jc w:val="center"/>
                    <w:textAlignment w:val="center"/>
                    <w:rPr>
                      <w:szCs w:val="21"/>
                    </w:rPr>
                  </w:pPr>
                  <w:r>
                    <w:rPr>
                      <w:kern w:val="0"/>
                      <w:szCs w:val="21"/>
                    </w:rPr>
                    <w:t>0.</w:t>
                  </w:r>
                  <w:r>
                    <w:rPr>
                      <w:rFonts w:hint="eastAsia"/>
                      <w:kern w:val="0"/>
                      <w:szCs w:val="21"/>
                    </w:rPr>
                    <w:t>126</w:t>
                  </w:r>
                </w:p>
              </w:tc>
              <w:tc>
                <w:tcPr>
                  <w:tcW w:w="1290" w:type="dxa"/>
                  <w:vAlign w:val="center"/>
                </w:tcPr>
                <w:p w:rsidR="00133025" w:rsidRDefault="00762A1A">
                  <w:pPr>
                    <w:spacing w:line="300" w:lineRule="exact"/>
                    <w:jc w:val="center"/>
                    <w:outlineLvl w:val="0"/>
                    <w:rPr>
                      <w:szCs w:val="21"/>
                    </w:rPr>
                  </w:pPr>
                  <w:r>
                    <w:rPr>
                      <w:szCs w:val="21"/>
                    </w:rPr>
                    <w:t>手术人员</w:t>
                  </w:r>
                </w:p>
              </w:tc>
            </w:tr>
            <w:tr w:rsidR="00133025">
              <w:trPr>
                <w:trHeight w:val="285"/>
                <w:jc w:val="center"/>
              </w:trPr>
              <w:tc>
                <w:tcPr>
                  <w:tcW w:w="1595" w:type="dxa"/>
                  <w:vAlign w:val="center"/>
                </w:tcPr>
                <w:p w:rsidR="00133025" w:rsidRDefault="00762A1A">
                  <w:pPr>
                    <w:widowControl/>
                    <w:adjustRightInd w:val="0"/>
                    <w:snapToGrid w:val="0"/>
                    <w:jc w:val="center"/>
                    <w:rPr>
                      <w:szCs w:val="21"/>
                    </w:rPr>
                  </w:pPr>
                  <w:r>
                    <w:rPr>
                      <w:kern w:val="0"/>
                      <w:szCs w:val="21"/>
                    </w:rPr>
                    <w:t>A</w:t>
                  </w:r>
                  <w:r>
                    <w:rPr>
                      <w:kern w:val="0"/>
                      <w:szCs w:val="21"/>
                    </w:rPr>
                    <w:t>门外</w:t>
                  </w:r>
                </w:p>
              </w:tc>
              <w:tc>
                <w:tcPr>
                  <w:tcW w:w="975" w:type="dxa"/>
                  <w:vAlign w:val="center"/>
                </w:tcPr>
                <w:p w:rsidR="00133025" w:rsidRDefault="00762A1A">
                  <w:pPr>
                    <w:spacing w:line="300" w:lineRule="exact"/>
                    <w:jc w:val="center"/>
                    <w:outlineLvl w:val="0"/>
                    <w:rPr>
                      <w:szCs w:val="21"/>
                    </w:rPr>
                  </w:pPr>
                  <w:r>
                    <w:rPr>
                      <w:szCs w:val="21"/>
                    </w:rPr>
                    <w:t>0.0005</w:t>
                  </w:r>
                </w:p>
              </w:tc>
              <w:tc>
                <w:tcPr>
                  <w:tcW w:w="1245" w:type="dxa"/>
                  <w:vAlign w:val="center"/>
                </w:tcPr>
                <w:p w:rsidR="00133025" w:rsidRDefault="00762A1A">
                  <w:pPr>
                    <w:spacing w:line="300" w:lineRule="exact"/>
                    <w:jc w:val="center"/>
                    <w:outlineLvl w:val="0"/>
                    <w:rPr>
                      <w:szCs w:val="21"/>
                    </w:rPr>
                  </w:pPr>
                  <w:r>
                    <w:rPr>
                      <w:rFonts w:hint="eastAsia"/>
                      <w:szCs w:val="21"/>
                    </w:rPr>
                    <w:t>3</w:t>
                  </w:r>
                  <w:r>
                    <w:rPr>
                      <w:szCs w:val="21"/>
                    </w:rPr>
                    <w:t>0</w:t>
                  </w:r>
                </w:p>
              </w:tc>
              <w:tc>
                <w:tcPr>
                  <w:tcW w:w="930" w:type="dxa"/>
                  <w:vAlign w:val="center"/>
                </w:tcPr>
                <w:p w:rsidR="00133025" w:rsidRDefault="00762A1A">
                  <w:pPr>
                    <w:spacing w:line="300" w:lineRule="exact"/>
                    <w:jc w:val="center"/>
                    <w:outlineLvl w:val="0"/>
                    <w:rPr>
                      <w:szCs w:val="21"/>
                    </w:rPr>
                  </w:pPr>
                  <w:r>
                    <w:rPr>
                      <w:szCs w:val="21"/>
                    </w:rPr>
                    <w:t>0.25</w:t>
                  </w:r>
                </w:p>
              </w:tc>
              <w:tc>
                <w:tcPr>
                  <w:tcW w:w="1170" w:type="dxa"/>
                  <w:vAlign w:val="center"/>
                </w:tcPr>
                <w:p w:rsidR="00133025" w:rsidRDefault="00762A1A">
                  <w:pPr>
                    <w:widowControl/>
                    <w:jc w:val="center"/>
                    <w:textAlignment w:val="center"/>
                    <w:rPr>
                      <w:szCs w:val="21"/>
                    </w:rPr>
                  </w:pPr>
                  <w:r>
                    <w:rPr>
                      <w:rFonts w:hint="eastAsia"/>
                      <w:kern w:val="0"/>
                      <w:szCs w:val="21"/>
                    </w:rPr>
                    <w:t>7.6</w:t>
                  </w:r>
                  <w:r>
                    <w:rPr>
                      <w:szCs w:val="21"/>
                    </w:rPr>
                    <w:t>×10</w:t>
                  </w:r>
                  <w:r>
                    <w:rPr>
                      <w:szCs w:val="21"/>
                      <w:vertAlign w:val="superscript"/>
                    </w:rPr>
                    <w:t>-</w:t>
                  </w:r>
                  <w:r>
                    <w:rPr>
                      <w:rFonts w:hint="eastAsia"/>
                      <w:szCs w:val="21"/>
                      <w:vertAlign w:val="superscript"/>
                    </w:rPr>
                    <w:t>5</w:t>
                  </w:r>
                </w:p>
              </w:tc>
              <w:tc>
                <w:tcPr>
                  <w:tcW w:w="1290" w:type="dxa"/>
                  <w:vAlign w:val="center"/>
                </w:tcPr>
                <w:p w:rsidR="00133025" w:rsidRDefault="00762A1A">
                  <w:pPr>
                    <w:spacing w:line="300" w:lineRule="exact"/>
                    <w:jc w:val="center"/>
                    <w:outlineLvl w:val="0"/>
                    <w:rPr>
                      <w:szCs w:val="21"/>
                    </w:rPr>
                  </w:pPr>
                  <w:r>
                    <w:rPr>
                      <w:szCs w:val="21"/>
                    </w:rPr>
                    <w:t>工作人员</w:t>
                  </w:r>
                </w:p>
              </w:tc>
            </w:tr>
            <w:tr w:rsidR="00133025">
              <w:trPr>
                <w:trHeight w:val="285"/>
                <w:jc w:val="center"/>
              </w:trPr>
              <w:tc>
                <w:tcPr>
                  <w:tcW w:w="1595" w:type="dxa"/>
                  <w:vAlign w:val="center"/>
                </w:tcPr>
                <w:p w:rsidR="00133025" w:rsidRDefault="00762A1A">
                  <w:pPr>
                    <w:widowControl/>
                    <w:adjustRightInd w:val="0"/>
                    <w:snapToGrid w:val="0"/>
                    <w:jc w:val="center"/>
                    <w:rPr>
                      <w:szCs w:val="21"/>
                    </w:rPr>
                  </w:pPr>
                  <w:r>
                    <w:rPr>
                      <w:kern w:val="0"/>
                      <w:szCs w:val="21"/>
                    </w:rPr>
                    <w:t>B</w:t>
                  </w:r>
                  <w:r>
                    <w:rPr>
                      <w:kern w:val="0"/>
                      <w:szCs w:val="21"/>
                    </w:rPr>
                    <w:t>围墙外</w:t>
                  </w:r>
                </w:p>
              </w:tc>
              <w:tc>
                <w:tcPr>
                  <w:tcW w:w="975" w:type="dxa"/>
                  <w:vAlign w:val="center"/>
                </w:tcPr>
                <w:p w:rsidR="00133025" w:rsidRDefault="00762A1A">
                  <w:pPr>
                    <w:spacing w:line="300" w:lineRule="exact"/>
                    <w:jc w:val="center"/>
                    <w:outlineLvl w:val="0"/>
                    <w:rPr>
                      <w:szCs w:val="21"/>
                    </w:rPr>
                  </w:pPr>
                  <w:r>
                    <w:rPr>
                      <w:szCs w:val="21"/>
                    </w:rPr>
                    <w:t>0.0003</w:t>
                  </w:r>
                </w:p>
              </w:tc>
              <w:tc>
                <w:tcPr>
                  <w:tcW w:w="1245" w:type="dxa"/>
                  <w:vAlign w:val="center"/>
                </w:tcPr>
                <w:p w:rsidR="00133025" w:rsidRDefault="00762A1A">
                  <w:pPr>
                    <w:spacing w:line="300" w:lineRule="exact"/>
                    <w:jc w:val="center"/>
                    <w:outlineLvl w:val="0"/>
                    <w:rPr>
                      <w:szCs w:val="21"/>
                    </w:rPr>
                  </w:pPr>
                  <w:r>
                    <w:rPr>
                      <w:rFonts w:hint="eastAsia"/>
                      <w:szCs w:val="21"/>
                    </w:rPr>
                    <w:t>3</w:t>
                  </w:r>
                  <w:r>
                    <w:rPr>
                      <w:szCs w:val="21"/>
                    </w:rPr>
                    <w:t>0</w:t>
                  </w:r>
                </w:p>
              </w:tc>
              <w:tc>
                <w:tcPr>
                  <w:tcW w:w="930" w:type="dxa"/>
                  <w:vAlign w:val="center"/>
                </w:tcPr>
                <w:p w:rsidR="00133025" w:rsidRDefault="00762A1A">
                  <w:pPr>
                    <w:spacing w:line="300" w:lineRule="exact"/>
                    <w:jc w:val="center"/>
                    <w:outlineLvl w:val="0"/>
                    <w:rPr>
                      <w:szCs w:val="21"/>
                    </w:rPr>
                  </w:pPr>
                  <w:r>
                    <w:rPr>
                      <w:szCs w:val="21"/>
                    </w:rPr>
                    <w:t>0.25</w:t>
                  </w:r>
                </w:p>
              </w:tc>
              <w:tc>
                <w:tcPr>
                  <w:tcW w:w="1170" w:type="dxa"/>
                  <w:vAlign w:val="center"/>
                </w:tcPr>
                <w:p w:rsidR="00133025" w:rsidRDefault="00762A1A">
                  <w:pPr>
                    <w:widowControl/>
                    <w:jc w:val="center"/>
                    <w:textAlignment w:val="center"/>
                    <w:rPr>
                      <w:szCs w:val="21"/>
                    </w:rPr>
                  </w:pPr>
                  <w:r>
                    <w:rPr>
                      <w:rFonts w:hint="eastAsia"/>
                      <w:kern w:val="0"/>
                      <w:szCs w:val="21"/>
                    </w:rPr>
                    <w:t>6.8</w:t>
                  </w:r>
                  <w:r>
                    <w:rPr>
                      <w:szCs w:val="21"/>
                    </w:rPr>
                    <w:t>×10</w:t>
                  </w:r>
                  <w:r>
                    <w:rPr>
                      <w:szCs w:val="21"/>
                      <w:vertAlign w:val="superscript"/>
                    </w:rPr>
                    <w:t>-</w:t>
                  </w:r>
                  <w:r>
                    <w:rPr>
                      <w:rFonts w:hint="eastAsia"/>
                      <w:szCs w:val="21"/>
                      <w:vertAlign w:val="superscript"/>
                    </w:rPr>
                    <w:t>5</w:t>
                  </w:r>
                </w:p>
              </w:tc>
              <w:tc>
                <w:tcPr>
                  <w:tcW w:w="1290" w:type="dxa"/>
                  <w:vAlign w:val="center"/>
                </w:tcPr>
                <w:p w:rsidR="00133025" w:rsidRDefault="00762A1A">
                  <w:pPr>
                    <w:spacing w:line="300" w:lineRule="exact"/>
                    <w:jc w:val="center"/>
                    <w:outlineLvl w:val="0"/>
                    <w:rPr>
                      <w:szCs w:val="21"/>
                    </w:rPr>
                  </w:pPr>
                  <w:r>
                    <w:rPr>
                      <w:szCs w:val="21"/>
                    </w:rPr>
                    <w:t>公众</w:t>
                  </w:r>
                </w:p>
              </w:tc>
            </w:tr>
            <w:tr w:rsidR="00133025">
              <w:trPr>
                <w:trHeight w:val="285"/>
                <w:jc w:val="center"/>
              </w:trPr>
              <w:tc>
                <w:tcPr>
                  <w:tcW w:w="1595" w:type="dxa"/>
                  <w:vAlign w:val="center"/>
                </w:tcPr>
                <w:p w:rsidR="00133025" w:rsidRDefault="00762A1A">
                  <w:pPr>
                    <w:widowControl/>
                    <w:adjustRightInd w:val="0"/>
                    <w:snapToGrid w:val="0"/>
                    <w:jc w:val="center"/>
                    <w:rPr>
                      <w:szCs w:val="21"/>
                    </w:rPr>
                  </w:pPr>
                  <w:r>
                    <w:rPr>
                      <w:kern w:val="0"/>
                      <w:szCs w:val="21"/>
                    </w:rPr>
                    <w:t>C</w:t>
                  </w:r>
                  <w:r>
                    <w:rPr>
                      <w:kern w:val="0"/>
                      <w:szCs w:val="21"/>
                    </w:rPr>
                    <w:t>围墙外走廊</w:t>
                  </w:r>
                </w:p>
              </w:tc>
              <w:tc>
                <w:tcPr>
                  <w:tcW w:w="975" w:type="dxa"/>
                  <w:vAlign w:val="center"/>
                </w:tcPr>
                <w:p w:rsidR="00133025" w:rsidRDefault="00762A1A">
                  <w:pPr>
                    <w:spacing w:line="300" w:lineRule="exact"/>
                    <w:jc w:val="center"/>
                    <w:outlineLvl w:val="0"/>
                    <w:rPr>
                      <w:szCs w:val="21"/>
                    </w:rPr>
                  </w:pPr>
                  <w:r>
                    <w:rPr>
                      <w:szCs w:val="21"/>
                    </w:rPr>
                    <w:t>0.0003</w:t>
                  </w:r>
                </w:p>
              </w:tc>
              <w:tc>
                <w:tcPr>
                  <w:tcW w:w="1245" w:type="dxa"/>
                  <w:vAlign w:val="center"/>
                </w:tcPr>
                <w:p w:rsidR="00133025" w:rsidRDefault="00762A1A">
                  <w:pPr>
                    <w:spacing w:line="300" w:lineRule="exact"/>
                    <w:jc w:val="center"/>
                    <w:outlineLvl w:val="0"/>
                    <w:rPr>
                      <w:szCs w:val="21"/>
                    </w:rPr>
                  </w:pPr>
                  <w:r>
                    <w:rPr>
                      <w:rFonts w:hint="eastAsia"/>
                      <w:szCs w:val="21"/>
                    </w:rPr>
                    <w:t>3</w:t>
                  </w:r>
                  <w:r>
                    <w:rPr>
                      <w:szCs w:val="21"/>
                    </w:rPr>
                    <w:t>0</w:t>
                  </w:r>
                </w:p>
              </w:tc>
              <w:tc>
                <w:tcPr>
                  <w:tcW w:w="930" w:type="dxa"/>
                  <w:vAlign w:val="center"/>
                </w:tcPr>
                <w:p w:rsidR="00133025" w:rsidRDefault="00762A1A">
                  <w:pPr>
                    <w:spacing w:line="300" w:lineRule="exact"/>
                    <w:jc w:val="center"/>
                    <w:outlineLvl w:val="0"/>
                    <w:rPr>
                      <w:szCs w:val="21"/>
                    </w:rPr>
                  </w:pPr>
                  <w:r>
                    <w:rPr>
                      <w:szCs w:val="21"/>
                    </w:rPr>
                    <w:t>1</w:t>
                  </w:r>
                </w:p>
              </w:tc>
              <w:tc>
                <w:tcPr>
                  <w:tcW w:w="1170" w:type="dxa"/>
                  <w:vAlign w:val="center"/>
                </w:tcPr>
                <w:p w:rsidR="00133025" w:rsidRDefault="00762A1A">
                  <w:pPr>
                    <w:widowControl/>
                    <w:jc w:val="center"/>
                    <w:textAlignment w:val="center"/>
                    <w:rPr>
                      <w:szCs w:val="21"/>
                    </w:rPr>
                  </w:pPr>
                  <w:r>
                    <w:rPr>
                      <w:kern w:val="0"/>
                      <w:szCs w:val="21"/>
                    </w:rPr>
                    <w:t>2.7</w:t>
                  </w:r>
                  <w:r>
                    <w:rPr>
                      <w:szCs w:val="21"/>
                    </w:rPr>
                    <w:t>×10</w:t>
                  </w:r>
                  <w:r>
                    <w:rPr>
                      <w:szCs w:val="21"/>
                      <w:vertAlign w:val="superscript"/>
                    </w:rPr>
                    <w:t>-5</w:t>
                  </w:r>
                </w:p>
              </w:tc>
              <w:tc>
                <w:tcPr>
                  <w:tcW w:w="1290" w:type="dxa"/>
                  <w:vAlign w:val="center"/>
                </w:tcPr>
                <w:p w:rsidR="00133025" w:rsidRDefault="00762A1A">
                  <w:pPr>
                    <w:spacing w:line="300" w:lineRule="exact"/>
                    <w:jc w:val="center"/>
                    <w:outlineLvl w:val="0"/>
                    <w:rPr>
                      <w:szCs w:val="21"/>
                    </w:rPr>
                  </w:pPr>
                  <w:r>
                    <w:rPr>
                      <w:szCs w:val="21"/>
                    </w:rPr>
                    <w:t>公众</w:t>
                  </w:r>
                </w:p>
              </w:tc>
            </w:tr>
            <w:tr w:rsidR="00133025">
              <w:trPr>
                <w:trHeight w:val="285"/>
                <w:jc w:val="center"/>
              </w:trPr>
              <w:tc>
                <w:tcPr>
                  <w:tcW w:w="1595" w:type="dxa"/>
                  <w:vAlign w:val="center"/>
                </w:tcPr>
                <w:p w:rsidR="00133025" w:rsidRDefault="00762A1A">
                  <w:pPr>
                    <w:widowControl/>
                    <w:adjustRightInd w:val="0"/>
                    <w:snapToGrid w:val="0"/>
                    <w:jc w:val="center"/>
                    <w:rPr>
                      <w:szCs w:val="21"/>
                    </w:rPr>
                  </w:pPr>
                  <w:r>
                    <w:rPr>
                      <w:kern w:val="0"/>
                      <w:szCs w:val="21"/>
                    </w:rPr>
                    <w:t>D</w:t>
                  </w:r>
                  <w:r>
                    <w:rPr>
                      <w:kern w:val="0"/>
                      <w:szCs w:val="21"/>
                    </w:rPr>
                    <w:t>控制室</w:t>
                  </w:r>
                </w:p>
              </w:tc>
              <w:tc>
                <w:tcPr>
                  <w:tcW w:w="975" w:type="dxa"/>
                  <w:vAlign w:val="center"/>
                </w:tcPr>
                <w:p w:rsidR="00133025" w:rsidRDefault="00762A1A">
                  <w:pPr>
                    <w:spacing w:line="300" w:lineRule="exact"/>
                    <w:jc w:val="center"/>
                    <w:outlineLvl w:val="0"/>
                    <w:rPr>
                      <w:szCs w:val="21"/>
                    </w:rPr>
                  </w:pPr>
                  <w:r>
                    <w:rPr>
                      <w:szCs w:val="21"/>
                    </w:rPr>
                    <w:t>0.0658</w:t>
                  </w:r>
                </w:p>
              </w:tc>
              <w:tc>
                <w:tcPr>
                  <w:tcW w:w="1245" w:type="dxa"/>
                  <w:vAlign w:val="center"/>
                </w:tcPr>
                <w:p w:rsidR="00133025" w:rsidRDefault="00762A1A">
                  <w:pPr>
                    <w:spacing w:line="300" w:lineRule="exact"/>
                    <w:jc w:val="center"/>
                    <w:outlineLvl w:val="0"/>
                    <w:rPr>
                      <w:szCs w:val="21"/>
                    </w:rPr>
                  </w:pPr>
                  <w:r>
                    <w:rPr>
                      <w:rFonts w:hint="eastAsia"/>
                      <w:szCs w:val="21"/>
                    </w:rPr>
                    <w:t>3</w:t>
                  </w:r>
                  <w:r>
                    <w:rPr>
                      <w:szCs w:val="21"/>
                    </w:rPr>
                    <w:t>0</w:t>
                  </w:r>
                </w:p>
              </w:tc>
              <w:tc>
                <w:tcPr>
                  <w:tcW w:w="930" w:type="dxa"/>
                  <w:vAlign w:val="center"/>
                </w:tcPr>
                <w:p w:rsidR="00133025" w:rsidRDefault="00762A1A">
                  <w:pPr>
                    <w:spacing w:line="300" w:lineRule="exact"/>
                    <w:jc w:val="center"/>
                    <w:outlineLvl w:val="0"/>
                    <w:rPr>
                      <w:szCs w:val="21"/>
                    </w:rPr>
                  </w:pPr>
                  <w:r>
                    <w:rPr>
                      <w:szCs w:val="21"/>
                    </w:rPr>
                    <w:t>1</w:t>
                  </w:r>
                </w:p>
              </w:tc>
              <w:tc>
                <w:tcPr>
                  <w:tcW w:w="1170" w:type="dxa"/>
                  <w:vAlign w:val="center"/>
                </w:tcPr>
                <w:p w:rsidR="00133025" w:rsidRDefault="00762A1A">
                  <w:pPr>
                    <w:widowControl/>
                    <w:jc w:val="center"/>
                    <w:textAlignment w:val="center"/>
                    <w:rPr>
                      <w:szCs w:val="21"/>
                    </w:rPr>
                  </w:pPr>
                  <w:r>
                    <w:rPr>
                      <w:rFonts w:hint="eastAsia"/>
                      <w:kern w:val="0"/>
                      <w:szCs w:val="21"/>
                    </w:rPr>
                    <w:t>1.6</w:t>
                  </w:r>
                  <w:r>
                    <w:rPr>
                      <w:szCs w:val="21"/>
                    </w:rPr>
                    <w:t>×10</w:t>
                  </w:r>
                  <w:r>
                    <w:rPr>
                      <w:szCs w:val="21"/>
                      <w:vertAlign w:val="superscript"/>
                    </w:rPr>
                    <w:t>-</w:t>
                  </w:r>
                  <w:r>
                    <w:rPr>
                      <w:rFonts w:hint="eastAsia"/>
                      <w:szCs w:val="21"/>
                      <w:vertAlign w:val="superscript"/>
                    </w:rPr>
                    <w:t>4</w:t>
                  </w:r>
                </w:p>
              </w:tc>
              <w:tc>
                <w:tcPr>
                  <w:tcW w:w="1290" w:type="dxa"/>
                  <w:vAlign w:val="center"/>
                </w:tcPr>
                <w:p w:rsidR="00133025" w:rsidRDefault="00762A1A">
                  <w:pPr>
                    <w:spacing w:line="300" w:lineRule="exact"/>
                    <w:jc w:val="center"/>
                    <w:outlineLvl w:val="0"/>
                    <w:rPr>
                      <w:szCs w:val="21"/>
                    </w:rPr>
                  </w:pPr>
                  <w:r>
                    <w:rPr>
                      <w:szCs w:val="21"/>
                    </w:rPr>
                    <w:t>工作人员</w:t>
                  </w:r>
                </w:p>
              </w:tc>
            </w:tr>
            <w:tr w:rsidR="00133025">
              <w:trPr>
                <w:trHeight w:val="285"/>
                <w:jc w:val="center"/>
              </w:trPr>
              <w:tc>
                <w:tcPr>
                  <w:tcW w:w="1595" w:type="dxa"/>
                  <w:vAlign w:val="center"/>
                </w:tcPr>
                <w:p w:rsidR="00133025" w:rsidRDefault="00762A1A">
                  <w:pPr>
                    <w:widowControl/>
                    <w:adjustRightInd w:val="0"/>
                    <w:snapToGrid w:val="0"/>
                    <w:jc w:val="center"/>
                    <w:rPr>
                      <w:szCs w:val="21"/>
                    </w:rPr>
                  </w:pPr>
                  <w:r>
                    <w:rPr>
                      <w:kern w:val="0"/>
                      <w:szCs w:val="21"/>
                    </w:rPr>
                    <w:t>E</w:t>
                  </w:r>
                  <w:r>
                    <w:rPr>
                      <w:kern w:val="0"/>
                      <w:szCs w:val="21"/>
                    </w:rPr>
                    <w:t>楼上天台</w:t>
                  </w:r>
                </w:p>
              </w:tc>
              <w:tc>
                <w:tcPr>
                  <w:tcW w:w="975" w:type="dxa"/>
                  <w:vAlign w:val="center"/>
                </w:tcPr>
                <w:p w:rsidR="00133025" w:rsidRDefault="00762A1A">
                  <w:pPr>
                    <w:spacing w:line="300" w:lineRule="exact"/>
                    <w:jc w:val="center"/>
                    <w:outlineLvl w:val="0"/>
                    <w:rPr>
                      <w:szCs w:val="21"/>
                    </w:rPr>
                  </w:pPr>
                  <w:r>
                    <w:rPr>
                      <w:szCs w:val="21"/>
                    </w:rPr>
                    <w:t>0.0161</w:t>
                  </w:r>
                </w:p>
              </w:tc>
              <w:tc>
                <w:tcPr>
                  <w:tcW w:w="1245" w:type="dxa"/>
                  <w:vAlign w:val="center"/>
                </w:tcPr>
                <w:p w:rsidR="00133025" w:rsidRDefault="00762A1A">
                  <w:pPr>
                    <w:spacing w:line="300" w:lineRule="exact"/>
                    <w:jc w:val="center"/>
                    <w:outlineLvl w:val="0"/>
                    <w:rPr>
                      <w:szCs w:val="21"/>
                    </w:rPr>
                  </w:pPr>
                  <w:r>
                    <w:rPr>
                      <w:rFonts w:hint="eastAsia"/>
                      <w:szCs w:val="21"/>
                    </w:rPr>
                    <w:t>3</w:t>
                  </w:r>
                  <w:r>
                    <w:rPr>
                      <w:szCs w:val="21"/>
                    </w:rPr>
                    <w:t>0</w:t>
                  </w:r>
                </w:p>
              </w:tc>
              <w:tc>
                <w:tcPr>
                  <w:tcW w:w="930" w:type="dxa"/>
                  <w:vAlign w:val="center"/>
                </w:tcPr>
                <w:p w:rsidR="00133025" w:rsidRDefault="00762A1A">
                  <w:pPr>
                    <w:spacing w:line="300" w:lineRule="exact"/>
                    <w:jc w:val="center"/>
                    <w:outlineLvl w:val="0"/>
                    <w:rPr>
                      <w:szCs w:val="21"/>
                    </w:rPr>
                  </w:pPr>
                  <w:r>
                    <w:rPr>
                      <w:szCs w:val="21"/>
                    </w:rPr>
                    <w:t>0.25</w:t>
                  </w:r>
                </w:p>
              </w:tc>
              <w:tc>
                <w:tcPr>
                  <w:tcW w:w="1170" w:type="dxa"/>
                  <w:vAlign w:val="center"/>
                </w:tcPr>
                <w:p w:rsidR="00133025" w:rsidRDefault="00762A1A">
                  <w:pPr>
                    <w:widowControl/>
                    <w:jc w:val="center"/>
                    <w:textAlignment w:val="center"/>
                    <w:rPr>
                      <w:szCs w:val="21"/>
                    </w:rPr>
                  </w:pPr>
                  <w:r>
                    <w:rPr>
                      <w:rFonts w:hint="eastAsia"/>
                      <w:kern w:val="0"/>
                      <w:szCs w:val="21"/>
                    </w:rPr>
                    <w:t>1</w:t>
                  </w:r>
                  <w:r>
                    <w:rPr>
                      <w:kern w:val="0"/>
                      <w:szCs w:val="21"/>
                    </w:rPr>
                    <w:t>.</w:t>
                  </w:r>
                  <w:r>
                    <w:rPr>
                      <w:rFonts w:hint="eastAsia"/>
                      <w:kern w:val="0"/>
                      <w:szCs w:val="21"/>
                    </w:rPr>
                    <w:t>21</w:t>
                  </w:r>
                  <w:r>
                    <w:rPr>
                      <w:szCs w:val="21"/>
                    </w:rPr>
                    <w:t>×10</w:t>
                  </w:r>
                  <w:r>
                    <w:rPr>
                      <w:szCs w:val="21"/>
                      <w:vertAlign w:val="superscript"/>
                    </w:rPr>
                    <w:t>-4</w:t>
                  </w:r>
                </w:p>
              </w:tc>
              <w:tc>
                <w:tcPr>
                  <w:tcW w:w="1290" w:type="dxa"/>
                  <w:vAlign w:val="center"/>
                </w:tcPr>
                <w:p w:rsidR="00133025" w:rsidRDefault="00762A1A">
                  <w:pPr>
                    <w:spacing w:line="300" w:lineRule="exact"/>
                    <w:jc w:val="center"/>
                    <w:outlineLvl w:val="0"/>
                    <w:rPr>
                      <w:szCs w:val="21"/>
                    </w:rPr>
                  </w:pPr>
                  <w:r>
                    <w:rPr>
                      <w:szCs w:val="21"/>
                    </w:rPr>
                    <w:t>公众</w:t>
                  </w:r>
                </w:p>
              </w:tc>
            </w:tr>
            <w:tr w:rsidR="00133025">
              <w:trPr>
                <w:trHeight w:val="285"/>
                <w:jc w:val="center"/>
              </w:trPr>
              <w:tc>
                <w:tcPr>
                  <w:tcW w:w="1595" w:type="dxa"/>
                  <w:vAlign w:val="center"/>
                </w:tcPr>
                <w:p w:rsidR="00133025" w:rsidRDefault="00762A1A">
                  <w:pPr>
                    <w:widowControl/>
                    <w:adjustRightInd w:val="0"/>
                    <w:snapToGrid w:val="0"/>
                    <w:jc w:val="center"/>
                    <w:rPr>
                      <w:szCs w:val="21"/>
                    </w:rPr>
                  </w:pPr>
                  <w:r>
                    <w:rPr>
                      <w:kern w:val="0"/>
                      <w:szCs w:val="21"/>
                    </w:rPr>
                    <w:t>F</w:t>
                  </w:r>
                  <w:r>
                    <w:rPr>
                      <w:kern w:val="0"/>
                      <w:szCs w:val="21"/>
                    </w:rPr>
                    <w:t>楼下神经内科病房</w:t>
                  </w:r>
                </w:p>
              </w:tc>
              <w:tc>
                <w:tcPr>
                  <w:tcW w:w="975" w:type="dxa"/>
                  <w:vAlign w:val="center"/>
                </w:tcPr>
                <w:p w:rsidR="00133025" w:rsidRDefault="00762A1A">
                  <w:pPr>
                    <w:spacing w:line="300" w:lineRule="exact"/>
                    <w:jc w:val="center"/>
                    <w:outlineLvl w:val="0"/>
                    <w:rPr>
                      <w:szCs w:val="21"/>
                    </w:rPr>
                  </w:pPr>
                  <w:r>
                    <w:rPr>
                      <w:szCs w:val="21"/>
                    </w:rPr>
                    <w:t>0.013</w:t>
                  </w:r>
                </w:p>
              </w:tc>
              <w:tc>
                <w:tcPr>
                  <w:tcW w:w="1245" w:type="dxa"/>
                  <w:vAlign w:val="center"/>
                </w:tcPr>
                <w:p w:rsidR="00133025" w:rsidRDefault="00762A1A">
                  <w:pPr>
                    <w:spacing w:line="300" w:lineRule="exact"/>
                    <w:jc w:val="center"/>
                    <w:outlineLvl w:val="0"/>
                    <w:rPr>
                      <w:szCs w:val="21"/>
                    </w:rPr>
                  </w:pPr>
                  <w:r>
                    <w:rPr>
                      <w:rFonts w:hint="eastAsia"/>
                      <w:szCs w:val="21"/>
                    </w:rPr>
                    <w:t>3</w:t>
                  </w:r>
                  <w:r>
                    <w:rPr>
                      <w:szCs w:val="21"/>
                    </w:rPr>
                    <w:t>0</w:t>
                  </w:r>
                </w:p>
              </w:tc>
              <w:tc>
                <w:tcPr>
                  <w:tcW w:w="930" w:type="dxa"/>
                  <w:vAlign w:val="center"/>
                </w:tcPr>
                <w:p w:rsidR="00133025" w:rsidRDefault="00762A1A">
                  <w:pPr>
                    <w:spacing w:line="300" w:lineRule="exact"/>
                    <w:jc w:val="center"/>
                    <w:outlineLvl w:val="0"/>
                    <w:rPr>
                      <w:szCs w:val="21"/>
                    </w:rPr>
                  </w:pPr>
                  <w:r>
                    <w:rPr>
                      <w:szCs w:val="21"/>
                    </w:rPr>
                    <w:t>0.25</w:t>
                  </w:r>
                </w:p>
              </w:tc>
              <w:tc>
                <w:tcPr>
                  <w:tcW w:w="1170" w:type="dxa"/>
                  <w:vAlign w:val="center"/>
                </w:tcPr>
                <w:p w:rsidR="00133025" w:rsidRDefault="00762A1A">
                  <w:pPr>
                    <w:widowControl/>
                    <w:jc w:val="center"/>
                    <w:textAlignment w:val="center"/>
                    <w:rPr>
                      <w:szCs w:val="21"/>
                    </w:rPr>
                  </w:pPr>
                  <w:r>
                    <w:rPr>
                      <w:rFonts w:hint="eastAsia"/>
                      <w:kern w:val="0"/>
                      <w:szCs w:val="21"/>
                    </w:rPr>
                    <w:t>9.8</w:t>
                  </w:r>
                  <w:r>
                    <w:rPr>
                      <w:szCs w:val="21"/>
                    </w:rPr>
                    <w:t>×10</w:t>
                  </w:r>
                  <w:r>
                    <w:rPr>
                      <w:szCs w:val="21"/>
                      <w:vertAlign w:val="superscript"/>
                    </w:rPr>
                    <w:t>-</w:t>
                  </w:r>
                  <w:r>
                    <w:rPr>
                      <w:rFonts w:hint="eastAsia"/>
                      <w:szCs w:val="21"/>
                      <w:vertAlign w:val="superscript"/>
                    </w:rPr>
                    <w:t>5</w:t>
                  </w:r>
                </w:p>
              </w:tc>
              <w:tc>
                <w:tcPr>
                  <w:tcW w:w="1290" w:type="dxa"/>
                  <w:vAlign w:val="center"/>
                </w:tcPr>
                <w:p w:rsidR="00133025" w:rsidRDefault="00762A1A">
                  <w:pPr>
                    <w:spacing w:line="300" w:lineRule="exact"/>
                    <w:jc w:val="center"/>
                    <w:outlineLvl w:val="0"/>
                    <w:rPr>
                      <w:szCs w:val="21"/>
                    </w:rPr>
                  </w:pPr>
                  <w:r>
                    <w:rPr>
                      <w:szCs w:val="21"/>
                    </w:rPr>
                    <w:t>公众</w:t>
                  </w:r>
                </w:p>
              </w:tc>
            </w:tr>
          </w:tbl>
          <w:p w:rsidR="00133025" w:rsidRDefault="00133025"/>
          <w:p w:rsidR="00133025" w:rsidRDefault="00762A1A">
            <w:pPr>
              <w:adjustRightInd w:val="0"/>
              <w:snapToGrid w:val="0"/>
              <w:spacing w:line="360" w:lineRule="auto"/>
              <w:ind w:firstLine="556"/>
              <w:rPr>
                <w:sz w:val="28"/>
                <w:szCs w:val="28"/>
              </w:rPr>
            </w:pPr>
            <w:r>
              <w:rPr>
                <w:sz w:val="28"/>
                <w:szCs w:val="28"/>
              </w:rPr>
              <w:t>由表</w:t>
            </w:r>
            <w:r>
              <w:rPr>
                <w:sz w:val="28"/>
                <w:szCs w:val="28"/>
              </w:rPr>
              <w:t>11.6</w:t>
            </w:r>
            <w:r>
              <w:rPr>
                <w:sz w:val="28"/>
                <w:szCs w:val="28"/>
              </w:rPr>
              <w:t>可知医院</w:t>
            </w:r>
            <w:r>
              <w:rPr>
                <w:sz w:val="28"/>
                <w:szCs w:val="28"/>
              </w:rPr>
              <w:t>DSA</w:t>
            </w:r>
            <w:r>
              <w:rPr>
                <w:sz w:val="28"/>
                <w:szCs w:val="28"/>
              </w:rPr>
              <w:t>手术人员（不参与其他放射性工作）年剂量为</w:t>
            </w:r>
            <w:r>
              <w:rPr>
                <w:sz w:val="28"/>
                <w:szCs w:val="28"/>
              </w:rPr>
              <w:t>0.</w:t>
            </w:r>
            <w:r>
              <w:rPr>
                <w:rFonts w:hint="eastAsia"/>
                <w:sz w:val="28"/>
                <w:szCs w:val="28"/>
              </w:rPr>
              <w:t>126</w:t>
            </w:r>
            <w:r>
              <w:rPr>
                <w:sz w:val="28"/>
                <w:szCs w:val="28"/>
              </w:rPr>
              <w:t xml:space="preserve"> mSv/a</w:t>
            </w:r>
            <w:r>
              <w:rPr>
                <w:sz w:val="28"/>
                <w:szCs w:val="28"/>
              </w:rPr>
              <w:t>，操作室中工作人员的年剂量为</w:t>
            </w:r>
            <w:r>
              <w:rPr>
                <w:sz w:val="28"/>
                <w:szCs w:val="28"/>
              </w:rPr>
              <w:t>1.</w:t>
            </w:r>
            <w:r>
              <w:rPr>
                <w:rFonts w:hint="eastAsia"/>
                <w:sz w:val="28"/>
                <w:szCs w:val="28"/>
              </w:rPr>
              <w:t>6</w:t>
            </w:r>
            <w:r>
              <w:rPr>
                <w:sz w:val="28"/>
                <w:szCs w:val="28"/>
              </w:rPr>
              <w:t>×10</w:t>
            </w:r>
            <w:r>
              <w:rPr>
                <w:sz w:val="28"/>
                <w:szCs w:val="28"/>
                <w:vertAlign w:val="superscript"/>
              </w:rPr>
              <w:t>-</w:t>
            </w:r>
            <w:r>
              <w:rPr>
                <w:rFonts w:hint="eastAsia"/>
                <w:sz w:val="28"/>
                <w:szCs w:val="28"/>
                <w:vertAlign w:val="superscript"/>
              </w:rPr>
              <w:t>4</w:t>
            </w:r>
            <w:r>
              <w:rPr>
                <w:sz w:val="28"/>
                <w:szCs w:val="28"/>
              </w:rPr>
              <w:t>mSv/a</w:t>
            </w:r>
            <w:r>
              <w:rPr>
                <w:sz w:val="28"/>
                <w:szCs w:val="28"/>
              </w:rPr>
              <w:t>，公众年剂量最大为</w:t>
            </w:r>
            <w:r>
              <w:rPr>
                <w:rFonts w:hint="eastAsia"/>
                <w:sz w:val="28"/>
                <w:szCs w:val="28"/>
              </w:rPr>
              <w:t>1.21</w:t>
            </w:r>
            <w:r>
              <w:rPr>
                <w:sz w:val="28"/>
                <w:szCs w:val="28"/>
              </w:rPr>
              <w:t>×10</w:t>
            </w:r>
            <w:r>
              <w:rPr>
                <w:sz w:val="28"/>
                <w:szCs w:val="28"/>
                <w:vertAlign w:val="superscript"/>
              </w:rPr>
              <w:t>-4</w:t>
            </w:r>
            <w:r>
              <w:rPr>
                <w:sz w:val="28"/>
                <w:szCs w:val="28"/>
              </w:rPr>
              <w:t>mSv/a</w:t>
            </w:r>
            <w:r>
              <w:rPr>
                <w:sz w:val="28"/>
                <w:szCs w:val="28"/>
              </w:rPr>
              <w:t>，职业人员和公众人员受到的年有效剂量均分别满足《电离辐射防护与辐射源安全基本标准》（</w:t>
            </w:r>
            <w:r>
              <w:rPr>
                <w:sz w:val="28"/>
                <w:szCs w:val="28"/>
              </w:rPr>
              <w:t>GB18871-2002</w:t>
            </w:r>
            <w:r>
              <w:rPr>
                <w:sz w:val="28"/>
                <w:szCs w:val="28"/>
              </w:rPr>
              <w:t>）中关于</w:t>
            </w:r>
            <w:r>
              <w:rPr>
                <w:sz w:val="28"/>
                <w:szCs w:val="28"/>
              </w:rPr>
              <w:t>“</w:t>
            </w:r>
            <w:r>
              <w:rPr>
                <w:sz w:val="28"/>
                <w:szCs w:val="28"/>
              </w:rPr>
              <w:t>剂量限值</w:t>
            </w:r>
            <w:r>
              <w:rPr>
                <w:sz w:val="28"/>
                <w:szCs w:val="28"/>
              </w:rPr>
              <w:t>”</w:t>
            </w:r>
            <w:r>
              <w:rPr>
                <w:sz w:val="28"/>
                <w:szCs w:val="28"/>
              </w:rPr>
              <w:t>的要求。</w:t>
            </w:r>
          </w:p>
          <w:p w:rsidR="00133025" w:rsidRDefault="00762A1A">
            <w:pPr>
              <w:numPr>
                <w:ilvl w:val="0"/>
                <w:numId w:val="5"/>
              </w:numPr>
              <w:adjustRightInd w:val="0"/>
              <w:snapToGrid w:val="0"/>
              <w:spacing w:line="360" w:lineRule="auto"/>
              <w:rPr>
                <w:sz w:val="28"/>
                <w:szCs w:val="28"/>
              </w:rPr>
            </w:pPr>
            <w:r>
              <w:rPr>
                <w:rFonts w:hint="eastAsia"/>
                <w:sz w:val="28"/>
                <w:szCs w:val="28"/>
              </w:rPr>
              <w:t>类比分析</w:t>
            </w:r>
          </w:p>
          <w:p w:rsidR="00133025" w:rsidRDefault="00762A1A">
            <w:pPr>
              <w:adjustRightInd w:val="0"/>
              <w:snapToGrid w:val="0"/>
              <w:spacing w:line="360" w:lineRule="auto"/>
              <w:ind w:firstLine="556"/>
              <w:rPr>
                <w:sz w:val="28"/>
                <w:szCs w:val="28"/>
              </w:rPr>
            </w:pPr>
            <w:r>
              <w:rPr>
                <w:sz w:val="28"/>
                <w:szCs w:val="28"/>
              </w:rPr>
              <w:t>为了全面了解医院新增</w:t>
            </w:r>
            <w:r>
              <w:rPr>
                <w:rFonts w:hint="eastAsia"/>
                <w:sz w:val="28"/>
                <w:szCs w:val="28"/>
              </w:rPr>
              <w:t>核技术利用</w:t>
            </w:r>
            <w:r>
              <w:rPr>
                <w:sz w:val="28"/>
                <w:szCs w:val="28"/>
              </w:rPr>
              <w:t>项目投入运行后对周围环境及人员影响的范围和程度，本评价</w:t>
            </w:r>
            <w:r>
              <w:rPr>
                <w:rFonts w:hint="eastAsia"/>
                <w:sz w:val="28"/>
                <w:szCs w:val="28"/>
              </w:rPr>
              <w:t>还</w:t>
            </w:r>
            <w:r>
              <w:rPr>
                <w:sz w:val="28"/>
                <w:szCs w:val="28"/>
              </w:rPr>
              <w:t>采用类比分析的方法对拟建</w:t>
            </w:r>
            <w:r>
              <w:rPr>
                <w:sz w:val="28"/>
                <w:szCs w:val="28"/>
              </w:rPr>
              <w:t>DSA</w:t>
            </w:r>
            <w:r>
              <w:rPr>
                <w:sz w:val="28"/>
                <w:szCs w:val="28"/>
              </w:rPr>
              <w:t>机房</w:t>
            </w:r>
            <w:r>
              <w:rPr>
                <w:rFonts w:hint="eastAsia"/>
                <w:sz w:val="28"/>
                <w:szCs w:val="28"/>
              </w:rPr>
              <w:t>常用的</w:t>
            </w:r>
            <w:r>
              <w:rPr>
                <w:sz w:val="28"/>
                <w:szCs w:val="28"/>
              </w:rPr>
              <w:t>工作场所建成后环境辐射空气吸收剂量率进行预测。采用与本项目情况相似的</w:t>
            </w:r>
            <w:r>
              <w:rPr>
                <w:rFonts w:hint="eastAsia"/>
                <w:sz w:val="28"/>
                <w:szCs w:val="28"/>
              </w:rPr>
              <w:t>《焦作市人民医院医用射线装置应用项目监测报告》中</w:t>
            </w:r>
            <w:r>
              <w:rPr>
                <w:rFonts w:hint="eastAsia"/>
                <w:sz w:val="28"/>
                <w:szCs w:val="28"/>
              </w:rPr>
              <w:t>DSA</w:t>
            </w:r>
            <w:r>
              <w:rPr>
                <w:rFonts w:hint="eastAsia"/>
                <w:sz w:val="28"/>
                <w:szCs w:val="28"/>
              </w:rPr>
              <w:t>机房运行时的监测数据来类比分析本项目</w:t>
            </w:r>
            <w:r>
              <w:rPr>
                <w:rFonts w:hint="eastAsia"/>
                <w:sz w:val="28"/>
                <w:szCs w:val="28"/>
              </w:rPr>
              <w:t>DSA</w:t>
            </w:r>
            <w:r>
              <w:rPr>
                <w:rFonts w:hint="eastAsia"/>
                <w:sz w:val="28"/>
                <w:szCs w:val="28"/>
              </w:rPr>
              <w:t>运行后的情况。焦作市人民医院</w:t>
            </w:r>
            <w:r>
              <w:rPr>
                <w:sz w:val="28"/>
                <w:szCs w:val="28"/>
              </w:rPr>
              <w:t>于</w:t>
            </w:r>
            <w:r>
              <w:rPr>
                <w:sz w:val="28"/>
                <w:szCs w:val="28"/>
              </w:rPr>
              <w:t>201</w:t>
            </w:r>
            <w:r>
              <w:rPr>
                <w:rFonts w:hint="eastAsia"/>
                <w:sz w:val="28"/>
                <w:szCs w:val="28"/>
              </w:rPr>
              <w:t>5</w:t>
            </w:r>
            <w:r>
              <w:rPr>
                <w:sz w:val="28"/>
                <w:szCs w:val="28"/>
              </w:rPr>
              <w:t>年</w:t>
            </w:r>
            <w:r>
              <w:rPr>
                <w:rFonts w:hint="eastAsia"/>
                <w:sz w:val="28"/>
                <w:szCs w:val="28"/>
              </w:rPr>
              <w:t>4</w:t>
            </w:r>
            <w:r>
              <w:rPr>
                <w:sz w:val="28"/>
                <w:szCs w:val="28"/>
              </w:rPr>
              <w:t>月</w:t>
            </w:r>
            <w:r>
              <w:rPr>
                <w:rFonts w:hint="eastAsia"/>
                <w:sz w:val="28"/>
                <w:szCs w:val="28"/>
              </w:rPr>
              <w:t>20</w:t>
            </w:r>
            <w:r>
              <w:rPr>
                <w:sz w:val="28"/>
                <w:szCs w:val="28"/>
              </w:rPr>
              <w:t>日委托</w:t>
            </w:r>
            <w:r>
              <w:rPr>
                <w:rFonts w:hint="eastAsia"/>
                <w:sz w:val="28"/>
                <w:szCs w:val="28"/>
              </w:rPr>
              <w:t>河南志鹏环境监测有限公司</w:t>
            </w:r>
            <w:r>
              <w:rPr>
                <w:sz w:val="28"/>
                <w:szCs w:val="28"/>
              </w:rPr>
              <w:t>对其辐射工作场所进行了</w:t>
            </w:r>
            <w:r>
              <w:rPr>
                <w:sz w:val="28"/>
                <w:szCs w:val="28"/>
              </w:rPr>
              <w:t>X-γ</w:t>
            </w:r>
            <w:r>
              <w:rPr>
                <w:sz w:val="28"/>
                <w:szCs w:val="28"/>
              </w:rPr>
              <w:t>辐射空气吸收剂量率进行了监测</w:t>
            </w:r>
            <w:r>
              <w:rPr>
                <w:rFonts w:hint="eastAsia"/>
                <w:sz w:val="28"/>
                <w:szCs w:val="28"/>
              </w:rPr>
              <w:t>类比项目监测报告详见附件</w:t>
            </w:r>
            <w:r>
              <w:rPr>
                <w:rFonts w:hint="eastAsia"/>
                <w:sz w:val="28"/>
                <w:szCs w:val="28"/>
              </w:rPr>
              <w:t>9</w:t>
            </w:r>
            <w:r>
              <w:rPr>
                <w:rFonts w:hint="eastAsia"/>
                <w:sz w:val="28"/>
                <w:szCs w:val="28"/>
              </w:rPr>
              <w:t>。</w:t>
            </w:r>
          </w:p>
          <w:p w:rsidR="00133025" w:rsidRDefault="00762A1A">
            <w:pPr>
              <w:adjustRightInd w:val="0"/>
              <w:snapToGrid w:val="0"/>
              <w:spacing w:line="360" w:lineRule="auto"/>
              <w:ind w:firstLine="556"/>
              <w:rPr>
                <w:sz w:val="28"/>
                <w:szCs w:val="28"/>
              </w:rPr>
            </w:pPr>
            <w:r>
              <w:rPr>
                <w:rFonts w:hint="eastAsia"/>
                <w:sz w:val="28"/>
                <w:szCs w:val="28"/>
              </w:rPr>
              <w:t>类比项目</w:t>
            </w:r>
            <w:r>
              <w:rPr>
                <w:rFonts w:hint="eastAsia"/>
                <w:sz w:val="28"/>
                <w:szCs w:val="28"/>
              </w:rPr>
              <w:t>DSA</w:t>
            </w:r>
            <w:r>
              <w:rPr>
                <w:rFonts w:hint="eastAsia"/>
                <w:sz w:val="28"/>
                <w:szCs w:val="28"/>
              </w:rPr>
              <w:t>根据不同手术类别自动调节使用电压、电流，类比监测时选取该设备常用工况进行监测。本项目和类比项目防护情况对比见表</w:t>
            </w:r>
            <w:r>
              <w:rPr>
                <w:rFonts w:hint="eastAsia"/>
                <w:sz w:val="28"/>
                <w:szCs w:val="28"/>
              </w:rPr>
              <w:t>11.7</w:t>
            </w:r>
            <w:r>
              <w:rPr>
                <w:rFonts w:hint="eastAsia"/>
                <w:sz w:val="28"/>
                <w:szCs w:val="28"/>
              </w:rPr>
              <w:t>。</w:t>
            </w:r>
          </w:p>
          <w:p w:rsidR="00133025" w:rsidRDefault="00762A1A">
            <w:pPr>
              <w:adjustRightInd w:val="0"/>
              <w:snapToGrid w:val="0"/>
              <w:spacing w:line="360" w:lineRule="auto"/>
              <w:jc w:val="center"/>
              <w:rPr>
                <w:sz w:val="28"/>
                <w:szCs w:val="28"/>
              </w:rPr>
            </w:pPr>
            <w:r>
              <w:rPr>
                <w:sz w:val="28"/>
                <w:szCs w:val="28"/>
              </w:rPr>
              <w:lastRenderedPageBreak/>
              <w:t>表</w:t>
            </w:r>
            <w:r>
              <w:rPr>
                <w:sz w:val="28"/>
                <w:szCs w:val="28"/>
              </w:rPr>
              <w:t>11.</w:t>
            </w:r>
            <w:r>
              <w:rPr>
                <w:rFonts w:hint="eastAsia"/>
                <w:sz w:val="28"/>
                <w:szCs w:val="28"/>
              </w:rPr>
              <w:t>7</w:t>
            </w:r>
            <w:r>
              <w:rPr>
                <w:rFonts w:hint="eastAsia"/>
                <w:sz w:val="28"/>
                <w:szCs w:val="28"/>
              </w:rPr>
              <w:t>本项目医院与类比医院情况对比</w:t>
            </w: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04"/>
              <w:gridCol w:w="3370"/>
              <w:gridCol w:w="3422"/>
            </w:tblGrid>
            <w:tr w:rsidR="00133025">
              <w:trPr>
                <w:trHeight w:val="454"/>
              </w:trPr>
              <w:tc>
                <w:tcPr>
                  <w:tcW w:w="1504" w:type="dxa"/>
                  <w:vMerge w:val="restart"/>
                  <w:vAlign w:val="center"/>
                </w:tcPr>
                <w:p w:rsidR="00133025" w:rsidRDefault="00762A1A">
                  <w:pPr>
                    <w:widowControl/>
                    <w:adjustRightInd w:val="0"/>
                    <w:snapToGrid w:val="0"/>
                    <w:jc w:val="center"/>
                    <w:rPr>
                      <w:kern w:val="0"/>
                      <w:szCs w:val="21"/>
                    </w:rPr>
                  </w:pPr>
                  <w:r>
                    <w:rPr>
                      <w:rFonts w:hint="eastAsia"/>
                      <w:kern w:val="0"/>
                      <w:szCs w:val="21"/>
                    </w:rPr>
                    <w:t>类比项</w:t>
                  </w:r>
                </w:p>
              </w:tc>
              <w:tc>
                <w:tcPr>
                  <w:tcW w:w="3370" w:type="dxa"/>
                  <w:vAlign w:val="center"/>
                </w:tcPr>
                <w:p w:rsidR="00133025" w:rsidRDefault="00762A1A">
                  <w:pPr>
                    <w:widowControl/>
                    <w:adjustRightInd w:val="0"/>
                    <w:snapToGrid w:val="0"/>
                    <w:jc w:val="center"/>
                    <w:rPr>
                      <w:kern w:val="0"/>
                      <w:szCs w:val="21"/>
                    </w:rPr>
                  </w:pPr>
                  <w:r>
                    <w:rPr>
                      <w:rFonts w:hint="eastAsia"/>
                      <w:kern w:val="0"/>
                      <w:szCs w:val="21"/>
                    </w:rPr>
                    <w:t>类比项目概况</w:t>
                  </w:r>
                </w:p>
              </w:tc>
              <w:tc>
                <w:tcPr>
                  <w:tcW w:w="3422" w:type="dxa"/>
                  <w:vAlign w:val="center"/>
                </w:tcPr>
                <w:p w:rsidR="00133025" w:rsidRDefault="00762A1A">
                  <w:pPr>
                    <w:widowControl/>
                    <w:adjustRightInd w:val="0"/>
                    <w:snapToGrid w:val="0"/>
                    <w:jc w:val="center"/>
                    <w:rPr>
                      <w:kern w:val="0"/>
                      <w:szCs w:val="21"/>
                    </w:rPr>
                  </w:pPr>
                  <w:r>
                    <w:rPr>
                      <w:rFonts w:hint="eastAsia"/>
                      <w:kern w:val="0"/>
                      <w:szCs w:val="21"/>
                    </w:rPr>
                    <w:t>本项目概况</w:t>
                  </w:r>
                </w:p>
              </w:tc>
            </w:tr>
            <w:tr w:rsidR="00133025">
              <w:trPr>
                <w:trHeight w:val="454"/>
              </w:trPr>
              <w:tc>
                <w:tcPr>
                  <w:tcW w:w="1504" w:type="dxa"/>
                  <w:vMerge/>
                  <w:vAlign w:val="center"/>
                </w:tcPr>
                <w:p w:rsidR="00133025" w:rsidRDefault="00133025">
                  <w:pPr>
                    <w:widowControl/>
                    <w:adjustRightInd w:val="0"/>
                    <w:snapToGrid w:val="0"/>
                    <w:jc w:val="center"/>
                    <w:rPr>
                      <w:kern w:val="0"/>
                      <w:szCs w:val="21"/>
                    </w:rPr>
                  </w:pPr>
                </w:p>
              </w:tc>
              <w:tc>
                <w:tcPr>
                  <w:tcW w:w="3370" w:type="dxa"/>
                  <w:vAlign w:val="center"/>
                </w:tcPr>
                <w:p w:rsidR="00133025" w:rsidRDefault="00762A1A">
                  <w:pPr>
                    <w:widowControl/>
                    <w:adjustRightInd w:val="0"/>
                    <w:snapToGrid w:val="0"/>
                    <w:jc w:val="center"/>
                    <w:rPr>
                      <w:kern w:val="0"/>
                      <w:szCs w:val="21"/>
                    </w:rPr>
                  </w:pPr>
                  <w:r>
                    <w:rPr>
                      <w:rFonts w:hint="eastAsia"/>
                      <w:kern w:val="0"/>
                      <w:szCs w:val="21"/>
                    </w:rPr>
                    <w:t>飞利浦心血管造影机（</w:t>
                  </w:r>
                  <w:r>
                    <w:rPr>
                      <w:rFonts w:hint="eastAsia"/>
                      <w:kern w:val="0"/>
                      <w:szCs w:val="21"/>
                    </w:rPr>
                    <w:t>DSA</w:t>
                  </w:r>
                  <w:r>
                    <w:rPr>
                      <w:rFonts w:hint="eastAsia"/>
                      <w:kern w:val="0"/>
                      <w:szCs w:val="21"/>
                    </w:rPr>
                    <w:t>）</w:t>
                  </w:r>
                </w:p>
              </w:tc>
              <w:tc>
                <w:tcPr>
                  <w:tcW w:w="3422" w:type="dxa"/>
                  <w:vAlign w:val="center"/>
                </w:tcPr>
                <w:p w:rsidR="00133025" w:rsidRDefault="00762A1A">
                  <w:pPr>
                    <w:widowControl/>
                    <w:adjustRightInd w:val="0"/>
                    <w:snapToGrid w:val="0"/>
                    <w:jc w:val="center"/>
                    <w:rPr>
                      <w:kern w:val="0"/>
                      <w:szCs w:val="21"/>
                    </w:rPr>
                  </w:pPr>
                  <w:r>
                    <w:rPr>
                      <w:rFonts w:hint="eastAsia"/>
                      <w:kern w:val="0"/>
                      <w:szCs w:val="21"/>
                    </w:rPr>
                    <w:t>数字减影血管造影机（</w:t>
                  </w:r>
                  <w:r>
                    <w:rPr>
                      <w:rFonts w:hint="eastAsia"/>
                      <w:kern w:val="0"/>
                      <w:szCs w:val="21"/>
                    </w:rPr>
                    <w:t>DSA</w:t>
                  </w:r>
                  <w:r>
                    <w:rPr>
                      <w:rFonts w:hint="eastAsia"/>
                      <w:kern w:val="0"/>
                      <w:szCs w:val="21"/>
                    </w:rPr>
                    <w:t>）</w:t>
                  </w:r>
                </w:p>
              </w:tc>
            </w:tr>
            <w:tr w:rsidR="00133025">
              <w:trPr>
                <w:trHeight w:val="454"/>
              </w:trPr>
              <w:tc>
                <w:tcPr>
                  <w:tcW w:w="1504" w:type="dxa"/>
                  <w:vAlign w:val="center"/>
                </w:tcPr>
                <w:p w:rsidR="00133025" w:rsidRDefault="00762A1A">
                  <w:pPr>
                    <w:widowControl/>
                    <w:adjustRightInd w:val="0"/>
                    <w:snapToGrid w:val="0"/>
                    <w:jc w:val="center"/>
                    <w:rPr>
                      <w:kern w:val="0"/>
                      <w:szCs w:val="21"/>
                    </w:rPr>
                  </w:pPr>
                  <w:r>
                    <w:rPr>
                      <w:rFonts w:hint="eastAsia"/>
                      <w:kern w:val="0"/>
                      <w:szCs w:val="21"/>
                    </w:rPr>
                    <w:t>管电压</w:t>
                  </w:r>
                </w:p>
              </w:tc>
              <w:tc>
                <w:tcPr>
                  <w:tcW w:w="3370" w:type="dxa"/>
                  <w:vAlign w:val="center"/>
                </w:tcPr>
                <w:p w:rsidR="00133025" w:rsidRDefault="00762A1A">
                  <w:pPr>
                    <w:widowControl/>
                    <w:adjustRightInd w:val="0"/>
                    <w:snapToGrid w:val="0"/>
                    <w:jc w:val="center"/>
                    <w:rPr>
                      <w:kern w:val="0"/>
                      <w:szCs w:val="21"/>
                    </w:rPr>
                  </w:pPr>
                  <w:r>
                    <w:rPr>
                      <w:rFonts w:hint="eastAsia"/>
                      <w:kern w:val="0"/>
                      <w:szCs w:val="21"/>
                    </w:rPr>
                    <w:t>125kV</w:t>
                  </w:r>
                </w:p>
              </w:tc>
              <w:tc>
                <w:tcPr>
                  <w:tcW w:w="3422" w:type="dxa"/>
                  <w:vAlign w:val="center"/>
                </w:tcPr>
                <w:p w:rsidR="00133025" w:rsidRDefault="00762A1A">
                  <w:pPr>
                    <w:widowControl/>
                    <w:adjustRightInd w:val="0"/>
                    <w:snapToGrid w:val="0"/>
                    <w:jc w:val="center"/>
                    <w:rPr>
                      <w:kern w:val="0"/>
                      <w:szCs w:val="21"/>
                    </w:rPr>
                  </w:pPr>
                  <w:r>
                    <w:rPr>
                      <w:rFonts w:hint="eastAsia"/>
                      <w:kern w:val="0"/>
                      <w:szCs w:val="21"/>
                    </w:rPr>
                    <w:t>125kV</w:t>
                  </w:r>
                </w:p>
              </w:tc>
            </w:tr>
            <w:tr w:rsidR="00133025">
              <w:trPr>
                <w:trHeight w:val="454"/>
              </w:trPr>
              <w:tc>
                <w:tcPr>
                  <w:tcW w:w="1504" w:type="dxa"/>
                  <w:vAlign w:val="center"/>
                </w:tcPr>
                <w:p w:rsidR="00133025" w:rsidRDefault="00762A1A">
                  <w:pPr>
                    <w:widowControl/>
                    <w:adjustRightInd w:val="0"/>
                    <w:snapToGrid w:val="0"/>
                    <w:jc w:val="center"/>
                    <w:rPr>
                      <w:kern w:val="0"/>
                      <w:szCs w:val="21"/>
                    </w:rPr>
                  </w:pPr>
                  <w:r>
                    <w:rPr>
                      <w:rFonts w:hint="eastAsia"/>
                      <w:kern w:val="0"/>
                      <w:szCs w:val="21"/>
                    </w:rPr>
                    <w:t>输出电流</w:t>
                  </w:r>
                </w:p>
              </w:tc>
              <w:tc>
                <w:tcPr>
                  <w:tcW w:w="3370" w:type="dxa"/>
                  <w:vAlign w:val="center"/>
                </w:tcPr>
                <w:p w:rsidR="00133025" w:rsidRDefault="00762A1A">
                  <w:pPr>
                    <w:widowControl/>
                    <w:adjustRightInd w:val="0"/>
                    <w:snapToGrid w:val="0"/>
                    <w:jc w:val="center"/>
                    <w:rPr>
                      <w:kern w:val="0"/>
                      <w:szCs w:val="21"/>
                    </w:rPr>
                  </w:pPr>
                  <w:r>
                    <w:rPr>
                      <w:rFonts w:hint="eastAsia"/>
                      <w:kern w:val="0"/>
                      <w:szCs w:val="21"/>
                    </w:rPr>
                    <w:t>1000mA</w:t>
                  </w:r>
                </w:p>
              </w:tc>
              <w:tc>
                <w:tcPr>
                  <w:tcW w:w="3422" w:type="dxa"/>
                  <w:vAlign w:val="center"/>
                </w:tcPr>
                <w:p w:rsidR="00133025" w:rsidRDefault="00762A1A">
                  <w:pPr>
                    <w:widowControl/>
                    <w:adjustRightInd w:val="0"/>
                    <w:snapToGrid w:val="0"/>
                    <w:jc w:val="center"/>
                    <w:rPr>
                      <w:kern w:val="0"/>
                      <w:szCs w:val="21"/>
                    </w:rPr>
                  </w:pPr>
                  <w:r>
                    <w:rPr>
                      <w:rFonts w:hint="eastAsia"/>
                      <w:kern w:val="0"/>
                      <w:szCs w:val="21"/>
                    </w:rPr>
                    <w:t>1000mA</w:t>
                  </w:r>
                </w:p>
              </w:tc>
            </w:tr>
            <w:tr w:rsidR="00133025">
              <w:trPr>
                <w:trHeight w:val="454"/>
              </w:trPr>
              <w:tc>
                <w:tcPr>
                  <w:tcW w:w="1504" w:type="dxa"/>
                  <w:vAlign w:val="center"/>
                </w:tcPr>
                <w:p w:rsidR="00133025" w:rsidRDefault="00762A1A">
                  <w:pPr>
                    <w:widowControl/>
                    <w:adjustRightInd w:val="0"/>
                    <w:snapToGrid w:val="0"/>
                    <w:jc w:val="center"/>
                    <w:rPr>
                      <w:kern w:val="0"/>
                      <w:szCs w:val="21"/>
                    </w:rPr>
                  </w:pPr>
                  <w:r>
                    <w:rPr>
                      <w:rFonts w:hint="eastAsia"/>
                      <w:kern w:val="0"/>
                      <w:szCs w:val="21"/>
                    </w:rPr>
                    <w:t>机房面积</w:t>
                  </w:r>
                </w:p>
              </w:tc>
              <w:tc>
                <w:tcPr>
                  <w:tcW w:w="3370" w:type="dxa"/>
                  <w:vAlign w:val="center"/>
                </w:tcPr>
                <w:p w:rsidR="00133025" w:rsidRDefault="00762A1A">
                  <w:pPr>
                    <w:widowControl/>
                    <w:adjustRightInd w:val="0"/>
                    <w:snapToGrid w:val="0"/>
                    <w:jc w:val="center"/>
                    <w:rPr>
                      <w:kern w:val="0"/>
                      <w:szCs w:val="21"/>
                    </w:rPr>
                  </w:pPr>
                  <w:r>
                    <w:rPr>
                      <w:rFonts w:hint="eastAsia"/>
                      <w:kern w:val="0"/>
                      <w:szCs w:val="21"/>
                    </w:rPr>
                    <w:t>46</w:t>
                  </w:r>
                  <w:r>
                    <w:rPr>
                      <w:rFonts w:hint="eastAsia"/>
                      <w:kern w:val="0"/>
                      <w:szCs w:val="21"/>
                    </w:rPr>
                    <w:t>㎡</w:t>
                  </w:r>
                </w:p>
              </w:tc>
              <w:tc>
                <w:tcPr>
                  <w:tcW w:w="3422" w:type="dxa"/>
                  <w:vAlign w:val="center"/>
                </w:tcPr>
                <w:p w:rsidR="00133025" w:rsidRDefault="00762A1A">
                  <w:pPr>
                    <w:widowControl/>
                    <w:adjustRightInd w:val="0"/>
                    <w:snapToGrid w:val="0"/>
                    <w:jc w:val="center"/>
                    <w:rPr>
                      <w:kern w:val="0"/>
                      <w:szCs w:val="21"/>
                    </w:rPr>
                  </w:pPr>
                  <w:r>
                    <w:rPr>
                      <w:rFonts w:hint="eastAsia"/>
                      <w:kern w:val="0"/>
                      <w:szCs w:val="21"/>
                    </w:rPr>
                    <w:t>52.36</w:t>
                  </w:r>
                  <w:r>
                    <w:rPr>
                      <w:rFonts w:hint="eastAsia"/>
                      <w:kern w:val="0"/>
                      <w:szCs w:val="21"/>
                    </w:rPr>
                    <w:t>㎡</w:t>
                  </w:r>
                </w:p>
              </w:tc>
            </w:tr>
            <w:tr w:rsidR="00133025">
              <w:trPr>
                <w:trHeight w:val="454"/>
              </w:trPr>
              <w:tc>
                <w:tcPr>
                  <w:tcW w:w="1504" w:type="dxa"/>
                  <w:vAlign w:val="center"/>
                </w:tcPr>
                <w:p w:rsidR="00133025" w:rsidRDefault="00762A1A">
                  <w:pPr>
                    <w:widowControl/>
                    <w:adjustRightInd w:val="0"/>
                    <w:snapToGrid w:val="0"/>
                    <w:jc w:val="center"/>
                    <w:rPr>
                      <w:kern w:val="0"/>
                      <w:szCs w:val="21"/>
                    </w:rPr>
                  </w:pPr>
                  <w:r>
                    <w:rPr>
                      <w:rFonts w:hint="eastAsia"/>
                      <w:kern w:val="0"/>
                      <w:szCs w:val="21"/>
                    </w:rPr>
                    <w:t>墙体材料</w:t>
                  </w:r>
                </w:p>
              </w:tc>
              <w:tc>
                <w:tcPr>
                  <w:tcW w:w="3370" w:type="dxa"/>
                  <w:vAlign w:val="center"/>
                </w:tcPr>
                <w:p w:rsidR="00133025" w:rsidRDefault="00762A1A">
                  <w:pPr>
                    <w:widowControl/>
                    <w:adjustRightInd w:val="0"/>
                    <w:snapToGrid w:val="0"/>
                    <w:jc w:val="center"/>
                    <w:rPr>
                      <w:kern w:val="0"/>
                      <w:szCs w:val="21"/>
                    </w:rPr>
                  </w:pPr>
                  <w:r>
                    <w:rPr>
                      <w:rFonts w:hint="eastAsia"/>
                      <w:kern w:val="0"/>
                      <w:szCs w:val="21"/>
                    </w:rPr>
                    <w:t>砖混</w:t>
                  </w:r>
                </w:p>
              </w:tc>
              <w:tc>
                <w:tcPr>
                  <w:tcW w:w="3422" w:type="dxa"/>
                  <w:vAlign w:val="center"/>
                </w:tcPr>
                <w:p w:rsidR="00133025" w:rsidRDefault="00762A1A">
                  <w:pPr>
                    <w:widowControl/>
                    <w:adjustRightInd w:val="0"/>
                    <w:snapToGrid w:val="0"/>
                    <w:jc w:val="center"/>
                    <w:rPr>
                      <w:kern w:val="0"/>
                      <w:szCs w:val="21"/>
                    </w:rPr>
                  </w:pPr>
                  <w:r>
                    <w:rPr>
                      <w:rFonts w:hint="eastAsia"/>
                      <w:kern w:val="0"/>
                      <w:szCs w:val="21"/>
                    </w:rPr>
                    <w:t>实心砖</w:t>
                  </w:r>
                </w:p>
              </w:tc>
            </w:tr>
            <w:tr w:rsidR="00133025">
              <w:trPr>
                <w:trHeight w:val="454"/>
              </w:trPr>
              <w:tc>
                <w:tcPr>
                  <w:tcW w:w="1504" w:type="dxa"/>
                  <w:vAlign w:val="center"/>
                </w:tcPr>
                <w:p w:rsidR="00133025" w:rsidRDefault="00762A1A">
                  <w:pPr>
                    <w:widowControl/>
                    <w:adjustRightInd w:val="0"/>
                    <w:snapToGrid w:val="0"/>
                    <w:jc w:val="center"/>
                    <w:rPr>
                      <w:kern w:val="0"/>
                      <w:szCs w:val="21"/>
                    </w:rPr>
                  </w:pPr>
                  <w:r>
                    <w:rPr>
                      <w:rFonts w:hint="eastAsia"/>
                      <w:kern w:val="0"/>
                      <w:szCs w:val="21"/>
                    </w:rPr>
                    <w:t>墙体厚度</w:t>
                  </w:r>
                </w:p>
              </w:tc>
              <w:tc>
                <w:tcPr>
                  <w:tcW w:w="3370" w:type="dxa"/>
                  <w:vAlign w:val="center"/>
                </w:tcPr>
                <w:p w:rsidR="00133025" w:rsidRDefault="00762A1A">
                  <w:pPr>
                    <w:widowControl/>
                    <w:adjustRightInd w:val="0"/>
                    <w:snapToGrid w:val="0"/>
                    <w:jc w:val="center"/>
                    <w:rPr>
                      <w:kern w:val="0"/>
                      <w:szCs w:val="21"/>
                    </w:rPr>
                  </w:pPr>
                  <w:r>
                    <w:rPr>
                      <w:rFonts w:hint="eastAsia"/>
                      <w:kern w:val="0"/>
                      <w:szCs w:val="21"/>
                    </w:rPr>
                    <w:t>240mm</w:t>
                  </w:r>
                </w:p>
              </w:tc>
              <w:tc>
                <w:tcPr>
                  <w:tcW w:w="3422" w:type="dxa"/>
                  <w:vAlign w:val="center"/>
                </w:tcPr>
                <w:p w:rsidR="00133025" w:rsidRDefault="00762A1A">
                  <w:pPr>
                    <w:widowControl/>
                    <w:adjustRightInd w:val="0"/>
                    <w:snapToGrid w:val="0"/>
                    <w:jc w:val="center"/>
                    <w:rPr>
                      <w:kern w:val="0"/>
                      <w:szCs w:val="21"/>
                    </w:rPr>
                  </w:pPr>
                  <w:r>
                    <w:rPr>
                      <w:rFonts w:hint="eastAsia"/>
                      <w:kern w:val="0"/>
                      <w:szCs w:val="21"/>
                    </w:rPr>
                    <w:t>380mm</w:t>
                  </w:r>
                </w:p>
              </w:tc>
            </w:tr>
            <w:tr w:rsidR="00133025">
              <w:trPr>
                <w:trHeight w:val="454"/>
              </w:trPr>
              <w:tc>
                <w:tcPr>
                  <w:tcW w:w="1504" w:type="dxa"/>
                  <w:vAlign w:val="center"/>
                </w:tcPr>
                <w:p w:rsidR="00133025" w:rsidRDefault="00762A1A">
                  <w:pPr>
                    <w:widowControl/>
                    <w:adjustRightInd w:val="0"/>
                    <w:snapToGrid w:val="0"/>
                    <w:jc w:val="center"/>
                    <w:rPr>
                      <w:kern w:val="0"/>
                      <w:szCs w:val="21"/>
                    </w:rPr>
                  </w:pPr>
                  <w:r>
                    <w:rPr>
                      <w:rFonts w:hint="eastAsia"/>
                      <w:kern w:val="0"/>
                      <w:szCs w:val="21"/>
                    </w:rPr>
                    <w:t>防护门铅当量</w:t>
                  </w:r>
                </w:p>
              </w:tc>
              <w:tc>
                <w:tcPr>
                  <w:tcW w:w="3370" w:type="dxa"/>
                  <w:vAlign w:val="center"/>
                </w:tcPr>
                <w:p w:rsidR="00133025" w:rsidRDefault="00762A1A">
                  <w:pPr>
                    <w:widowControl/>
                    <w:adjustRightInd w:val="0"/>
                    <w:snapToGrid w:val="0"/>
                    <w:jc w:val="center"/>
                    <w:rPr>
                      <w:kern w:val="0"/>
                      <w:szCs w:val="21"/>
                    </w:rPr>
                  </w:pPr>
                  <w:r>
                    <w:rPr>
                      <w:rFonts w:hint="eastAsia"/>
                      <w:kern w:val="0"/>
                      <w:szCs w:val="21"/>
                    </w:rPr>
                    <w:t>3mmPb</w:t>
                  </w:r>
                </w:p>
              </w:tc>
              <w:tc>
                <w:tcPr>
                  <w:tcW w:w="3422" w:type="dxa"/>
                  <w:vAlign w:val="center"/>
                </w:tcPr>
                <w:p w:rsidR="00133025" w:rsidRDefault="00762A1A">
                  <w:pPr>
                    <w:widowControl/>
                    <w:adjustRightInd w:val="0"/>
                    <w:snapToGrid w:val="0"/>
                    <w:jc w:val="center"/>
                    <w:rPr>
                      <w:kern w:val="0"/>
                      <w:szCs w:val="21"/>
                    </w:rPr>
                  </w:pPr>
                  <w:r>
                    <w:rPr>
                      <w:rFonts w:hint="eastAsia"/>
                      <w:kern w:val="0"/>
                      <w:szCs w:val="21"/>
                    </w:rPr>
                    <w:t>3mmPb</w:t>
                  </w:r>
                </w:p>
              </w:tc>
            </w:tr>
            <w:tr w:rsidR="00133025">
              <w:trPr>
                <w:trHeight w:val="454"/>
              </w:trPr>
              <w:tc>
                <w:tcPr>
                  <w:tcW w:w="1504" w:type="dxa"/>
                  <w:vAlign w:val="center"/>
                </w:tcPr>
                <w:p w:rsidR="00133025" w:rsidRDefault="00762A1A">
                  <w:pPr>
                    <w:widowControl/>
                    <w:adjustRightInd w:val="0"/>
                    <w:snapToGrid w:val="0"/>
                    <w:jc w:val="center"/>
                    <w:rPr>
                      <w:kern w:val="0"/>
                      <w:szCs w:val="21"/>
                    </w:rPr>
                  </w:pPr>
                  <w:r>
                    <w:rPr>
                      <w:rFonts w:hint="eastAsia"/>
                      <w:kern w:val="0"/>
                      <w:szCs w:val="21"/>
                    </w:rPr>
                    <w:t>观察窗铅当量</w:t>
                  </w:r>
                </w:p>
              </w:tc>
              <w:tc>
                <w:tcPr>
                  <w:tcW w:w="3370" w:type="dxa"/>
                  <w:vAlign w:val="center"/>
                </w:tcPr>
                <w:p w:rsidR="00133025" w:rsidRDefault="00762A1A">
                  <w:pPr>
                    <w:widowControl/>
                    <w:adjustRightInd w:val="0"/>
                    <w:snapToGrid w:val="0"/>
                    <w:jc w:val="center"/>
                    <w:rPr>
                      <w:kern w:val="0"/>
                      <w:szCs w:val="21"/>
                    </w:rPr>
                  </w:pPr>
                  <w:r>
                    <w:rPr>
                      <w:rFonts w:hint="eastAsia"/>
                      <w:kern w:val="0"/>
                      <w:szCs w:val="21"/>
                    </w:rPr>
                    <w:t>3mmPb</w:t>
                  </w:r>
                </w:p>
              </w:tc>
              <w:tc>
                <w:tcPr>
                  <w:tcW w:w="3422" w:type="dxa"/>
                  <w:vAlign w:val="center"/>
                </w:tcPr>
                <w:p w:rsidR="00133025" w:rsidRDefault="00762A1A">
                  <w:pPr>
                    <w:widowControl/>
                    <w:adjustRightInd w:val="0"/>
                    <w:snapToGrid w:val="0"/>
                    <w:jc w:val="center"/>
                    <w:rPr>
                      <w:kern w:val="0"/>
                      <w:szCs w:val="21"/>
                    </w:rPr>
                  </w:pPr>
                  <w:r>
                    <w:rPr>
                      <w:rFonts w:hint="eastAsia"/>
                      <w:kern w:val="0"/>
                      <w:szCs w:val="21"/>
                    </w:rPr>
                    <w:t>4mmPb</w:t>
                  </w:r>
                </w:p>
              </w:tc>
            </w:tr>
          </w:tbl>
          <w:p w:rsidR="00133025" w:rsidRDefault="00762A1A">
            <w:pPr>
              <w:adjustRightInd w:val="0"/>
              <w:snapToGrid w:val="0"/>
              <w:spacing w:line="360" w:lineRule="auto"/>
              <w:ind w:firstLineChars="200" w:firstLine="560"/>
              <w:rPr>
                <w:sz w:val="28"/>
                <w:szCs w:val="28"/>
              </w:rPr>
            </w:pPr>
            <w:r>
              <w:rPr>
                <w:rFonts w:hint="eastAsia"/>
                <w:sz w:val="28"/>
                <w:szCs w:val="28"/>
              </w:rPr>
              <w:t>由表</w:t>
            </w:r>
            <w:r>
              <w:rPr>
                <w:rFonts w:hint="eastAsia"/>
                <w:sz w:val="28"/>
                <w:szCs w:val="28"/>
              </w:rPr>
              <w:t>11.7</w:t>
            </w:r>
            <w:r>
              <w:rPr>
                <w:rFonts w:hint="eastAsia"/>
                <w:sz w:val="28"/>
                <w:szCs w:val="28"/>
              </w:rPr>
              <w:t>可知，本项目</w:t>
            </w:r>
            <w:r>
              <w:rPr>
                <w:rFonts w:hint="eastAsia"/>
                <w:sz w:val="28"/>
                <w:szCs w:val="28"/>
              </w:rPr>
              <w:t>DSA</w:t>
            </w:r>
            <w:r>
              <w:rPr>
                <w:rFonts w:hint="eastAsia"/>
                <w:sz w:val="28"/>
                <w:szCs w:val="28"/>
              </w:rPr>
              <w:t>管电压等同于类比项目，本项目机房面积大于类比项目机房面积，墙体及观察窗防护情况优于类比项目。总体上防护条件相近，具有较好的类比性。焦作市人民医院</w:t>
            </w:r>
            <w:r>
              <w:rPr>
                <w:rFonts w:hint="eastAsia"/>
                <w:sz w:val="28"/>
                <w:szCs w:val="28"/>
              </w:rPr>
              <w:t>DSA</w:t>
            </w:r>
            <w:r>
              <w:rPr>
                <w:rFonts w:hint="eastAsia"/>
                <w:sz w:val="28"/>
                <w:szCs w:val="28"/>
              </w:rPr>
              <w:t>工作场所监测结果见表</w:t>
            </w:r>
            <w:r>
              <w:rPr>
                <w:rFonts w:hint="eastAsia"/>
                <w:sz w:val="28"/>
                <w:szCs w:val="28"/>
              </w:rPr>
              <w:t>11.8</w:t>
            </w:r>
            <w:r>
              <w:rPr>
                <w:rFonts w:hint="eastAsia"/>
                <w:sz w:val="28"/>
                <w:szCs w:val="28"/>
              </w:rPr>
              <w:t>。</w:t>
            </w:r>
          </w:p>
          <w:p w:rsidR="00133025" w:rsidRDefault="00762A1A">
            <w:pPr>
              <w:adjustRightInd w:val="0"/>
              <w:snapToGrid w:val="0"/>
              <w:spacing w:line="360" w:lineRule="auto"/>
              <w:jc w:val="center"/>
              <w:rPr>
                <w:sz w:val="28"/>
                <w:szCs w:val="28"/>
              </w:rPr>
            </w:pPr>
            <w:r>
              <w:rPr>
                <w:rFonts w:hint="eastAsia"/>
                <w:sz w:val="28"/>
                <w:szCs w:val="28"/>
              </w:rPr>
              <w:t>表</w:t>
            </w:r>
            <w:r>
              <w:rPr>
                <w:rFonts w:hint="eastAsia"/>
                <w:sz w:val="28"/>
                <w:szCs w:val="28"/>
              </w:rPr>
              <w:t xml:space="preserve">11.8 </w:t>
            </w:r>
            <w:r>
              <w:rPr>
                <w:rFonts w:hint="eastAsia"/>
                <w:sz w:val="28"/>
                <w:szCs w:val="28"/>
              </w:rPr>
              <w:t>介入手术室周围γ空气吸收剂量率监测结果（单位：</w:t>
            </w:r>
            <w:r>
              <w:rPr>
                <w:rFonts w:hint="eastAsia"/>
                <w:sz w:val="28"/>
                <w:szCs w:val="28"/>
              </w:rPr>
              <w:t>nGy/h</w:t>
            </w:r>
            <w:r>
              <w:rPr>
                <w:rFonts w:hint="eastAsia"/>
                <w:sz w:val="28"/>
                <w:szCs w:val="28"/>
              </w:rPr>
              <w:t>）</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450"/>
              <w:gridCol w:w="2173"/>
              <w:gridCol w:w="1429"/>
              <w:gridCol w:w="1092"/>
              <w:gridCol w:w="1349"/>
            </w:tblGrid>
            <w:tr w:rsidR="00133025">
              <w:trPr>
                <w:trHeight w:val="437"/>
                <w:tblHeader/>
                <w:jc w:val="center"/>
              </w:trPr>
              <w:tc>
                <w:tcPr>
                  <w:tcW w:w="803" w:type="dxa"/>
                  <w:vAlign w:val="center"/>
                </w:tcPr>
                <w:p w:rsidR="00133025" w:rsidRDefault="00762A1A">
                  <w:pPr>
                    <w:widowControl/>
                    <w:adjustRightInd w:val="0"/>
                    <w:snapToGrid w:val="0"/>
                    <w:jc w:val="center"/>
                    <w:rPr>
                      <w:kern w:val="0"/>
                      <w:szCs w:val="21"/>
                    </w:rPr>
                  </w:pPr>
                  <w:r>
                    <w:rPr>
                      <w:rFonts w:hint="eastAsia"/>
                      <w:kern w:val="0"/>
                      <w:szCs w:val="21"/>
                    </w:rPr>
                    <w:t>编号</w:t>
                  </w:r>
                </w:p>
              </w:tc>
              <w:tc>
                <w:tcPr>
                  <w:tcW w:w="3623" w:type="dxa"/>
                  <w:gridSpan w:val="2"/>
                  <w:vAlign w:val="center"/>
                </w:tcPr>
                <w:p w:rsidR="00133025" w:rsidRDefault="00762A1A">
                  <w:pPr>
                    <w:widowControl/>
                    <w:adjustRightInd w:val="0"/>
                    <w:snapToGrid w:val="0"/>
                    <w:jc w:val="center"/>
                    <w:rPr>
                      <w:kern w:val="0"/>
                      <w:szCs w:val="21"/>
                    </w:rPr>
                  </w:pPr>
                  <w:r>
                    <w:rPr>
                      <w:rFonts w:hint="eastAsia"/>
                      <w:kern w:val="0"/>
                      <w:szCs w:val="21"/>
                    </w:rPr>
                    <w:t>监测点位</w:t>
                  </w:r>
                </w:p>
              </w:tc>
              <w:tc>
                <w:tcPr>
                  <w:tcW w:w="2521" w:type="dxa"/>
                  <w:gridSpan w:val="2"/>
                  <w:vAlign w:val="center"/>
                </w:tcPr>
                <w:p w:rsidR="00133025" w:rsidRDefault="00762A1A">
                  <w:pPr>
                    <w:widowControl/>
                    <w:adjustRightInd w:val="0"/>
                    <w:snapToGrid w:val="0"/>
                    <w:jc w:val="center"/>
                    <w:rPr>
                      <w:kern w:val="0"/>
                      <w:szCs w:val="21"/>
                    </w:rPr>
                  </w:pPr>
                  <w:r>
                    <w:rPr>
                      <w:rFonts w:hint="eastAsia"/>
                      <w:kern w:val="0"/>
                      <w:szCs w:val="21"/>
                    </w:rPr>
                    <w:t>X-</w:t>
                  </w:r>
                  <w:r>
                    <w:rPr>
                      <w:rFonts w:hint="eastAsia"/>
                      <w:kern w:val="0"/>
                      <w:szCs w:val="21"/>
                    </w:rPr>
                    <w:t>γ辐射剂量率（</w:t>
                  </w:r>
                  <w:r>
                    <w:rPr>
                      <w:rFonts w:hint="eastAsia"/>
                      <w:kern w:val="0"/>
                      <w:szCs w:val="21"/>
                    </w:rPr>
                    <w:t>nGy/h</w:t>
                  </w:r>
                  <w:r>
                    <w:rPr>
                      <w:rFonts w:hint="eastAsia"/>
                      <w:kern w:val="0"/>
                      <w:szCs w:val="21"/>
                    </w:rPr>
                    <w:t>）</w:t>
                  </w:r>
                </w:p>
              </w:tc>
              <w:tc>
                <w:tcPr>
                  <w:tcW w:w="1349" w:type="dxa"/>
                  <w:vAlign w:val="center"/>
                </w:tcPr>
                <w:p w:rsidR="00133025" w:rsidRDefault="00762A1A">
                  <w:pPr>
                    <w:jc w:val="center"/>
                    <w:rPr>
                      <w:rFonts w:ascii="仿宋_GB2312" w:eastAsia="仿宋_GB2312" w:hAnsi="宋体"/>
                      <w:szCs w:val="21"/>
                    </w:rPr>
                  </w:pPr>
                  <w:r>
                    <w:rPr>
                      <w:rFonts w:hint="eastAsia"/>
                      <w:kern w:val="0"/>
                      <w:szCs w:val="21"/>
                    </w:rPr>
                    <w:t>备注</w:t>
                  </w:r>
                </w:p>
              </w:tc>
            </w:tr>
            <w:tr w:rsidR="00133025">
              <w:trPr>
                <w:trHeight w:val="357"/>
                <w:tblHeader/>
                <w:jc w:val="center"/>
              </w:trPr>
              <w:tc>
                <w:tcPr>
                  <w:tcW w:w="803" w:type="dxa"/>
                  <w:vAlign w:val="center"/>
                </w:tcPr>
                <w:p w:rsidR="00133025" w:rsidRDefault="00762A1A">
                  <w:pPr>
                    <w:widowControl/>
                    <w:adjustRightInd w:val="0"/>
                    <w:snapToGrid w:val="0"/>
                    <w:jc w:val="center"/>
                    <w:rPr>
                      <w:kern w:val="0"/>
                      <w:szCs w:val="21"/>
                    </w:rPr>
                  </w:pPr>
                  <w:r>
                    <w:rPr>
                      <w:rFonts w:hint="eastAsia"/>
                      <w:kern w:val="0"/>
                      <w:szCs w:val="21"/>
                    </w:rPr>
                    <w:t>1</w:t>
                  </w:r>
                </w:p>
              </w:tc>
              <w:tc>
                <w:tcPr>
                  <w:tcW w:w="1450" w:type="dxa"/>
                  <w:vMerge w:val="restart"/>
                  <w:vAlign w:val="center"/>
                </w:tcPr>
                <w:p w:rsidR="00133025" w:rsidRDefault="00762A1A">
                  <w:pPr>
                    <w:widowControl/>
                    <w:adjustRightInd w:val="0"/>
                    <w:snapToGrid w:val="0"/>
                    <w:jc w:val="center"/>
                    <w:rPr>
                      <w:kern w:val="0"/>
                      <w:szCs w:val="21"/>
                    </w:rPr>
                  </w:pPr>
                  <w:r>
                    <w:rPr>
                      <w:rFonts w:hint="eastAsia"/>
                      <w:kern w:val="0"/>
                      <w:szCs w:val="21"/>
                    </w:rPr>
                    <w:t>飞利浦</w:t>
                  </w:r>
                  <w:r>
                    <w:rPr>
                      <w:rFonts w:hint="eastAsia"/>
                      <w:kern w:val="0"/>
                      <w:szCs w:val="21"/>
                    </w:rPr>
                    <w:t>DSA</w:t>
                  </w:r>
                  <w:r>
                    <w:rPr>
                      <w:rFonts w:hint="eastAsia"/>
                      <w:kern w:val="0"/>
                      <w:szCs w:val="21"/>
                    </w:rPr>
                    <w:t>机房</w:t>
                  </w:r>
                </w:p>
              </w:tc>
              <w:tc>
                <w:tcPr>
                  <w:tcW w:w="2173" w:type="dxa"/>
                  <w:vAlign w:val="center"/>
                </w:tcPr>
                <w:p w:rsidR="00133025" w:rsidRDefault="00762A1A">
                  <w:pPr>
                    <w:widowControl/>
                    <w:adjustRightInd w:val="0"/>
                    <w:snapToGrid w:val="0"/>
                    <w:jc w:val="center"/>
                    <w:rPr>
                      <w:kern w:val="0"/>
                      <w:szCs w:val="21"/>
                    </w:rPr>
                  </w:pPr>
                  <w:r>
                    <w:rPr>
                      <w:rFonts w:hint="eastAsia"/>
                      <w:kern w:val="0"/>
                      <w:szCs w:val="21"/>
                    </w:rPr>
                    <w:t>控制室内</w:t>
                  </w:r>
                </w:p>
              </w:tc>
              <w:tc>
                <w:tcPr>
                  <w:tcW w:w="2521" w:type="dxa"/>
                  <w:gridSpan w:val="2"/>
                  <w:vAlign w:val="center"/>
                </w:tcPr>
                <w:p w:rsidR="00133025" w:rsidRDefault="00762A1A">
                  <w:pPr>
                    <w:widowControl/>
                    <w:adjustRightInd w:val="0"/>
                    <w:snapToGrid w:val="0"/>
                    <w:jc w:val="center"/>
                    <w:rPr>
                      <w:kern w:val="0"/>
                      <w:szCs w:val="21"/>
                    </w:rPr>
                  </w:pPr>
                  <w:r>
                    <w:rPr>
                      <w:rFonts w:hint="eastAsia"/>
                      <w:kern w:val="0"/>
                      <w:szCs w:val="21"/>
                    </w:rPr>
                    <w:t>109</w:t>
                  </w:r>
                </w:p>
              </w:tc>
              <w:tc>
                <w:tcPr>
                  <w:tcW w:w="1349" w:type="dxa"/>
                  <w:vMerge w:val="restart"/>
                  <w:vAlign w:val="center"/>
                </w:tcPr>
                <w:p w:rsidR="00133025" w:rsidRDefault="00762A1A">
                  <w:pPr>
                    <w:widowControl/>
                    <w:adjustRightInd w:val="0"/>
                    <w:snapToGrid w:val="0"/>
                    <w:jc w:val="center"/>
                    <w:rPr>
                      <w:kern w:val="0"/>
                      <w:szCs w:val="21"/>
                    </w:rPr>
                  </w:pPr>
                  <w:r>
                    <w:rPr>
                      <w:rFonts w:hint="eastAsia"/>
                      <w:kern w:val="0"/>
                      <w:szCs w:val="21"/>
                    </w:rPr>
                    <w:t>透视工况：</w:t>
                  </w:r>
                </w:p>
                <w:p w:rsidR="00133025" w:rsidRDefault="00762A1A">
                  <w:pPr>
                    <w:widowControl/>
                    <w:adjustRightInd w:val="0"/>
                    <w:snapToGrid w:val="0"/>
                    <w:jc w:val="center"/>
                    <w:rPr>
                      <w:kern w:val="0"/>
                      <w:szCs w:val="21"/>
                    </w:rPr>
                  </w:pPr>
                  <w:r>
                    <w:rPr>
                      <w:rFonts w:hint="eastAsia"/>
                      <w:kern w:val="0"/>
                      <w:szCs w:val="21"/>
                    </w:rPr>
                    <w:t>电压：</w:t>
                  </w:r>
                  <w:r>
                    <w:rPr>
                      <w:rFonts w:hint="eastAsia"/>
                      <w:kern w:val="0"/>
                      <w:szCs w:val="21"/>
                    </w:rPr>
                    <w:t>115kV</w:t>
                  </w:r>
                  <w:r>
                    <w:rPr>
                      <w:rFonts w:hint="eastAsia"/>
                      <w:kern w:val="0"/>
                      <w:szCs w:val="21"/>
                    </w:rPr>
                    <w:t>；</w:t>
                  </w:r>
                </w:p>
                <w:p w:rsidR="00133025" w:rsidRDefault="00762A1A">
                  <w:pPr>
                    <w:widowControl/>
                    <w:adjustRightInd w:val="0"/>
                    <w:snapToGrid w:val="0"/>
                    <w:jc w:val="center"/>
                    <w:rPr>
                      <w:kern w:val="0"/>
                      <w:szCs w:val="21"/>
                    </w:rPr>
                  </w:pPr>
                  <w:r>
                    <w:rPr>
                      <w:rFonts w:hint="eastAsia"/>
                      <w:kern w:val="0"/>
                      <w:szCs w:val="21"/>
                    </w:rPr>
                    <w:t>电流；</w:t>
                  </w:r>
                  <w:r>
                    <w:rPr>
                      <w:rFonts w:hint="eastAsia"/>
                      <w:kern w:val="0"/>
                      <w:szCs w:val="21"/>
                    </w:rPr>
                    <w:t>9.7mA</w:t>
                  </w:r>
                  <w:r>
                    <w:rPr>
                      <w:rFonts w:hint="eastAsia"/>
                      <w:kern w:val="0"/>
                      <w:szCs w:val="21"/>
                    </w:rPr>
                    <w:t>；</w:t>
                  </w:r>
                </w:p>
                <w:p w:rsidR="00133025" w:rsidRDefault="00762A1A">
                  <w:pPr>
                    <w:widowControl/>
                    <w:adjustRightInd w:val="0"/>
                    <w:snapToGrid w:val="0"/>
                    <w:jc w:val="center"/>
                    <w:rPr>
                      <w:kern w:val="0"/>
                      <w:szCs w:val="21"/>
                    </w:rPr>
                  </w:pPr>
                  <w:r>
                    <w:rPr>
                      <w:rFonts w:hint="eastAsia"/>
                      <w:kern w:val="0"/>
                      <w:szCs w:val="21"/>
                    </w:rPr>
                    <w:t>剪影工况：</w:t>
                  </w:r>
                </w:p>
                <w:p w:rsidR="00133025" w:rsidRDefault="00762A1A">
                  <w:pPr>
                    <w:widowControl/>
                    <w:adjustRightInd w:val="0"/>
                    <w:snapToGrid w:val="0"/>
                    <w:jc w:val="center"/>
                    <w:rPr>
                      <w:kern w:val="0"/>
                      <w:szCs w:val="21"/>
                    </w:rPr>
                  </w:pPr>
                  <w:r>
                    <w:rPr>
                      <w:rFonts w:hint="eastAsia"/>
                      <w:kern w:val="0"/>
                      <w:szCs w:val="21"/>
                    </w:rPr>
                    <w:t>电压：</w:t>
                  </w:r>
                  <w:r>
                    <w:rPr>
                      <w:rFonts w:hint="eastAsia"/>
                      <w:kern w:val="0"/>
                      <w:szCs w:val="21"/>
                    </w:rPr>
                    <w:t>125kV</w:t>
                  </w:r>
                  <w:r>
                    <w:rPr>
                      <w:rFonts w:hint="eastAsia"/>
                      <w:kern w:val="0"/>
                      <w:szCs w:val="21"/>
                    </w:rPr>
                    <w:t>；</w:t>
                  </w:r>
                </w:p>
                <w:p w:rsidR="00133025" w:rsidRDefault="00762A1A">
                  <w:pPr>
                    <w:widowControl/>
                    <w:adjustRightInd w:val="0"/>
                    <w:snapToGrid w:val="0"/>
                    <w:jc w:val="center"/>
                    <w:rPr>
                      <w:rFonts w:ascii="仿宋_GB2312" w:eastAsia="仿宋_GB2312" w:hAnsi="宋体"/>
                      <w:szCs w:val="21"/>
                    </w:rPr>
                  </w:pPr>
                  <w:r>
                    <w:rPr>
                      <w:rFonts w:hint="eastAsia"/>
                      <w:kern w:val="0"/>
                      <w:szCs w:val="21"/>
                    </w:rPr>
                    <w:t>电流；</w:t>
                  </w:r>
                  <w:r>
                    <w:rPr>
                      <w:rFonts w:hint="eastAsia"/>
                      <w:kern w:val="0"/>
                      <w:szCs w:val="21"/>
                    </w:rPr>
                    <w:t>330mA</w:t>
                  </w:r>
                  <w:r>
                    <w:rPr>
                      <w:rFonts w:hint="eastAsia"/>
                      <w:kern w:val="0"/>
                      <w:szCs w:val="21"/>
                    </w:rPr>
                    <w:t>；</w:t>
                  </w: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2</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vMerge w:val="restart"/>
                  <w:shd w:val="clear" w:color="auto" w:fill="auto"/>
                  <w:vAlign w:val="center"/>
                </w:tcPr>
                <w:p w:rsidR="00133025" w:rsidRDefault="00762A1A">
                  <w:pPr>
                    <w:widowControl/>
                    <w:adjustRightInd w:val="0"/>
                    <w:snapToGrid w:val="0"/>
                    <w:jc w:val="center"/>
                    <w:rPr>
                      <w:kern w:val="0"/>
                      <w:szCs w:val="21"/>
                    </w:rPr>
                  </w:pPr>
                  <w:r>
                    <w:rPr>
                      <w:rFonts w:hint="eastAsia"/>
                      <w:kern w:val="0"/>
                      <w:szCs w:val="21"/>
                    </w:rPr>
                    <w:t>医生操作位</w:t>
                  </w:r>
                </w:p>
              </w:tc>
              <w:tc>
                <w:tcPr>
                  <w:tcW w:w="1429" w:type="dxa"/>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剪影</w:t>
                  </w:r>
                </w:p>
              </w:tc>
              <w:tc>
                <w:tcPr>
                  <w:tcW w:w="1092" w:type="dxa"/>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5300</w:t>
                  </w:r>
                </w:p>
              </w:tc>
              <w:tc>
                <w:tcPr>
                  <w:tcW w:w="1349" w:type="dxa"/>
                  <w:vMerge/>
                  <w:vAlign w:val="center"/>
                </w:tcPr>
                <w:p w:rsidR="00133025" w:rsidRDefault="00133025">
                  <w:pPr>
                    <w:jc w:val="center"/>
                    <w:rPr>
                      <w:rFonts w:ascii="仿宋_GB2312" w:eastAsia="仿宋_GB2312" w:hAnsi="宋体"/>
                      <w:szCs w:val="21"/>
                    </w:rPr>
                  </w:pPr>
                </w:p>
              </w:tc>
            </w:tr>
            <w:tr w:rsidR="00133025">
              <w:trPr>
                <w:trHeight w:val="339"/>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3</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vMerge/>
                  <w:shd w:val="clear" w:color="auto" w:fill="auto"/>
                  <w:vAlign w:val="center"/>
                </w:tcPr>
                <w:p w:rsidR="00133025" w:rsidRDefault="00133025">
                  <w:pPr>
                    <w:widowControl/>
                    <w:adjustRightInd w:val="0"/>
                    <w:snapToGrid w:val="0"/>
                    <w:jc w:val="center"/>
                    <w:rPr>
                      <w:kern w:val="0"/>
                      <w:szCs w:val="21"/>
                    </w:rPr>
                  </w:pPr>
                </w:p>
              </w:tc>
              <w:tc>
                <w:tcPr>
                  <w:tcW w:w="1429" w:type="dxa"/>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透视</w:t>
                  </w:r>
                </w:p>
              </w:tc>
              <w:tc>
                <w:tcPr>
                  <w:tcW w:w="1092" w:type="dxa"/>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645</w:t>
                  </w:r>
                </w:p>
              </w:tc>
              <w:tc>
                <w:tcPr>
                  <w:tcW w:w="1349" w:type="dxa"/>
                  <w:vMerge/>
                  <w:vAlign w:val="center"/>
                </w:tcPr>
                <w:p w:rsidR="00133025" w:rsidRDefault="00133025">
                  <w:pPr>
                    <w:jc w:val="center"/>
                    <w:rPr>
                      <w:rFonts w:ascii="仿宋_GB2312" w:eastAsia="仿宋_GB2312" w:hAnsi="宋体"/>
                      <w:szCs w:val="21"/>
                    </w:rPr>
                  </w:pP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4</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工作人员防护门左侧</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108</w:t>
                  </w:r>
                </w:p>
              </w:tc>
              <w:tc>
                <w:tcPr>
                  <w:tcW w:w="1349" w:type="dxa"/>
                  <w:vMerge/>
                  <w:vAlign w:val="center"/>
                </w:tcPr>
                <w:p w:rsidR="00133025" w:rsidRDefault="00133025">
                  <w:pPr>
                    <w:jc w:val="center"/>
                    <w:rPr>
                      <w:rFonts w:ascii="仿宋_GB2312" w:eastAsia="仿宋_GB2312" w:hAnsi="宋体"/>
                      <w:szCs w:val="21"/>
                    </w:rPr>
                  </w:pP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5</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工作人员防护门中部</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112</w:t>
                  </w:r>
                </w:p>
              </w:tc>
              <w:tc>
                <w:tcPr>
                  <w:tcW w:w="1349" w:type="dxa"/>
                  <w:vMerge/>
                  <w:vAlign w:val="center"/>
                </w:tcPr>
                <w:p w:rsidR="00133025" w:rsidRDefault="00133025">
                  <w:pPr>
                    <w:jc w:val="center"/>
                    <w:rPr>
                      <w:rFonts w:ascii="仿宋_GB2312" w:eastAsia="仿宋_GB2312" w:hAnsi="宋体"/>
                      <w:szCs w:val="21"/>
                    </w:rPr>
                  </w:pP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6</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工作人员防护门右侧</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105</w:t>
                  </w:r>
                </w:p>
              </w:tc>
              <w:tc>
                <w:tcPr>
                  <w:tcW w:w="1349" w:type="dxa"/>
                  <w:vMerge/>
                  <w:vAlign w:val="center"/>
                </w:tcPr>
                <w:p w:rsidR="00133025" w:rsidRDefault="00133025">
                  <w:pPr>
                    <w:jc w:val="center"/>
                    <w:rPr>
                      <w:rFonts w:ascii="仿宋_GB2312" w:eastAsia="仿宋_GB2312" w:hAnsi="宋体"/>
                      <w:szCs w:val="21"/>
                    </w:rPr>
                  </w:pP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7</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病人防护门左侧</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96</w:t>
                  </w:r>
                </w:p>
              </w:tc>
              <w:tc>
                <w:tcPr>
                  <w:tcW w:w="1349" w:type="dxa"/>
                  <w:vMerge/>
                  <w:vAlign w:val="center"/>
                </w:tcPr>
                <w:p w:rsidR="00133025" w:rsidRDefault="00133025">
                  <w:pPr>
                    <w:jc w:val="center"/>
                    <w:rPr>
                      <w:rFonts w:ascii="仿宋_GB2312" w:eastAsia="仿宋_GB2312" w:hAnsi="宋体"/>
                      <w:szCs w:val="21"/>
                    </w:rPr>
                  </w:pP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8</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病人防护门中部</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96</w:t>
                  </w:r>
                </w:p>
              </w:tc>
              <w:tc>
                <w:tcPr>
                  <w:tcW w:w="1349" w:type="dxa"/>
                  <w:vMerge/>
                  <w:vAlign w:val="center"/>
                </w:tcPr>
                <w:p w:rsidR="00133025" w:rsidRDefault="00133025">
                  <w:pPr>
                    <w:jc w:val="center"/>
                    <w:rPr>
                      <w:rFonts w:ascii="仿宋_GB2312" w:eastAsia="仿宋_GB2312" w:hAnsi="宋体"/>
                      <w:szCs w:val="21"/>
                    </w:rPr>
                  </w:pP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9</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病人防护门右侧</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95</w:t>
                  </w:r>
                </w:p>
              </w:tc>
              <w:tc>
                <w:tcPr>
                  <w:tcW w:w="1349" w:type="dxa"/>
                  <w:vMerge/>
                  <w:vAlign w:val="center"/>
                </w:tcPr>
                <w:p w:rsidR="00133025" w:rsidRDefault="00133025">
                  <w:pPr>
                    <w:jc w:val="center"/>
                    <w:rPr>
                      <w:rFonts w:ascii="仿宋_GB2312" w:eastAsia="仿宋_GB2312" w:hAnsi="宋体"/>
                      <w:szCs w:val="21"/>
                    </w:rPr>
                  </w:pP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10</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防护窗左侧</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99</w:t>
                  </w:r>
                </w:p>
              </w:tc>
              <w:tc>
                <w:tcPr>
                  <w:tcW w:w="1349" w:type="dxa"/>
                  <w:vMerge/>
                  <w:vAlign w:val="center"/>
                </w:tcPr>
                <w:p w:rsidR="00133025" w:rsidRDefault="00133025">
                  <w:pPr>
                    <w:jc w:val="center"/>
                    <w:rPr>
                      <w:rFonts w:ascii="仿宋_GB2312" w:eastAsia="仿宋_GB2312" w:hAnsi="宋体"/>
                      <w:szCs w:val="21"/>
                    </w:rPr>
                  </w:pP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11</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防护窗中部</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98</w:t>
                  </w:r>
                </w:p>
              </w:tc>
              <w:tc>
                <w:tcPr>
                  <w:tcW w:w="1349" w:type="dxa"/>
                  <w:vMerge/>
                  <w:vAlign w:val="center"/>
                </w:tcPr>
                <w:p w:rsidR="00133025" w:rsidRDefault="00133025">
                  <w:pPr>
                    <w:jc w:val="center"/>
                    <w:rPr>
                      <w:rFonts w:ascii="仿宋_GB2312" w:eastAsia="仿宋_GB2312" w:hAnsi="宋体"/>
                      <w:szCs w:val="21"/>
                    </w:rPr>
                  </w:pPr>
                </w:p>
              </w:tc>
            </w:tr>
            <w:tr w:rsidR="00133025">
              <w:trPr>
                <w:trHeight w:val="38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12</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防护窗右侧</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95</w:t>
                  </w:r>
                </w:p>
              </w:tc>
              <w:tc>
                <w:tcPr>
                  <w:tcW w:w="1349" w:type="dxa"/>
                  <w:vMerge/>
                  <w:vAlign w:val="center"/>
                </w:tcPr>
                <w:p w:rsidR="00133025" w:rsidRDefault="00133025">
                  <w:pPr>
                    <w:jc w:val="center"/>
                    <w:rPr>
                      <w:rFonts w:ascii="仿宋_GB2312" w:eastAsia="仿宋_GB2312" w:hAnsi="宋体"/>
                      <w:szCs w:val="21"/>
                    </w:rPr>
                  </w:pPr>
                </w:p>
              </w:tc>
            </w:tr>
            <w:tr w:rsidR="00133025">
              <w:trPr>
                <w:trHeight w:val="454"/>
                <w:tblHeader/>
                <w:jc w:val="center"/>
              </w:trPr>
              <w:tc>
                <w:tcPr>
                  <w:tcW w:w="80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13</w:t>
                  </w:r>
                </w:p>
              </w:tc>
              <w:tc>
                <w:tcPr>
                  <w:tcW w:w="1450" w:type="dxa"/>
                  <w:vMerge/>
                  <w:shd w:val="clear" w:color="auto" w:fill="auto"/>
                  <w:vAlign w:val="center"/>
                </w:tcPr>
                <w:p w:rsidR="00133025" w:rsidRDefault="00133025">
                  <w:pPr>
                    <w:widowControl/>
                    <w:adjustRightInd w:val="0"/>
                    <w:snapToGrid w:val="0"/>
                    <w:jc w:val="center"/>
                    <w:rPr>
                      <w:kern w:val="0"/>
                      <w:szCs w:val="21"/>
                    </w:rPr>
                  </w:pPr>
                </w:p>
              </w:tc>
              <w:tc>
                <w:tcPr>
                  <w:tcW w:w="2173" w:type="dxa"/>
                  <w:shd w:val="clear" w:color="auto" w:fill="auto"/>
                  <w:vAlign w:val="center"/>
                </w:tcPr>
                <w:p w:rsidR="00133025" w:rsidRDefault="00762A1A">
                  <w:pPr>
                    <w:widowControl/>
                    <w:adjustRightInd w:val="0"/>
                    <w:snapToGrid w:val="0"/>
                    <w:jc w:val="center"/>
                    <w:rPr>
                      <w:kern w:val="0"/>
                      <w:szCs w:val="21"/>
                    </w:rPr>
                  </w:pPr>
                  <w:r>
                    <w:rPr>
                      <w:rFonts w:hint="eastAsia"/>
                      <w:kern w:val="0"/>
                      <w:szCs w:val="21"/>
                    </w:rPr>
                    <w:t>停车场</w:t>
                  </w:r>
                </w:p>
              </w:tc>
              <w:tc>
                <w:tcPr>
                  <w:tcW w:w="2521" w:type="dxa"/>
                  <w:gridSpan w:val="2"/>
                  <w:shd w:val="clear" w:color="FFFF00" w:fill="auto"/>
                  <w:vAlign w:val="center"/>
                </w:tcPr>
                <w:p w:rsidR="00133025" w:rsidRDefault="00762A1A">
                  <w:pPr>
                    <w:widowControl/>
                    <w:adjustRightInd w:val="0"/>
                    <w:snapToGrid w:val="0"/>
                    <w:jc w:val="center"/>
                    <w:rPr>
                      <w:kern w:val="0"/>
                      <w:szCs w:val="21"/>
                    </w:rPr>
                  </w:pPr>
                  <w:r>
                    <w:rPr>
                      <w:rFonts w:hint="eastAsia"/>
                      <w:kern w:val="0"/>
                      <w:szCs w:val="21"/>
                    </w:rPr>
                    <w:t>98</w:t>
                  </w:r>
                </w:p>
              </w:tc>
              <w:tc>
                <w:tcPr>
                  <w:tcW w:w="1349" w:type="dxa"/>
                  <w:vMerge/>
                  <w:vAlign w:val="center"/>
                </w:tcPr>
                <w:p w:rsidR="00133025" w:rsidRDefault="00133025">
                  <w:pPr>
                    <w:jc w:val="center"/>
                    <w:rPr>
                      <w:rFonts w:ascii="仿宋_GB2312" w:eastAsia="仿宋_GB2312" w:hAnsi="宋体"/>
                      <w:szCs w:val="21"/>
                    </w:rPr>
                  </w:pPr>
                </w:p>
              </w:tc>
            </w:tr>
          </w:tbl>
          <w:p w:rsidR="00133025" w:rsidRDefault="00762A1A">
            <w:pPr>
              <w:adjustRightInd w:val="0"/>
              <w:snapToGrid w:val="0"/>
              <w:spacing w:line="360" w:lineRule="auto"/>
              <w:ind w:firstLineChars="200" w:firstLine="560"/>
              <w:rPr>
                <w:color w:val="000000"/>
                <w:spacing w:val="-2"/>
                <w:sz w:val="28"/>
              </w:rPr>
            </w:pPr>
            <w:r>
              <w:rPr>
                <w:rFonts w:hint="eastAsia"/>
                <w:sz w:val="28"/>
                <w:szCs w:val="28"/>
              </w:rPr>
              <w:lastRenderedPageBreak/>
              <w:t>由表</w:t>
            </w:r>
            <w:r>
              <w:rPr>
                <w:rFonts w:hint="eastAsia"/>
                <w:sz w:val="28"/>
                <w:szCs w:val="28"/>
              </w:rPr>
              <w:t>11.8</w:t>
            </w:r>
            <w:r>
              <w:rPr>
                <w:rFonts w:hint="eastAsia"/>
                <w:sz w:val="28"/>
                <w:szCs w:val="28"/>
              </w:rPr>
              <w:t>的监测结果可知，</w:t>
            </w:r>
            <w:r>
              <w:rPr>
                <w:rFonts w:hint="eastAsia"/>
                <w:sz w:val="28"/>
                <w:szCs w:val="28"/>
              </w:rPr>
              <w:t>DSA</w:t>
            </w:r>
            <w:r>
              <w:rPr>
                <w:rFonts w:hint="eastAsia"/>
                <w:sz w:val="28"/>
                <w:szCs w:val="28"/>
              </w:rPr>
              <w:t>工作场所外环境辐射空气吸收剂量率</w:t>
            </w:r>
            <w:r>
              <w:rPr>
                <w:rFonts w:hint="eastAsia"/>
                <w:sz w:val="28"/>
                <w:szCs w:val="28"/>
              </w:rPr>
              <w:t>X-</w:t>
            </w:r>
            <w:r>
              <w:rPr>
                <w:rFonts w:hint="eastAsia"/>
                <w:sz w:val="28"/>
                <w:szCs w:val="28"/>
              </w:rPr>
              <w:t>γ辐射剂量率监测值在</w:t>
            </w:r>
            <w:r>
              <w:rPr>
                <w:rFonts w:hint="eastAsia"/>
                <w:sz w:val="28"/>
                <w:szCs w:val="28"/>
              </w:rPr>
              <w:t>95~112nGy/h</w:t>
            </w:r>
            <w:r>
              <w:rPr>
                <w:rFonts w:hint="eastAsia"/>
                <w:sz w:val="28"/>
                <w:szCs w:val="28"/>
              </w:rPr>
              <w:t>之间，</w:t>
            </w:r>
            <w:r>
              <w:rPr>
                <w:rFonts w:hint="eastAsia"/>
                <w:sz w:val="28"/>
                <w:szCs w:val="28"/>
              </w:rPr>
              <w:t xml:space="preserve">DSA </w:t>
            </w:r>
            <w:r>
              <w:rPr>
                <w:rFonts w:hint="eastAsia"/>
                <w:sz w:val="28"/>
                <w:szCs w:val="28"/>
              </w:rPr>
              <w:t>运行时对周围环境的影响符合《医用</w:t>
            </w:r>
            <w:r>
              <w:rPr>
                <w:rFonts w:hint="eastAsia"/>
                <w:sz w:val="28"/>
                <w:szCs w:val="28"/>
              </w:rPr>
              <w:t>X</w:t>
            </w:r>
            <w:r>
              <w:rPr>
                <w:rFonts w:hint="eastAsia"/>
                <w:sz w:val="28"/>
                <w:szCs w:val="28"/>
              </w:rPr>
              <w:t>射线诊断放射防护要求》。</w:t>
            </w:r>
            <w:r w:rsidR="00E4059F">
              <w:rPr>
                <w:rFonts w:hint="eastAsia"/>
                <w:sz w:val="28"/>
                <w:szCs w:val="28"/>
              </w:rPr>
              <w:t>由此可见本项目</w:t>
            </w:r>
            <w:r w:rsidR="00E4059F">
              <w:rPr>
                <w:rFonts w:hint="eastAsia"/>
                <w:sz w:val="28"/>
                <w:szCs w:val="28"/>
              </w:rPr>
              <w:t>DSA</w:t>
            </w:r>
            <w:r w:rsidR="00E4059F">
              <w:rPr>
                <w:rFonts w:hint="eastAsia"/>
                <w:sz w:val="28"/>
                <w:szCs w:val="28"/>
              </w:rPr>
              <w:t>运行时场所外辐射剂量率能够满足标准的要求。</w:t>
            </w:r>
          </w:p>
        </w:tc>
      </w:tr>
      <w:tr w:rsidR="00133025">
        <w:tc>
          <w:tcPr>
            <w:tcW w:w="8522" w:type="dxa"/>
          </w:tcPr>
          <w:p w:rsidR="00133025" w:rsidRDefault="00762A1A">
            <w:pPr>
              <w:rPr>
                <w:b/>
                <w:bCs/>
                <w:sz w:val="28"/>
                <w:szCs w:val="28"/>
              </w:rPr>
            </w:pPr>
            <w:r>
              <w:rPr>
                <w:b/>
                <w:bCs/>
                <w:sz w:val="28"/>
                <w:szCs w:val="28"/>
              </w:rPr>
              <w:lastRenderedPageBreak/>
              <w:t>事故影响分析</w:t>
            </w:r>
          </w:p>
          <w:p w:rsidR="00133025" w:rsidRDefault="00762A1A">
            <w:pPr>
              <w:pStyle w:val="af1"/>
              <w:spacing w:line="360" w:lineRule="auto"/>
              <w:ind w:firstLine="592"/>
              <w:rPr>
                <w:rFonts w:ascii="Times New Roman" w:eastAsia="宋体" w:cs="Times New Roman"/>
              </w:rPr>
            </w:pPr>
            <w:r>
              <w:rPr>
                <w:rFonts w:ascii="Times New Roman" w:eastAsia="宋体" w:cs="Times New Roman"/>
              </w:rPr>
              <w:t>医院使用医用</w:t>
            </w:r>
            <w:r>
              <w:rPr>
                <w:rFonts w:ascii="Times New Roman" w:eastAsia="宋体" w:cs="Times New Roman"/>
              </w:rPr>
              <w:t>X</w:t>
            </w:r>
            <w:r>
              <w:rPr>
                <w:rFonts w:ascii="Times New Roman" w:eastAsia="宋体" w:cs="Times New Roman"/>
              </w:rPr>
              <w:t>射线装置开展辐射诊疗工作，将会产生不同的事故。医院应按照各种规章制度的要求，严防各种事故的发生。当发生事故后，应按照应急预案的要求进行补救，加强应急响应准备和事故应急演练，根据《放射源同位素与射线装置安全和防护条例》</w:t>
            </w:r>
            <w:r>
              <w:rPr>
                <w:rFonts w:ascii="Times New Roman" w:eastAsia="宋体" w:cs="Times New Roman"/>
              </w:rPr>
              <w:t>(</w:t>
            </w:r>
            <w:r>
              <w:rPr>
                <w:rFonts w:ascii="Times New Roman" w:eastAsia="宋体" w:cs="Times New Roman"/>
              </w:rPr>
              <w:t>国务院令第</w:t>
            </w:r>
            <w:r>
              <w:rPr>
                <w:rFonts w:ascii="Times New Roman" w:eastAsia="宋体" w:cs="Times New Roman"/>
              </w:rPr>
              <w:t>449</w:t>
            </w:r>
            <w:r>
              <w:rPr>
                <w:rFonts w:ascii="Times New Roman" w:eastAsia="宋体" w:cs="Times New Roman"/>
              </w:rPr>
              <w:t>号</w:t>
            </w:r>
            <w:r>
              <w:rPr>
                <w:rFonts w:ascii="Times New Roman" w:eastAsia="宋体" w:cs="Times New Roman"/>
              </w:rPr>
              <w:t>)</w:t>
            </w:r>
            <w:r>
              <w:rPr>
                <w:rFonts w:ascii="Times New Roman" w:eastAsia="宋体" w:cs="Times New Roman"/>
              </w:rPr>
              <w:t>，辐射事故从重到轻分为特别重大辐射事故、重大辐射事故、较大辐射事故和一般辐射事故四个等级，见表</w:t>
            </w:r>
            <w:r>
              <w:rPr>
                <w:rFonts w:ascii="Times New Roman" w:eastAsia="宋体" w:cs="Times New Roman"/>
              </w:rPr>
              <w:t>11-5</w:t>
            </w:r>
            <w:r>
              <w:rPr>
                <w:rFonts w:ascii="Times New Roman" w:eastAsia="宋体" w:cs="Times New Roman"/>
              </w:rPr>
              <w:t>。</w:t>
            </w:r>
          </w:p>
          <w:p w:rsidR="00133025" w:rsidRDefault="00762A1A">
            <w:pPr>
              <w:pStyle w:val="af1"/>
              <w:spacing w:line="360" w:lineRule="auto"/>
              <w:ind w:firstLineChars="0" w:firstLine="0"/>
              <w:jc w:val="center"/>
              <w:rPr>
                <w:rFonts w:ascii="Times New Roman" w:eastAsia="宋体" w:cs="Times New Roman"/>
                <w:b/>
              </w:rPr>
            </w:pPr>
            <w:r>
              <w:rPr>
                <w:rFonts w:ascii="Times New Roman" w:eastAsia="宋体" w:cs="Times New Roman"/>
                <w:bCs/>
              </w:rPr>
              <w:t>表</w:t>
            </w:r>
            <w:r>
              <w:rPr>
                <w:rFonts w:ascii="Times New Roman" w:eastAsia="宋体" w:cs="Times New Roman"/>
                <w:bCs/>
              </w:rPr>
              <w:t xml:space="preserve">11-5  </w:t>
            </w:r>
            <w:r>
              <w:rPr>
                <w:rFonts w:ascii="Times New Roman" w:eastAsia="宋体" w:cs="Times New Roman"/>
                <w:bCs/>
              </w:rPr>
              <w:t>国务院令第</w:t>
            </w:r>
            <w:r>
              <w:rPr>
                <w:rFonts w:ascii="Times New Roman" w:eastAsia="宋体" w:cs="Times New Roman"/>
                <w:bCs/>
              </w:rPr>
              <w:t>449</w:t>
            </w:r>
            <w:r>
              <w:rPr>
                <w:rFonts w:ascii="Times New Roman" w:eastAsia="宋体" w:cs="Times New Roman"/>
                <w:bCs/>
              </w:rPr>
              <w:t>号辐射事故等级分级一览表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919"/>
              <w:gridCol w:w="6377"/>
            </w:tblGrid>
            <w:tr w:rsidR="00133025">
              <w:trPr>
                <w:trHeight w:val="90"/>
                <w:jc w:val="center"/>
              </w:trPr>
              <w:tc>
                <w:tcPr>
                  <w:tcW w:w="1919" w:type="dxa"/>
                  <w:vAlign w:val="center"/>
                </w:tcPr>
                <w:p w:rsidR="00133025" w:rsidRDefault="00762A1A">
                  <w:pPr>
                    <w:jc w:val="center"/>
                  </w:pPr>
                  <w:r>
                    <w:t>事故等级</w:t>
                  </w:r>
                </w:p>
              </w:tc>
              <w:tc>
                <w:tcPr>
                  <w:tcW w:w="6377" w:type="dxa"/>
                  <w:vAlign w:val="center"/>
                </w:tcPr>
                <w:p w:rsidR="00133025" w:rsidRDefault="00762A1A">
                  <w:pPr>
                    <w:jc w:val="center"/>
                  </w:pPr>
                  <w:r>
                    <w:t>危害结果</w:t>
                  </w:r>
                </w:p>
              </w:tc>
            </w:tr>
            <w:tr w:rsidR="00133025">
              <w:trPr>
                <w:trHeight w:val="349"/>
                <w:jc w:val="center"/>
              </w:trPr>
              <w:tc>
                <w:tcPr>
                  <w:tcW w:w="1919" w:type="dxa"/>
                  <w:vAlign w:val="center"/>
                </w:tcPr>
                <w:p w:rsidR="00133025" w:rsidRDefault="00762A1A">
                  <w:pPr>
                    <w:jc w:val="center"/>
                  </w:pPr>
                  <w:r>
                    <w:t>特别重大辐射事故</w:t>
                  </w:r>
                </w:p>
              </w:tc>
              <w:tc>
                <w:tcPr>
                  <w:tcW w:w="6377" w:type="dxa"/>
                  <w:vAlign w:val="center"/>
                </w:tcPr>
                <w:p w:rsidR="00133025" w:rsidRDefault="00762A1A">
                  <w:r>
                    <w:t>射线装置失控导致</w:t>
                  </w:r>
                  <w:r>
                    <w:t>3</w:t>
                  </w:r>
                  <w:r>
                    <w:t>人以上（含</w:t>
                  </w:r>
                  <w:r>
                    <w:t>3</w:t>
                  </w:r>
                  <w:r>
                    <w:t>人）急性死亡。</w:t>
                  </w:r>
                </w:p>
              </w:tc>
            </w:tr>
            <w:tr w:rsidR="00133025">
              <w:trPr>
                <w:trHeight w:val="613"/>
                <w:jc w:val="center"/>
              </w:trPr>
              <w:tc>
                <w:tcPr>
                  <w:tcW w:w="1919" w:type="dxa"/>
                  <w:vAlign w:val="center"/>
                </w:tcPr>
                <w:p w:rsidR="00133025" w:rsidRDefault="00762A1A">
                  <w:pPr>
                    <w:jc w:val="center"/>
                  </w:pPr>
                  <w:r>
                    <w:t>重大辐射事故</w:t>
                  </w:r>
                </w:p>
              </w:tc>
              <w:tc>
                <w:tcPr>
                  <w:tcW w:w="6377" w:type="dxa"/>
                  <w:vAlign w:val="center"/>
                </w:tcPr>
                <w:p w:rsidR="00133025" w:rsidRDefault="00762A1A">
                  <w:r>
                    <w:t>射线装置失控导致</w:t>
                  </w:r>
                  <w:r>
                    <w:t>2</w:t>
                  </w:r>
                  <w:r>
                    <w:t>人以下（含</w:t>
                  </w:r>
                  <w:r>
                    <w:t>2</w:t>
                  </w:r>
                  <w:r>
                    <w:t>人）急性死亡或者</w:t>
                  </w:r>
                  <w:r>
                    <w:t>10</w:t>
                  </w:r>
                  <w:r>
                    <w:t>人以上（含</w:t>
                  </w:r>
                  <w:r>
                    <w:t>10</w:t>
                  </w:r>
                  <w:r>
                    <w:t>人）急性重度放射病、局部器官残疾。</w:t>
                  </w:r>
                </w:p>
              </w:tc>
            </w:tr>
            <w:tr w:rsidR="00133025">
              <w:trPr>
                <w:trHeight w:val="584"/>
                <w:jc w:val="center"/>
              </w:trPr>
              <w:tc>
                <w:tcPr>
                  <w:tcW w:w="1919" w:type="dxa"/>
                  <w:vAlign w:val="center"/>
                </w:tcPr>
                <w:p w:rsidR="00133025" w:rsidRDefault="00762A1A">
                  <w:pPr>
                    <w:jc w:val="center"/>
                  </w:pPr>
                  <w:r>
                    <w:t>较大辐射事故</w:t>
                  </w:r>
                </w:p>
              </w:tc>
              <w:tc>
                <w:tcPr>
                  <w:tcW w:w="6377" w:type="dxa"/>
                  <w:vAlign w:val="center"/>
                </w:tcPr>
                <w:p w:rsidR="00133025" w:rsidRDefault="00762A1A">
                  <w:r>
                    <w:t>射线装置失控导致</w:t>
                  </w:r>
                  <w:r>
                    <w:t>9</w:t>
                  </w:r>
                  <w:r>
                    <w:t>人以下（含</w:t>
                  </w:r>
                  <w:r>
                    <w:t>9</w:t>
                  </w:r>
                  <w:r>
                    <w:t>人）急性重度放射病、局部器官残疾。</w:t>
                  </w:r>
                </w:p>
              </w:tc>
            </w:tr>
            <w:tr w:rsidR="00133025">
              <w:trPr>
                <w:trHeight w:val="388"/>
                <w:jc w:val="center"/>
              </w:trPr>
              <w:tc>
                <w:tcPr>
                  <w:tcW w:w="1919" w:type="dxa"/>
                  <w:vAlign w:val="center"/>
                </w:tcPr>
                <w:p w:rsidR="00133025" w:rsidRDefault="00762A1A">
                  <w:pPr>
                    <w:jc w:val="center"/>
                  </w:pPr>
                  <w:r>
                    <w:t>一般辐射事故</w:t>
                  </w:r>
                </w:p>
              </w:tc>
              <w:tc>
                <w:tcPr>
                  <w:tcW w:w="6377" w:type="dxa"/>
                  <w:vAlign w:val="center"/>
                </w:tcPr>
                <w:p w:rsidR="00133025" w:rsidRDefault="00762A1A">
                  <w:r>
                    <w:t>射线装置失控导致人员受到超过年剂量限值的照射。</w:t>
                  </w:r>
                </w:p>
              </w:tc>
            </w:tr>
          </w:tbl>
          <w:p w:rsidR="00133025" w:rsidRDefault="00762A1A" w:rsidP="00391ACD">
            <w:pPr>
              <w:pStyle w:val="af1"/>
              <w:spacing w:line="360" w:lineRule="auto"/>
              <w:ind w:firstLine="592"/>
              <w:rPr>
                <w:rFonts w:ascii="Times New Roman" w:eastAsia="宋体" w:cs="Times New Roman"/>
              </w:rPr>
            </w:pPr>
            <w:r>
              <w:rPr>
                <w:rFonts w:ascii="Times New Roman" w:eastAsia="宋体" w:cs="Times New Roman"/>
              </w:rPr>
              <w:t>根据《实用辐射安全手册》（第二版）（丛慧玲，北京：原子能出版社）急性放射病的发生率以及急性放射病的死亡率与辐射剂量的关系，见表</w:t>
            </w:r>
            <w:r>
              <w:rPr>
                <w:rFonts w:ascii="Times New Roman" w:eastAsia="宋体" w:cs="Times New Roman"/>
              </w:rPr>
              <w:t>11-6</w:t>
            </w:r>
            <w:r>
              <w:rPr>
                <w:rFonts w:ascii="Times New Roman" w:eastAsia="宋体" w:cs="Times New Roman"/>
              </w:rPr>
              <w:t>。</w:t>
            </w:r>
          </w:p>
          <w:p w:rsidR="00133025" w:rsidRDefault="00762A1A">
            <w:pPr>
              <w:pStyle w:val="B0"/>
              <w:widowControl w:val="0"/>
              <w:rPr>
                <w:rFonts w:eastAsia="宋体"/>
                <w:bCs/>
                <w:spacing w:val="8"/>
                <w:kern w:val="0"/>
                <w:sz w:val="28"/>
                <w:szCs w:val="28"/>
              </w:rPr>
            </w:pPr>
            <w:r>
              <w:rPr>
                <w:rFonts w:eastAsia="宋体"/>
                <w:bCs/>
                <w:spacing w:val="8"/>
                <w:kern w:val="0"/>
                <w:sz w:val="28"/>
                <w:szCs w:val="28"/>
              </w:rPr>
              <w:t>表</w:t>
            </w:r>
            <w:r>
              <w:rPr>
                <w:rFonts w:eastAsia="宋体"/>
                <w:bCs/>
                <w:spacing w:val="8"/>
                <w:kern w:val="0"/>
                <w:sz w:val="28"/>
                <w:szCs w:val="28"/>
              </w:rPr>
              <w:t xml:space="preserve">11-6  </w:t>
            </w:r>
            <w:r>
              <w:rPr>
                <w:rFonts w:eastAsia="宋体"/>
                <w:bCs/>
                <w:spacing w:val="8"/>
                <w:kern w:val="0"/>
                <w:sz w:val="28"/>
                <w:szCs w:val="28"/>
              </w:rPr>
              <w:t>急性放射病的发生率、死亡率与辐射剂量的关系</w:t>
            </w:r>
          </w:p>
          <w:tbl>
            <w:tblPr>
              <w:tblW w:w="8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4"/>
              <w:gridCol w:w="2563"/>
              <w:gridCol w:w="1650"/>
              <w:gridCol w:w="2096"/>
            </w:tblGrid>
            <w:tr w:rsidR="00133025">
              <w:trPr>
                <w:trHeight w:val="284"/>
                <w:jc w:val="center"/>
              </w:trPr>
              <w:tc>
                <w:tcPr>
                  <w:tcW w:w="1874" w:type="dxa"/>
                  <w:vAlign w:val="center"/>
                </w:tcPr>
                <w:p w:rsidR="00133025" w:rsidRDefault="00762A1A">
                  <w:pPr>
                    <w:pStyle w:val="B"/>
                    <w:rPr>
                      <w:szCs w:val="21"/>
                    </w:rPr>
                  </w:pPr>
                  <w:r>
                    <w:rPr>
                      <w:szCs w:val="21"/>
                    </w:rPr>
                    <w:t>辐射剂量</w:t>
                  </w:r>
                  <w:r>
                    <w:rPr>
                      <w:szCs w:val="21"/>
                    </w:rPr>
                    <w:t>/ Gy</w:t>
                  </w:r>
                </w:p>
              </w:tc>
              <w:tc>
                <w:tcPr>
                  <w:tcW w:w="2563" w:type="dxa"/>
                  <w:vAlign w:val="center"/>
                </w:tcPr>
                <w:p w:rsidR="00133025" w:rsidRDefault="00762A1A">
                  <w:pPr>
                    <w:pStyle w:val="B"/>
                    <w:rPr>
                      <w:szCs w:val="21"/>
                    </w:rPr>
                  </w:pPr>
                  <w:r>
                    <w:rPr>
                      <w:szCs w:val="21"/>
                    </w:rPr>
                    <w:t>急性放射病发生率</w:t>
                  </w:r>
                  <w:r>
                    <w:rPr>
                      <w:szCs w:val="21"/>
                    </w:rPr>
                    <w:t>/%</w:t>
                  </w:r>
                </w:p>
              </w:tc>
              <w:tc>
                <w:tcPr>
                  <w:tcW w:w="1650" w:type="dxa"/>
                  <w:vAlign w:val="center"/>
                </w:tcPr>
                <w:p w:rsidR="00133025" w:rsidRDefault="00762A1A">
                  <w:pPr>
                    <w:pStyle w:val="B"/>
                    <w:rPr>
                      <w:szCs w:val="21"/>
                    </w:rPr>
                  </w:pPr>
                  <w:r>
                    <w:rPr>
                      <w:szCs w:val="21"/>
                    </w:rPr>
                    <w:t>辐射剂量</w:t>
                  </w:r>
                  <w:r>
                    <w:rPr>
                      <w:szCs w:val="21"/>
                    </w:rPr>
                    <w:t>/Gy</w:t>
                  </w:r>
                </w:p>
              </w:tc>
              <w:tc>
                <w:tcPr>
                  <w:tcW w:w="2096" w:type="dxa"/>
                  <w:vAlign w:val="center"/>
                </w:tcPr>
                <w:p w:rsidR="00133025" w:rsidRDefault="00762A1A">
                  <w:pPr>
                    <w:pStyle w:val="B"/>
                    <w:rPr>
                      <w:szCs w:val="21"/>
                    </w:rPr>
                  </w:pPr>
                  <w:r>
                    <w:rPr>
                      <w:szCs w:val="21"/>
                    </w:rPr>
                    <w:t>死亡率</w:t>
                  </w:r>
                  <w:r>
                    <w:rPr>
                      <w:szCs w:val="21"/>
                    </w:rPr>
                    <w:t>/%</w:t>
                  </w:r>
                </w:p>
              </w:tc>
            </w:tr>
            <w:tr w:rsidR="00133025">
              <w:trPr>
                <w:trHeight w:val="284"/>
                <w:jc w:val="center"/>
              </w:trPr>
              <w:tc>
                <w:tcPr>
                  <w:tcW w:w="1874" w:type="dxa"/>
                  <w:vAlign w:val="center"/>
                </w:tcPr>
                <w:p w:rsidR="00133025" w:rsidRDefault="00762A1A">
                  <w:pPr>
                    <w:pStyle w:val="B"/>
                    <w:ind w:firstLine="420"/>
                    <w:rPr>
                      <w:szCs w:val="21"/>
                    </w:rPr>
                  </w:pPr>
                  <w:r>
                    <w:rPr>
                      <w:szCs w:val="21"/>
                    </w:rPr>
                    <w:t>0.70</w:t>
                  </w:r>
                </w:p>
              </w:tc>
              <w:tc>
                <w:tcPr>
                  <w:tcW w:w="2563" w:type="dxa"/>
                  <w:vAlign w:val="center"/>
                </w:tcPr>
                <w:p w:rsidR="00133025" w:rsidRDefault="00762A1A">
                  <w:pPr>
                    <w:pStyle w:val="B"/>
                    <w:ind w:firstLine="420"/>
                    <w:rPr>
                      <w:szCs w:val="21"/>
                    </w:rPr>
                  </w:pPr>
                  <w:r>
                    <w:rPr>
                      <w:szCs w:val="21"/>
                    </w:rPr>
                    <w:t>1</w:t>
                  </w:r>
                </w:p>
              </w:tc>
              <w:tc>
                <w:tcPr>
                  <w:tcW w:w="1650" w:type="dxa"/>
                  <w:vAlign w:val="center"/>
                </w:tcPr>
                <w:p w:rsidR="00133025" w:rsidRDefault="00762A1A">
                  <w:pPr>
                    <w:pStyle w:val="B"/>
                    <w:ind w:firstLine="420"/>
                    <w:rPr>
                      <w:szCs w:val="21"/>
                    </w:rPr>
                  </w:pPr>
                  <w:r>
                    <w:rPr>
                      <w:szCs w:val="21"/>
                    </w:rPr>
                    <w:t>2.00</w:t>
                  </w:r>
                </w:p>
              </w:tc>
              <w:tc>
                <w:tcPr>
                  <w:tcW w:w="2096" w:type="dxa"/>
                  <w:vAlign w:val="center"/>
                </w:tcPr>
                <w:p w:rsidR="00133025" w:rsidRDefault="00762A1A">
                  <w:pPr>
                    <w:pStyle w:val="B"/>
                    <w:ind w:firstLine="420"/>
                    <w:rPr>
                      <w:szCs w:val="21"/>
                    </w:rPr>
                  </w:pPr>
                  <w:r>
                    <w:rPr>
                      <w:szCs w:val="21"/>
                    </w:rPr>
                    <w:t>1</w:t>
                  </w:r>
                </w:p>
              </w:tc>
            </w:tr>
            <w:tr w:rsidR="00133025">
              <w:trPr>
                <w:trHeight w:val="284"/>
                <w:jc w:val="center"/>
              </w:trPr>
              <w:tc>
                <w:tcPr>
                  <w:tcW w:w="1874" w:type="dxa"/>
                  <w:vAlign w:val="center"/>
                </w:tcPr>
                <w:p w:rsidR="00133025" w:rsidRDefault="00762A1A">
                  <w:pPr>
                    <w:pStyle w:val="B"/>
                    <w:ind w:firstLine="420"/>
                    <w:rPr>
                      <w:szCs w:val="21"/>
                    </w:rPr>
                  </w:pPr>
                  <w:r>
                    <w:rPr>
                      <w:szCs w:val="21"/>
                    </w:rPr>
                    <w:t>0.90</w:t>
                  </w:r>
                </w:p>
              </w:tc>
              <w:tc>
                <w:tcPr>
                  <w:tcW w:w="2563" w:type="dxa"/>
                  <w:vAlign w:val="center"/>
                </w:tcPr>
                <w:p w:rsidR="00133025" w:rsidRDefault="00762A1A">
                  <w:pPr>
                    <w:pStyle w:val="B"/>
                    <w:ind w:firstLine="420"/>
                    <w:rPr>
                      <w:szCs w:val="21"/>
                    </w:rPr>
                  </w:pPr>
                  <w:r>
                    <w:rPr>
                      <w:szCs w:val="21"/>
                    </w:rPr>
                    <w:t>10</w:t>
                  </w:r>
                </w:p>
              </w:tc>
              <w:tc>
                <w:tcPr>
                  <w:tcW w:w="1650" w:type="dxa"/>
                  <w:vAlign w:val="center"/>
                </w:tcPr>
                <w:p w:rsidR="00133025" w:rsidRDefault="00762A1A">
                  <w:pPr>
                    <w:pStyle w:val="B"/>
                    <w:ind w:firstLine="420"/>
                    <w:rPr>
                      <w:szCs w:val="21"/>
                    </w:rPr>
                  </w:pPr>
                  <w:r>
                    <w:rPr>
                      <w:szCs w:val="21"/>
                    </w:rPr>
                    <w:t>2.50</w:t>
                  </w:r>
                </w:p>
              </w:tc>
              <w:tc>
                <w:tcPr>
                  <w:tcW w:w="2096" w:type="dxa"/>
                  <w:vAlign w:val="center"/>
                </w:tcPr>
                <w:p w:rsidR="00133025" w:rsidRDefault="00762A1A">
                  <w:pPr>
                    <w:pStyle w:val="B"/>
                    <w:ind w:firstLine="420"/>
                    <w:rPr>
                      <w:szCs w:val="21"/>
                    </w:rPr>
                  </w:pPr>
                  <w:r>
                    <w:rPr>
                      <w:szCs w:val="21"/>
                    </w:rPr>
                    <w:t>10</w:t>
                  </w:r>
                </w:p>
              </w:tc>
            </w:tr>
            <w:tr w:rsidR="00133025">
              <w:trPr>
                <w:trHeight w:val="284"/>
                <w:jc w:val="center"/>
              </w:trPr>
              <w:tc>
                <w:tcPr>
                  <w:tcW w:w="1874" w:type="dxa"/>
                  <w:vAlign w:val="center"/>
                </w:tcPr>
                <w:p w:rsidR="00133025" w:rsidRDefault="00762A1A">
                  <w:pPr>
                    <w:pStyle w:val="B"/>
                    <w:ind w:firstLine="420"/>
                    <w:rPr>
                      <w:szCs w:val="21"/>
                    </w:rPr>
                  </w:pPr>
                  <w:r>
                    <w:rPr>
                      <w:szCs w:val="21"/>
                    </w:rPr>
                    <w:lastRenderedPageBreak/>
                    <w:t>1.00</w:t>
                  </w:r>
                </w:p>
              </w:tc>
              <w:tc>
                <w:tcPr>
                  <w:tcW w:w="2563" w:type="dxa"/>
                  <w:vAlign w:val="center"/>
                </w:tcPr>
                <w:p w:rsidR="00133025" w:rsidRDefault="00762A1A">
                  <w:pPr>
                    <w:pStyle w:val="B"/>
                    <w:ind w:firstLine="420"/>
                    <w:rPr>
                      <w:szCs w:val="21"/>
                    </w:rPr>
                  </w:pPr>
                  <w:r>
                    <w:rPr>
                      <w:szCs w:val="21"/>
                    </w:rPr>
                    <w:t>20</w:t>
                  </w:r>
                </w:p>
              </w:tc>
              <w:tc>
                <w:tcPr>
                  <w:tcW w:w="1650" w:type="dxa"/>
                  <w:vAlign w:val="center"/>
                </w:tcPr>
                <w:p w:rsidR="00133025" w:rsidRDefault="00762A1A">
                  <w:pPr>
                    <w:pStyle w:val="B"/>
                    <w:ind w:firstLine="420"/>
                    <w:rPr>
                      <w:szCs w:val="21"/>
                    </w:rPr>
                  </w:pPr>
                  <w:r>
                    <w:rPr>
                      <w:szCs w:val="21"/>
                    </w:rPr>
                    <w:t>2.80</w:t>
                  </w:r>
                </w:p>
              </w:tc>
              <w:tc>
                <w:tcPr>
                  <w:tcW w:w="2096" w:type="dxa"/>
                  <w:vAlign w:val="center"/>
                </w:tcPr>
                <w:p w:rsidR="00133025" w:rsidRDefault="00762A1A">
                  <w:pPr>
                    <w:pStyle w:val="B"/>
                    <w:ind w:firstLine="420"/>
                    <w:rPr>
                      <w:szCs w:val="21"/>
                    </w:rPr>
                  </w:pPr>
                  <w:r>
                    <w:rPr>
                      <w:szCs w:val="21"/>
                    </w:rPr>
                    <w:t>20</w:t>
                  </w:r>
                </w:p>
              </w:tc>
            </w:tr>
            <w:tr w:rsidR="00133025">
              <w:trPr>
                <w:trHeight w:val="284"/>
                <w:jc w:val="center"/>
              </w:trPr>
              <w:tc>
                <w:tcPr>
                  <w:tcW w:w="1874" w:type="dxa"/>
                  <w:vAlign w:val="center"/>
                </w:tcPr>
                <w:p w:rsidR="00133025" w:rsidRDefault="00762A1A">
                  <w:pPr>
                    <w:pStyle w:val="B"/>
                    <w:ind w:firstLine="420"/>
                    <w:rPr>
                      <w:szCs w:val="21"/>
                    </w:rPr>
                  </w:pPr>
                  <w:r>
                    <w:rPr>
                      <w:szCs w:val="21"/>
                    </w:rPr>
                    <w:t>1.05</w:t>
                  </w:r>
                </w:p>
              </w:tc>
              <w:tc>
                <w:tcPr>
                  <w:tcW w:w="2563" w:type="dxa"/>
                  <w:vAlign w:val="center"/>
                </w:tcPr>
                <w:p w:rsidR="00133025" w:rsidRDefault="00762A1A">
                  <w:pPr>
                    <w:pStyle w:val="B"/>
                    <w:ind w:firstLine="420"/>
                    <w:rPr>
                      <w:szCs w:val="21"/>
                    </w:rPr>
                  </w:pPr>
                  <w:r>
                    <w:rPr>
                      <w:szCs w:val="21"/>
                    </w:rPr>
                    <w:t>30</w:t>
                  </w:r>
                </w:p>
              </w:tc>
              <w:tc>
                <w:tcPr>
                  <w:tcW w:w="1650" w:type="dxa"/>
                  <w:vAlign w:val="center"/>
                </w:tcPr>
                <w:p w:rsidR="00133025" w:rsidRDefault="00762A1A">
                  <w:pPr>
                    <w:pStyle w:val="B"/>
                    <w:ind w:firstLine="420"/>
                    <w:rPr>
                      <w:szCs w:val="21"/>
                    </w:rPr>
                  </w:pPr>
                  <w:r>
                    <w:rPr>
                      <w:szCs w:val="21"/>
                    </w:rPr>
                    <w:t>3.00</w:t>
                  </w:r>
                </w:p>
              </w:tc>
              <w:tc>
                <w:tcPr>
                  <w:tcW w:w="2096" w:type="dxa"/>
                  <w:vAlign w:val="center"/>
                </w:tcPr>
                <w:p w:rsidR="00133025" w:rsidRDefault="00762A1A">
                  <w:pPr>
                    <w:pStyle w:val="B"/>
                    <w:ind w:firstLine="420"/>
                    <w:rPr>
                      <w:szCs w:val="21"/>
                    </w:rPr>
                  </w:pPr>
                  <w:r>
                    <w:rPr>
                      <w:szCs w:val="21"/>
                    </w:rPr>
                    <w:t>30</w:t>
                  </w:r>
                </w:p>
              </w:tc>
            </w:tr>
            <w:tr w:rsidR="00133025">
              <w:trPr>
                <w:trHeight w:val="284"/>
                <w:jc w:val="center"/>
              </w:trPr>
              <w:tc>
                <w:tcPr>
                  <w:tcW w:w="1874" w:type="dxa"/>
                  <w:vAlign w:val="center"/>
                </w:tcPr>
                <w:p w:rsidR="00133025" w:rsidRDefault="00762A1A">
                  <w:pPr>
                    <w:pStyle w:val="B"/>
                    <w:ind w:firstLine="420"/>
                    <w:rPr>
                      <w:szCs w:val="21"/>
                    </w:rPr>
                  </w:pPr>
                  <w:r>
                    <w:rPr>
                      <w:szCs w:val="21"/>
                    </w:rPr>
                    <w:t>1.10</w:t>
                  </w:r>
                </w:p>
              </w:tc>
              <w:tc>
                <w:tcPr>
                  <w:tcW w:w="2563" w:type="dxa"/>
                  <w:vAlign w:val="center"/>
                </w:tcPr>
                <w:p w:rsidR="00133025" w:rsidRDefault="00762A1A">
                  <w:pPr>
                    <w:pStyle w:val="B"/>
                    <w:ind w:firstLine="420"/>
                    <w:rPr>
                      <w:szCs w:val="21"/>
                    </w:rPr>
                  </w:pPr>
                  <w:r>
                    <w:rPr>
                      <w:szCs w:val="21"/>
                    </w:rPr>
                    <w:t>40</w:t>
                  </w:r>
                </w:p>
              </w:tc>
              <w:tc>
                <w:tcPr>
                  <w:tcW w:w="1650" w:type="dxa"/>
                  <w:vAlign w:val="center"/>
                </w:tcPr>
                <w:p w:rsidR="00133025" w:rsidRDefault="00762A1A">
                  <w:pPr>
                    <w:pStyle w:val="B"/>
                    <w:ind w:firstLine="420"/>
                    <w:rPr>
                      <w:szCs w:val="21"/>
                    </w:rPr>
                  </w:pPr>
                  <w:r>
                    <w:rPr>
                      <w:szCs w:val="21"/>
                    </w:rPr>
                    <w:t>3.20</w:t>
                  </w:r>
                </w:p>
              </w:tc>
              <w:tc>
                <w:tcPr>
                  <w:tcW w:w="2096" w:type="dxa"/>
                  <w:vAlign w:val="center"/>
                </w:tcPr>
                <w:p w:rsidR="00133025" w:rsidRDefault="00762A1A">
                  <w:pPr>
                    <w:pStyle w:val="B"/>
                    <w:ind w:firstLine="420"/>
                    <w:rPr>
                      <w:szCs w:val="21"/>
                    </w:rPr>
                  </w:pPr>
                  <w:r>
                    <w:rPr>
                      <w:szCs w:val="21"/>
                    </w:rPr>
                    <w:t>40</w:t>
                  </w:r>
                </w:p>
              </w:tc>
            </w:tr>
            <w:tr w:rsidR="00133025">
              <w:trPr>
                <w:trHeight w:val="284"/>
                <w:jc w:val="center"/>
              </w:trPr>
              <w:tc>
                <w:tcPr>
                  <w:tcW w:w="1874" w:type="dxa"/>
                  <w:vAlign w:val="center"/>
                </w:tcPr>
                <w:p w:rsidR="00133025" w:rsidRDefault="00762A1A">
                  <w:pPr>
                    <w:pStyle w:val="B"/>
                    <w:ind w:firstLine="420"/>
                    <w:rPr>
                      <w:szCs w:val="21"/>
                    </w:rPr>
                  </w:pPr>
                  <w:r>
                    <w:rPr>
                      <w:szCs w:val="21"/>
                    </w:rPr>
                    <w:t>1.20</w:t>
                  </w:r>
                </w:p>
              </w:tc>
              <w:tc>
                <w:tcPr>
                  <w:tcW w:w="2563" w:type="dxa"/>
                  <w:vAlign w:val="center"/>
                </w:tcPr>
                <w:p w:rsidR="00133025" w:rsidRDefault="00762A1A">
                  <w:pPr>
                    <w:pStyle w:val="B"/>
                    <w:ind w:firstLine="420"/>
                    <w:rPr>
                      <w:szCs w:val="21"/>
                    </w:rPr>
                  </w:pPr>
                  <w:r>
                    <w:rPr>
                      <w:szCs w:val="21"/>
                    </w:rPr>
                    <w:t>50</w:t>
                  </w:r>
                </w:p>
              </w:tc>
              <w:tc>
                <w:tcPr>
                  <w:tcW w:w="1650" w:type="dxa"/>
                  <w:vAlign w:val="center"/>
                </w:tcPr>
                <w:p w:rsidR="00133025" w:rsidRDefault="00762A1A">
                  <w:pPr>
                    <w:pStyle w:val="B"/>
                    <w:ind w:firstLine="420"/>
                    <w:rPr>
                      <w:szCs w:val="21"/>
                    </w:rPr>
                  </w:pPr>
                  <w:r>
                    <w:rPr>
                      <w:szCs w:val="21"/>
                    </w:rPr>
                    <w:t>3.50</w:t>
                  </w:r>
                </w:p>
              </w:tc>
              <w:tc>
                <w:tcPr>
                  <w:tcW w:w="2096" w:type="dxa"/>
                  <w:vAlign w:val="center"/>
                </w:tcPr>
                <w:p w:rsidR="00133025" w:rsidRDefault="00762A1A">
                  <w:pPr>
                    <w:pStyle w:val="B"/>
                    <w:ind w:firstLine="420"/>
                    <w:rPr>
                      <w:szCs w:val="21"/>
                    </w:rPr>
                  </w:pPr>
                  <w:r>
                    <w:rPr>
                      <w:szCs w:val="21"/>
                    </w:rPr>
                    <w:t>50</w:t>
                  </w:r>
                </w:p>
              </w:tc>
            </w:tr>
            <w:tr w:rsidR="00133025">
              <w:trPr>
                <w:trHeight w:val="284"/>
                <w:jc w:val="center"/>
              </w:trPr>
              <w:tc>
                <w:tcPr>
                  <w:tcW w:w="1874" w:type="dxa"/>
                  <w:vAlign w:val="center"/>
                </w:tcPr>
                <w:p w:rsidR="00133025" w:rsidRDefault="00762A1A">
                  <w:pPr>
                    <w:pStyle w:val="B"/>
                    <w:ind w:firstLine="420"/>
                    <w:rPr>
                      <w:szCs w:val="21"/>
                    </w:rPr>
                  </w:pPr>
                  <w:r>
                    <w:rPr>
                      <w:szCs w:val="21"/>
                    </w:rPr>
                    <w:t>1.40</w:t>
                  </w:r>
                </w:p>
              </w:tc>
              <w:tc>
                <w:tcPr>
                  <w:tcW w:w="2563" w:type="dxa"/>
                  <w:vAlign w:val="center"/>
                </w:tcPr>
                <w:p w:rsidR="00133025" w:rsidRDefault="00762A1A">
                  <w:pPr>
                    <w:pStyle w:val="B"/>
                    <w:ind w:firstLine="420"/>
                    <w:rPr>
                      <w:szCs w:val="21"/>
                    </w:rPr>
                  </w:pPr>
                  <w:r>
                    <w:rPr>
                      <w:szCs w:val="21"/>
                    </w:rPr>
                    <w:t>80</w:t>
                  </w:r>
                </w:p>
              </w:tc>
              <w:tc>
                <w:tcPr>
                  <w:tcW w:w="1650" w:type="dxa"/>
                  <w:vAlign w:val="center"/>
                </w:tcPr>
                <w:p w:rsidR="00133025" w:rsidRDefault="00762A1A">
                  <w:pPr>
                    <w:pStyle w:val="B"/>
                    <w:ind w:firstLine="420"/>
                    <w:rPr>
                      <w:szCs w:val="21"/>
                    </w:rPr>
                  </w:pPr>
                  <w:r>
                    <w:rPr>
                      <w:szCs w:val="21"/>
                    </w:rPr>
                    <w:t>4.00</w:t>
                  </w:r>
                </w:p>
              </w:tc>
              <w:tc>
                <w:tcPr>
                  <w:tcW w:w="2096" w:type="dxa"/>
                  <w:vAlign w:val="center"/>
                </w:tcPr>
                <w:p w:rsidR="00133025" w:rsidRDefault="00762A1A">
                  <w:pPr>
                    <w:pStyle w:val="B"/>
                    <w:ind w:firstLine="420"/>
                    <w:rPr>
                      <w:szCs w:val="21"/>
                    </w:rPr>
                  </w:pPr>
                  <w:r>
                    <w:rPr>
                      <w:szCs w:val="21"/>
                    </w:rPr>
                    <w:t>80</w:t>
                  </w:r>
                </w:p>
              </w:tc>
            </w:tr>
            <w:tr w:rsidR="00133025">
              <w:trPr>
                <w:trHeight w:val="284"/>
                <w:jc w:val="center"/>
              </w:trPr>
              <w:tc>
                <w:tcPr>
                  <w:tcW w:w="1874" w:type="dxa"/>
                  <w:vAlign w:val="center"/>
                </w:tcPr>
                <w:p w:rsidR="00133025" w:rsidRDefault="00762A1A">
                  <w:pPr>
                    <w:pStyle w:val="B"/>
                    <w:ind w:firstLine="420"/>
                    <w:rPr>
                      <w:szCs w:val="21"/>
                    </w:rPr>
                  </w:pPr>
                  <w:r>
                    <w:rPr>
                      <w:szCs w:val="21"/>
                    </w:rPr>
                    <w:t>1.60</w:t>
                  </w:r>
                </w:p>
              </w:tc>
              <w:tc>
                <w:tcPr>
                  <w:tcW w:w="2563" w:type="dxa"/>
                  <w:vAlign w:val="center"/>
                </w:tcPr>
                <w:p w:rsidR="00133025" w:rsidRDefault="00762A1A">
                  <w:pPr>
                    <w:pStyle w:val="B"/>
                    <w:ind w:firstLine="420"/>
                    <w:rPr>
                      <w:szCs w:val="21"/>
                    </w:rPr>
                  </w:pPr>
                  <w:r>
                    <w:rPr>
                      <w:szCs w:val="21"/>
                    </w:rPr>
                    <w:t>90</w:t>
                  </w:r>
                </w:p>
              </w:tc>
              <w:tc>
                <w:tcPr>
                  <w:tcW w:w="1650" w:type="dxa"/>
                  <w:vAlign w:val="center"/>
                </w:tcPr>
                <w:p w:rsidR="00133025" w:rsidRDefault="00762A1A">
                  <w:pPr>
                    <w:pStyle w:val="B"/>
                    <w:ind w:firstLine="420"/>
                    <w:rPr>
                      <w:szCs w:val="21"/>
                    </w:rPr>
                  </w:pPr>
                  <w:r>
                    <w:rPr>
                      <w:szCs w:val="21"/>
                    </w:rPr>
                    <w:t>4.50</w:t>
                  </w:r>
                </w:p>
              </w:tc>
              <w:tc>
                <w:tcPr>
                  <w:tcW w:w="2096" w:type="dxa"/>
                  <w:vAlign w:val="center"/>
                </w:tcPr>
                <w:p w:rsidR="00133025" w:rsidRDefault="00762A1A">
                  <w:pPr>
                    <w:pStyle w:val="B"/>
                    <w:ind w:firstLine="420"/>
                    <w:rPr>
                      <w:szCs w:val="21"/>
                    </w:rPr>
                  </w:pPr>
                  <w:r>
                    <w:rPr>
                      <w:szCs w:val="21"/>
                    </w:rPr>
                    <w:t>90</w:t>
                  </w:r>
                </w:p>
              </w:tc>
            </w:tr>
            <w:tr w:rsidR="00133025">
              <w:trPr>
                <w:trHeight w:val="284"/>
                <w:jc w:val="center"/>
              </w:trPr>
              <w:tc>
                <w:tcPr>
                  <w:tcW w:w="1874" w:type="dxa"/>
                  <w:vAlign w:val="center"/>
                </w:tcPr>
                <w:p w:rsidR="00133025" w:rsidRDefault="00762A1A">
                  <w:pPr>
                    <w:pStyle w:val="B"/>
                    <w:ind w:firstLine="420"/>
                    <w:rPr>
                      <w:szCs w:val="21"/>
                    </w:rPr>
                  </w:pPr>
                  <w:r>
                    <w:rPr>
                      <w:szCs w:val="21"/>
                    </w:rPr>
                    <w:t>2.00</w:t>
                  </w:r>
                </w:p>
              </w:tc>
              <w:tc>
                <w:tcPr>
                  <w:tcW w:w="2563" w:type="dxa"/>
                  <w:vAlign w:val="center"/>
                </w:tcPr>
                <w:p w:rsidR="00133025" w:rsidRDefault="00762A1A">
                  <w:pPr>
                    <w:pStyle w:val="B"/>
                    <w:ind w:firstLine="420"/>
                    <w:rPr>
                      <w:szCs w:val="21"/>
                    </w:rPr>
                  </w:pPr>
                  <w:r>
                    <w:rPr>
                      <w:szCs w:val="21"/>
                    </w:rPr>
                    <w:t>99</w:t>
                  </w:r>
                </w:p>
              </w:tc>
              <w:tc>
                <w:tcPr>
                  <w:tcW w:w="1650" w:type="dxa"/>
                  <w:vAlign w:val="center"/>
                </w:tcPr>
                <w:p w:rsidR="00133025" w:rsidRDefault="00762A1A">
                  <w:pPr>
                    <w:pStyle w:val="B"/>
                    <w:ind w:firstLine="420"/>
                    <w:rPr>
                      <w:szCs w:val="21"/>
                    </w:rPr>
                  </w:pPr>
                  <w:r>
                    <w:rPr>
                      <w:szCs w:val="21"/>
                    </w:rPr>
                    <w:t>5.50</w:t>
                  </w:r>
                </w:p>
              </w:tc>
              <w:tc>
                <w:tcPr>
                  <w:tcW w:w="2096" w:type="dxa"/>
                  <w:vAlign w:val="center"/>
                </w:tcPr>
                <w:p w:rsidR="00133025" w:rsidRDefault="00762A1A">
                  <w:pPr>
                    <w:pStyle w:val="B"/>
                    <w:ind w:firstLine="420"/>
                    <w:rPr>
                      <w:szCs w:val="21"/>
                    </w:rPr>
                  </w:pPr>
                  <w:r>
                    <w:rPr>
                      <w:szCs w:val="21"/>
                    </w:rPr>
                    <w:t>99</w:t>
                  </w:r>
                </w:p>
              </w:tc>
            </w:tr>
          </w:tbl>
          <w:p w:rsidR="00133025" w:rsidRDefault="00762A1A" w:rsidP="00826497">
            <w:pPr>
              <w:pStyle w:val="B0"/>
              <w:widowControl w:val="0"/>
              <w:spacing w:beforeLines="50" w:line="360" w:lineRule="auto"/>
              <w:ind w:firstLineChars="200" w:firstLine="560"/>
              <w:jc w:val="both"/>
              <w:rPr>
                <w:rFonts w:eastAsia="宋体"/>
                <w:sz w:val="28"/>
                <w:szCs w:val="28"/>
              </w:rPr>
            </w:pPr>
            <w:r>
              <w:rPr>
                <w:rFonts w:eastAsia="宋体"/>
                <w:sz w:val="28"/>
                <w:szCs w:val="28"/>
              </w:rPr>
              <w:t>根据表</w:t>
            </w:r>
            <w:r>
              <w:rPr>
                <w:rFonts w:eastAsia="宋体"/>
                <w:sz w:val="28"/>
                <w:szCs w:val="28"/>
              </w:rPr>
              <w:t>11-5</w:t>
            </w:r>
            <w:r>
              <w:rPr>
                <w:rFonts w:eastAsia="宋体"/>
                <w:sz w:val="28"/>
                <w:szCs w:val="28"/>
              </w:rPr>
              <w:t>和表</w:t>
            </w:r>
            <w:r>
              <w:rPr>
                <w:rFonts w:eastAsia="宋体"/>
                <w:sz w:val="28"/>
                <w:szCs w:val="28"/>
              </w:rPr>
              <w:t>11-6</w:t>
            </w:r>
            <w:r>
              <w:rPr>
                <w:rFonts w:eastAsia="宋体"/>
                <w:sz w:val="28"/>
                <w:szCs w:val="28"/>
              </w:rPr>
              <w:t>，本项目各射线装置可能发生的辐射事故等级见表</w:t>
            </w:r>
            <w:r>
              <w:rPr>
                <w:rFonts w:eastAsia="宋体"/>
                <w:sz w:val="28"/>
                <w:szCs w:val="28"/>
              </w:rPr>
              <w:t>11-7</w:t>
            </w:r>
            <w:r>
              <w:rPr>
                <w:rFonts w:eastAsia="宋体"/>
                <w:sz w:val="28"/>
                <w:szCs w:val="28"/>
              </w:rPr>
              <w:t>。</w:t>
            </w:r>
          </w:p>
          <w:p w:rsidR="00133025" w:rsidRDefault="00762A1A" w:rsidP="00826497">
            <w:pPr>
              <w:pStyle w:val="B0"/>
              <w:widowControl w:val="0"/>
              <w:spacing w:beforeLines="50" w:line="360" w:lineRule="auto"/>
              <w:rPr>
                <w:rFonts w:eastAsia="宋体"/>
                <w:bCs/>
              </w:rPr>
            </w:pPr>
            <w:r>
              <w:rPr>
                <w:rFonts w:eastAsia="宋体"/>
                <w:bCs/>
                <w:sz w:val="28"/>
                <w:szCs w:val="28"/>
              </w:rPr>
              <w:t>表</w:t>
            </w:r>
            <w:r>
              <w:rPr>
                <w:rFonts w:eastAsia="宋体"/>
                <w:bCs/>
                <w:sz w:val="28"/>
                <w:szCs w:val="28"/>
              </w:rPr>
              <w:t xml:space="preserve">11-7 </w:t>
            </w:r>
            <w:r>
              <w:rPr>
                <w:rFonts w:eastAsia="宋体"/>
                <w:bCs/>
                <w:sz w:val="28"/>
                <w:szCs w:val="28"/>
              </w:rPr>
              <w:t>本项目的环境风险因子、潜在危害及事故等级</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068"/>
              <w:gridCol w:w="889"/>
              <w:gridCol w:w="3013"/>
              <w:gridCol w:w="1241"/>
              <w:gridCol w:w="1085"/>
            </w:tblGrid>
            <w:tr w:rsidR="00133025">
              <w:trPr>
                <w:trHeight w:val="404"/>
                <w:jc w:val="center"/>
              </w:trPr>
              <w:tc>
                <w:tcPr>
                  <w:tcW w:w="2068" w:type="dxa"/>
                  <w:vAlign w:val="center"/>
                </w:tcPr>
                <w:p w:rsidR="00133025" w:rsidRDefault="00762A1A">
                  <w:pPr>
                    <w:jc w:val="center"/>
                    <w:rPr>
                      <w:b/>
                      <w:szCs w:val="21"/>
                    </w:rPr>
                  </w:pPr>
                  <w:r>
                    <w:rPr>
                      <w:b/>
                      <w:szCs w:val="21"/>
                    </w:rPr>
                    <w:t>装置名称</w:t>
                  </w:r>
                </w:p>
              </w:tc>
              <w:tc>
                <w:tcPr>
                  <w:tcW w:w="889" w:type="dxa"/>
                  <w:vAlign w:val="center"/>
                </w:tcPr>
                <w:p w:rsidR="00133025" w:rsidRDefault="00762A1A">
                  <w:pPr>
                    <w:jc w:val="center"/>
                    <w:rPr>
                      <w:b/>
                      <w:szCs w:val="21"/>
                    </w:rPr>
                  </w:pPr>
                  <w:r>
                    <w:rPr>
                      <w:b/>
                      <w:szCs w:val="21"/>
                    </w:rPr>
                    <w:t>环境风</w:t>
                  </w:r>
                </w:p>
                <w:p w:rsidR="00133025" w:rsidRDefault="00762A1A">
                  <w:pPr>
                    <w:jc w:val="center"/>
                    <w:rPr>
                      <w:b/>
                      <w:szCs w:val="21"/>
                    </w:rPr>
                  </w:pPr>
                  <w:r>
                    <w:rPr>
                      <w:b/>
                      <w:szCs w:val="21"/>
                    </w:rPr>
                    <w:t>险因子</w:t>
                  </w:r>
                </w:p>
              </w:tc>
              <w:tc>
                <w:tcPr>
                  <w:tcW w:w="3013" w:type="dxa"/>
                  <w:vAlign w:val="center"/>
                </w:tcPr>
                <w:p w:rsidR="00133025" w:rsidRDefault="00762A1A">
                  <w:pPr>
                    <w:jc w:val="center"/>
                    <w:rPr>
                      <w:b/>
                      <w:szCs w:val="21"/>
                    </w:rPr>
                  </w:pPr>
                  <w:r>
                    <w:rPr>
                      <w:b/>
                      <w:szCs w:val="21"/>
                    </w:rPr>
                    <w:t>可能发生辐射事故</w:t>
                  </w:r>
                </w:p>
                <w:p w:rsidR="00133025" w:rsidRDefault="00762A1A">
                  <w:pPr>
                    <w:jc w:val="center"/>
                    <w:rPr>
                      <w:b/>
                      <w:szCs w:val="21"/>
                    </w:rPr>
                  </w:pPr>
                  <w:r>
                    <w:rPr>
                      <w:b/>
                      <w:szCs w:val="21"/>
                    </w:rPr>
                    <w:t>的意外条件</w:t>
                  </w:r>
                </w:p>
              </w:tc>
              <w:tc>
                <w:tcPr>
                  <w:tcW w:w="1241" w:type="dxa"/>
                  <w:vAlign w:val="center"/>
                </w:tcPr>
                <w:p w:rsidR="00133025" w:rsidRDefault="00762A1A">
                  <w:pPr>
                    <w:jc w:val="center"/>
                    <w:rPr>
                      <w:b/>
                      <w:szCs w:val="21"/>
                    </w:rPr>
                  </w:pPr>
                  <w:r>
                    <w:rPr>
                      <w:b/>
                      <w:szCs w:val="21"/>
                    </w:rPr>
                    <w:t>危害结果</w:t>
                  </w:r>
                </w:p>
              </w:tc>
              <w:tc>
                <w:tcPr>
                  <w:tcW w:w="1085" w:type="dxa"/>
                  <w:vAlign w:val="center"/>
                </w:tcPr>
                <w:p w:rsidR="00133025" w:rsidRDefault="00762A1A">
                  <w:pPr>
                    <w:jc w:val="center"/>
                    <w:rPr>
                      <w:b/>
                      <w:szCs w:val="21"/>
                    </w:rPr>
                  </w:pPr>
                  <w:r>
                    <w:rPr>
                      <w:b/>
                      <w:szCs w:val="21"/>
                    </w:rPr>
                    <w:t>事故等级</w:t>
                  </w:r>
                </w:p>
              </w:tc>
            </w:tr>
            <w:tr w:rsidR="00133025">
              <w:trPr>
                <w:trHeight w:val="404"/>
                <w:jc w:val="center"/>
              </w:trPr>
              <w:tc>
                <w:tcPr>
                  <w:tcW w:w="2068" w:type="dxa"/>
                  <w:vAlign w:val="center"/>
                </w:tcPr>
                <w:p w:rsidR="00133025" w:rsidRDefault="00762A1A">
                  <w:pPr>
                    <w:jc w:val="center"/>
                    <w:rPr>
                      <w:color w:val="000000"/>
                      <w:szCs w:val="21"/>
                    </w:rPr>
                  </w:pPr>
                  <w:r>
                    <w:rPr>
                      <w:color w:val="000000"/>
                      <w:szCs w:val="21"/>
                    </w:rPr>
                    <w:t>射线装置</w:t>
                  </w:r>
                </w:p>
              </w:tc>
              <w:tc>
                <w:tcPr>
                  <w:tcW w:w="889" w:type="dxa"/>
                  <w:vAlign w:val="center"/>
                </w:tcPr>
                <w:p w:rsidR="00133025" w:rsidRDefault="00762A1A">
                  <w:pPr>
                    <w:pStyle w:val="B"/>
                    <w:jc w:val="left"/>
                    <w:rPr>
                      <w:color w:val="000000"/>
                      <w:szCs w:val="21"/>
                    </w:rPr>
                  </w:pPr>
                  <w:r>
                    <w:rPr>
                      <w:color w:val="000000"/>
                      <w:szCs w:val="21"/>
                    </w:rPr>
                    <w:t>X</w:t>
                  </w:r>
                  <w:r>
                    <w:rPr>
                      <w:color w:val="000000"/>
                      <w:szCs w:val="21"/>
                    </w:rPr>
                    <w:t>射线</w:t>
                  </w:r>
                </w:p>
              </w:tc>
              <w:tc>
                <w:tcPr>
                  <w:tcW w:w="3013" w:type="dxa"/>
                  <w:vAlign w:val="center"/>
                </w:tcPr>
                <w:p w:rsidR="00133025" w:rsidRDefault="00762A1A">
                  <w:pPr>
                    <w:pStyle w:val="B"/>
                    <w:numPr>
                      <w:ilvl w:val="0"/>
                      <w:numId w:val="6"/>
                    </w:numPr>
                    <w:jc w:val="left"/>
                    <w:rPr>
                      <w:color w:val="000000"/>
                      <w:szCs w:val="21"/>
                    </w:rPr>
                  </w:pPr>
                  <w:r>
                    <w:rPr>
                      <w:color w:val="000000"/>
                      <w:szCs w:val="21"/>
                    </w:rPr>
                    <w:t>有人误入正在运行的射线装置机房；</w:t>
                  </w:r>
                </w:p>
                <w:p w:rsidR="00133025" w:rsidRDefault="00762A1A">
                  <w:pPr>
                    <w:pStyle w:val="B"/>
                    <w:numPr>
                      <w:ilvl w:val="0"/>
                      <w:numId w:val="6"/>
                    </w:numPr>
                    <w:jc w:val="left"/>
                    <w:rPr>
                      <w:color w:val="000000"/>
                      <w:szCs w:val="21"/>
                    </w:rPr>
                  </w:pPr>
                  <w:r>
                    <w:rPr>
                      <w:color w:val="000000"/>
                      <w:szCs w:val="21"/>
                    </w:rPr>
                    <w:t>检修、维护人员误操作造成误照射；</w:t>
                  </w:r>
                </w:p>
              </w:tc>
              <w:tc>
                <w:tcPr>
                  <w:tcW w:w="1241" w:type="dxa"/>
                  <w:vAlign w:val="center"/>
                </w:tcPr>
                <w:p w:rsidR="00133025" w:rsidRDefault="00762A1A">
                  <w:pPr>
                    <w:pStyle w:val="B"/>
                    <w:jc w:val="left"/>
                    <w:rPr>
                      <w:color w:val="000000"/>
                      <w:szCs w:val="21"/>
                    </w:rPr>
                  </w:pPr>
                  <w:r>
                    <w:rPr>
                      <w:color w:val="000000"/>
                      <w:szCs w:val="21"/>
                    </w:rPr>
                    <w:t>导致人员</w:t>
                  </w:r>
                </w:p>
                <w:p w:rsidR="00133025" w:rsidRDefault="00762A1A">
                  <w:pPr>
                    <w:pStyle w:val="B"/>
                    <w:jc w:val="left"/>
                    <w:rPr>
                      <w:color w:val="000000"/>
                      <w:szCs w:val="21"/>
                    </w:rPr>
                  </w:pPr>
                  <w:r>
                    <w:rPr>
                      <w:color w:val="000000"/>
                      <w:szCs w:val="21"/>
                    </w:rPr>
                    <w:t>受照射剂</w:t>
                  </w:r>
                </w:p>
                <w:p w:rsidR="00133025" w:rsidRDefault="00762A1A">
                  <w:pPr>
                    <w:pStyle w:val="B"/>
                    <w:jc w:val="left"/>
                    <w:rPr>
                      <w:color w:val="000000"/>
                      <w:szCs w:val="21"/>
                    </w:rPr>
                  </w:pPr>
                  <w:r>
                    <w:rPr>
                      <w:color w:val="000000"/>
                      <w:szCs w:val="21"/>
                    </w:rPr>
                    <w:t>量超过年</w:t>
                  </w:r>
                </w:p>
                <w:p w:rsidR="00133025" w:rsidRDefault="00762A1A">
                  <w:pPr>
                    <w:pStyle w:val="B"/>
                    <w:jc w:val="left"/>
                    <w:rPr>
                      <w:color w:val="000000"/>
                      <w:szCs w:val="21"/>
                    </w:rPr>
                  </w:pPr>
                  <w:r>
                    <w:rPr>
                      <w:color w:val="000000"/>
                      <w:szCs w:val="21"/>
                    </w:rPr>
                    <w:t>有效剂量</w:t>
                  </w:r>
                </w:p>
                <w:p w:rsidR="00133025" w:rsidRDefault="00762A1A">
                  <w:pPr>
                    <w:pStyle w:val="B"/>
                    <w:jc w:val="left"/>
                    <w:rPr>
                      <w:color w:val="000000"/>
                      <w:szCs w:val="21"/>
                    </w:rPr>
                  </w:pPr>
                  <w:r>
                    <w:rPr>
                      <w:color w:val="000000"/>
                      <w:szCs w:val="21"/>
                    </w:rPr>
                    <w:t>限值</w:t>
                  </w:r>
                </w:p>
              </w:tc>
              <w:tc>
                <w:tcPr>
                  <w:tcW w:w="1085" w:type="dxa"/>
                  <w:vAlign w:val="center"/>
                </w:tcPr>
                <w:p w:rsidR="00133025" w:rsidRDefault="00762A1A">
                  <w:pPr>
                    <w:pStyle w:val="B"/>
                    <w:rPr>
                      <w:color w:val="000000"/>
                      <w:szCs w:val="21"/>
                    </w:rPr>
                  </w:pPr>
                  <w:r>
                    <w:rPr>
                      <w:color w:val="000000"/>
                      <w:szCs w:val="21"/>
                    </w:rPr>
                    <w:t>一般辐射事故</w:t>
                  </w:r>
                </w:p>
              </w:tc>
            </w:tr>
          </w:tbl>
          <w:p w:rsidR="00133025" w:rsidRDefault="00762A1A">
            <w:pPr>
              <w:adjustRightInd w:val="0"/>
              <w:snapToGrid w:val="0"/>
              <w:spacing w:line="360" w:lineRule="auto"/>
              <w:ind w:firstLineChars="200" w:firstLine="560"/>
              <w:outlineLvl w:val="1"/>
              <w:rPr>
                <w:color w:val="000000"/>
                <w:sz w:val="28"/>
                <w:szCs w:val="28"/>
              </w:rPr>
            </w:pPr>
            <w:r>
              <w:rPr>
                <w:color w:val="000000"/>
                <w:sz w:val="28"/>
                <w:szCs w:val="28"/>
              </w:rPr>
              <w:t>本项目射线设备均属</w:t>
            </w:r>
            <w:r>
              <w:rPr>
                <w:color w:val="000000"/>
                <w:sz w:val="28"/>
                <w:szCs w:val="28"/>
              </w:rPr>
              <w:t>X</w:t>
            </w:r>
            <w:r>
              <w:rPr>
                <w:color w:val="000000"/>
                <w:sz w:val="28"/>
                <w:szCs w:val="28"/>
              </w:rPr>
              <w:t>射线装置，对于</w:t>
            </w:r>
            <w:r>
              <w:rPr>
                <w:color w:val="000000"/>
                <w:sz w:val="28"/>
                <w:szCs w:val="28"/>
              </w:rPr>
              <w:t>X</w:t>
            </w:r>
            <w:r>
              <w:rPr>
                <w:color w:val="000000"/>
                <w:sz w:val="28"/>
                <w:szCs w:val="28"/>
              </w:rPr>
              <w:t>射线装置，当设备关机时不会产生</w:t>
            </w:r>
            <w:r>
              <w:rPr>
                <w:color w:val="000000"/>
                <w:sz w:val="28"/>
                <w:szCs w:val="28"/>
              </w:rPr>
              <w:t>X</w:t>
            </w:r>
            <w:r>
              <w:rPr>
                <w:color w:val="000000"/>
                <w:sz w:val="28"/>
                <w:szCs w:val="28"/>
              </w:rPr>
              <w:t>射线，不存在影响辐射环境质量的事故，只有当设备开机时才会产生</w:t>
            </w:r>
            <w:r>
              <w:rPr>
                <w:color w:val="000000"/>
                <w:sz w:val="28"/>
                <w:szCs w:val="28"/>
              </w:rPr>
              <w:t>X</w:t>
            </w:r>
            <w:r>
              <w:rPr>
                <w:color w:val="000000"/>
                <w:sz w:val="28"/>
                <w:szCs w:val="28"/>
              </w:rPr>
              <w:t>射线等危害因素，最大可能的事故主要有</w:t>
            </w:r>
          </w:p>
          <w:p w:rsidR="00133025" w:rsidRDefault="00762A1A">
            <w:pPr>
              <w:adjustRightInd w:val="0"/>
              <w:snapToGrid w:val="0"/>
              <w:spacing w:line="360" w:lineRule="auto"/>
              <w:ind w:firstLineChars="150" w:firstLine="420"/>
              <w:outlineLvl w:val="1"/>
              <w:rPr>
                <w:color w:val="000000"/>
                <w:sz w:val="28"/>
                <w:szCs w:val="28"/>
              </w:rPr>
            </w:pPr>
            <w:r>
              <w:rPr>
                <w:color w:val="000000"/>
                <w:sz w:val="28"/>
                <w:szCs w:val="28"/>
              </w:rPr>
              <w:t>（</w:t>
            </w:r>
            <w:r>
              <w:rPr>
                <w:color w:val="000000"/>
                <w:sz w:val="28"/>
                <w:szCs w:val="28"/>
              </w:rPr>
              <w:t>1</w:t>
            </w:r>
            <w:r>
              <w:rPr>
                <w:color w:val="000000"/>
                <w:sz w:val="28"/>
                <w:szCs w:val="28"/>
              </w:rPr>
              <w:t>）检修、维护人员误操作造成误照射；</w:t>
            </w:r>
          </w:p>
          <w:p w:rsidR="00133025" w:rsidRDefault="00762A1A">
            <w:pPr>
              <w:adjustRightInd w:val="0"/>
              <w:snapToGrid w:val="0"/>
              <w:spacing w:line="360" w:lineRule="auto"/>
              <w:outlineLvl w:val="1"/>
              <w:rPr>
                <w:color w:val="000000"/>
                <w:sz w:val="28"/>
                <w:szCs w:val="28"/>
              </w:rPr>
            </w:pPr>
            <w:r>
              <w:rPr>
                <w:color w:val="000000"/>
                <w:sz w:val="28"/>
                <w:szCs w:val="28"/>
              </w:rPr>
              <w:t xml:space="preserve">   </w:t>
            </w:r>
            <w:r>
              <w:rPr>
                <w:color w:val="000000"/>
                <w:sz w:val="28"/>
                <w:szCs w:val="28"/>
              </w:rPr>
              <w:t>（</w:t>
            </w:r>
            <w:r>
              <w:rPr>
                <w:color w:val="000000"/>
                <w:sz w:val="28"/>
                <w:szCs w:val="28"/>
              </w:rPr>
              <w:t>2</w:t>
            </w:r>
            <w:r>
              <w:rPr>
                <w:color w:val="000000"/>
                <w:sz w:val="28"/>
                <w:szCs w:val="28"/>
              </w:rPr>
              <w:t>）辐射工作人员未穿铅衣进行手术。</w:t>
            </w:r>
          </w:p>
          <w:p w:rsidR="00133025" w:rsidRDefault="00762A1A">
            <w:pPr>
              <w:adjustRightInd w:val="0"/>
              <w:snapToGrid w:val="0"/>
              <w:spacing w:line="360" w:lineRule="auto"/>
              <w:ind w:firstLineChars="200" w:firstLine="560"/>
              <w:outlineLvl w:val="1"/>
              <w:rPr>
                <w:color w:val="000000"/>
                <w:sz w:val="28"/>
                <w:szCs w:val="28"/>
              </w:rPr>
            </w:pPr>
            <w:r>
              <w:rPr>
                <w:color w:val="000000"/>
                <w:sz w:val="28"/>
                <w:szCs w:val="28"/>
              </w:rPr>
              <w:t>本项目中</w:t>
            </w:r>
            <w:r>
              <w:rPr>
                <w:color w:val="000000"/>
                <w:sz w:val="28"/>
                <w:szCs w:val="28"/>
              </w:rPr>
              <w:t>DSA</w:t>
            </w:r>
            <w:r>
              <w:rPr>
                <w:color w:val="000000"/>
                <w:sz w:val="28"/>
                <w:szCs w:val="28"/>
              </w:rPr>
              <w:t>介入诊疗设备，属</w:t>
            </w:r>
            <w:r>
              <w:rPr>
                <w:color w:val="000000"/>
                <w:sz w:val="28"/>
                <w:szCs w:val="28"/>
              </w:rPr>
              <w:t>Ⅱ</w:t>
            </w:r>
            <w:r>
              <w:rPr>
                <w:color w:val="000000"/>
                <w:sz w:val="28"/>
                <w:szCs w:val="28"/>
              </w:rPr>
              <w:t>类射线装置，事故可能使受照射人员产生较严重的放射损伤。</w:t>
            </w:r>
          </w:p>
          <w:p w:rsidR="00133025" w:rsidRDefault="00762A1A">
            <w:pPr>
              <w:spacing w:line="360" w:lineRule="auto"/>
              <w:ind w:firstLineChars="200" w:firstLine="560"/>
              <w:outlineLvl w:val="1"/>
              <w:rPr>
                <w:color w:val="000000"/>
                <w:sz w:val="28"/>
                <w:szCs w:val="28"/>
              </w:rPr>
            </w:pPr>
            <w:r>
              <w:rPr>
                <w:color w:val="000000"/>
                <w:sz w:val="28"/>
                <w:szCs w:val="28"/>
              </w:rPr>
              <w:t>为防止事故的发生，医院需要做好以下工作：</w:t>
            </w:r>
          </w:p>
          <w:p w:rsidR="00133025" w:rsidRDefault="00762A1A">
            <w:pPr>
              <w:spacing w:line="360" w:lineRule="auto"/>
              <w:ind w:firstLineChars="200" w:firstLine="560"/>
              <w:outlineLvl w:val="1"/>
              <w:rPr>
                <w:color w:val="000000"/>
                <w:sz w:val="28"/>
                <w:szCs w:val="28"/>
              </w:rPr>
            </w:pPr>
            <w:r>
              <w:rPr>
                <w:color w:val="000000"/>
                <w:sz w:val="28"/>
                <w:szCs w:val="28"/>
              </w:rPr>
              <w:t>①</w:t>
            </w:r>
            <w:r>
              <w:rPr>
                <w:color w:val="000000"/>
                <w:sz w:val="28"/>
                <w:szCs w:val="28"/>
              </w:rPr>
              <w:t>、做好医护工作人员的个人防护。</w:t>
            </w:r>
          </w:p>
          <w:p w:rsidR="00133025" w:rsidRDefault="00762A1A">
            <w:pPr>
              <w:spacing w:line="360" w:lineRule="auto"/>
              <w:ind w:firstLineChars="200" w:firstLine="560"/>
              <w:outlineLvl w:val="1"/>
              <w:rPr>
                <w:color w:val="000000"/>
                <w:sz w:val="28"/>
                <w:szCs w:val="28"/>
              </w:rPr>
            </w:pPr>
            <w:r>
              <w:rPr>
                <w:color w:val="000000"/>
                <w:sz w:val="28"/>
                <w:szCs w:val="28"/>
              </w:rPr>
              <w:t>②</w:t>
            </w:r>
            <w:r>
              <w:rPr>
                <w:color w:val="000000"/>
                <w:sz w:val="28"/>
                <w:szCs w:val="28"/>
              </w:rPr>
              <w:t>、做好病人非投照部位的防护工作。</w:t>
            </w:r>
          </w:p>
          <w:p w:rsidR="00133025" w:rsidRDefault="00762A1A">
            <w:pPr>
              <w:spacing w:line="360" w:lineRule="auto"/>
              <w:ind w:firstLineChars="200" w:firstLine="560"/>
              <w:outlineLvl w:val="1"/>
              <w:rPr>
                <w:color w:val="000000"/>
                <w:sz w:val="28"/>
                <w:szCs w:val="28"/>
              </w:rPr>
            </w:pPr>
            <w:r>
              <w:rPr>
                <w:color w:val="000000"/>
                <w:sz w:val="28"/>
                <w:szCs w:val="28"/>
              </w:rPr>
              <w:t>③</w:t>
            </w:r>
            <w:r>
              <w:rPr>
                <w:color w:val="000000"/>
                <w:sz w:val="28"/>
                <w:szCs w:val="28"/>
              </w:rPr>
              <w:t>、建立、健全安全保障措施。</w:t>
            </w:r>
          </w:p>
          <w:p w:rsidR="00133025" w:rsidRDefault="00762A1A">
            <w:pPr>
              <w:spacing w:line="360" w:lineRule="auto"/>
              <w:ind w:firstLineChars="200" w:firstLine="560"/>
              <w:outlineLvl w:val="1"/>
              <w:rPr>
                <w:color w:val="000000"/>
                <w:sz w:val="28"/>
                <w:szCs w:val="28"/>
              </w:rPr>
            </w:pPr>
            <w:r>
              <w:rPr>
                <w:color w:val="000000"/>
                <w:sz w:val="28"/>
                <w:szCs w:val="28"/>
              </w:rPr>
              <w:t>按照《放射性同位素与射线装置安全和防护条例》规定，该类射</w:t>
            </w:r>
            <w:r>
              <w:rPr>
                <w:color w:val="000000"/>
                <w:sz w:val="28"/>
                <w:szCs w:val="28"/>
              </w:rPr>
              <w:lastRenderedPageBreak/>
              <w:t>线装置可能产生较大辐射事故，若发生该类事故应即时上报省环境保护厅。</w:t>
            </w:r>
          </w:p>
          <w:p w:rsidR="00133025" w:rsidRDefault="00762A1A">
            <w:pPr>
              <w:spacing w:line="360" w:lineRule="auto"/>
              <w:ind w:firstLineChars="200" w:firstLine="560"/>
              <w:outlineLvl w:val="1"/>
              <w:rPr>
                <w:color w:val="000000"/>
                <w:sz w:val="28"/>
                <w:szCs w:val="28"/>
              </w:rPr>
            </w:pPr>
            <w:r>
              <w:rPr>
                <w:color w:val="000000"/>
                <w:sz w:val="28"/>
                <w:szCs w:val="28"/>
              </w:rPr>
              <w:t>本项目使用</w:t>
            </w:r>
            <w:r>
              <w:rPr>
                <w:color w:val="000000"/>
                <w:sz w:val="28"/>
                <w:szCs w:val="28"/>
              </w:rPr>
              <w:t>DR</w:t>
            </w:r>
            <w:r>
              <w:rPr>
                <w:color w:val="000000"/>
                <w:sz w:val="28"/>
                <w:szCs w:val="28"/>
              </w:rPr>
              <w:t>机、数字胃肠机、</w:t>
            </w:r>
            <w:r>
              <w:rPr>
                <w:color w:val="000000"/>
                <w:sz w:val="28"/>
                <w:szCs w:val="28"/>
              </w:rPr>
              <w:t>CT</w:t>
            </w:r>
            <w:r>
              <w:rPr>
                <w:color w:val="000000"/>
                <w:sz w:val="28"/>
                <w:szCs w:val="28"/>
              </w:rPr>
              <w:t>等</w:t>
            </w:r>
            <w:r>
              <w:rPr>
                <w:color w:val="000000"/>
                <w:sz w:val="28"/>
                <w:szCs w:val="28"/>
              </w:rPr>
              <w:t>Ⅲ</w:t>
            </w:r>
            <w:r>
              <w:rPr>
                <w:color w:val="000000"/>
                <w:sz w:val="28"/>
                <w:szCs w:val="28"/>
              </w:rPr>
              <w:t>类射线装置</w:t>
            </w:r>
            <w:r>
              <w:rPr>
                <w:color w:val="000000"/>
                <w:sz w:val="28"/>
                <w:szCs w:val="28"/>
              </w:rPr>
              <w:t>8</w:t>
            </w:r>
            <w:r>
              <w:rPr>
                <w:color w:val="000000"/>
                <w:sz w:val="28"/>
                <w:szCs w:val="28"/>
              </w:rPr>
              <w:t>台，为低危险射线装置，发生事故时一般不会对受照者造成辐射损伤，事故等级属于一般辐射事故。</w:t>
            </w:r>
          </w:p>
          <w:p w:rsidR="00133025" w:rsidRDefault="00762A1A">
            <w:pPr>
              <w:spacing w:line="360" w:lineRule="auto"/>
              <w:ind w:firstLineChars="200" w:firstLine="560"/>
              <w:outlineLvl w:val="1"/>
              <w:rPr>
                <w:color w:val="000000"/>
                <w:sz w:val="28"/>
                <w:szCs w:val="28"/>
              </w:rPr>
            </w:pPr>
            <w:r>
              <w:rPr>
                <w:color w:val="000000"/>
                <w:sz w:val="28"/>
                <w:szCs w:val="28"/>
              </w:rPr>
              <w:t>此类</w:t>
            </w:r>
            <w:r>
              <w:rPr>
                <w:color w:val="000000"/>
                <w:sz w:val="28"/>
                <w:szCs w:val="28"/>
              </w:rPr>
              <w:t>X</w:t>
            </w:r>
            <w:r>
              <w:rPr>
                <w:color w:val="000000"/>
                <w:sz w:val="28"/>
                <w:szCs w:val="28"/>
              </w:rPr>
              <w:t>射线的主要事故是由于设备控制失灵或操作失误，使被检者受到不必要的照射，严重时可能使被检者皮肤局部受放射性损伤。因此，在诊断中需注意对被检者的防护，合理使用</w:t>
            </w:r>
            <w:r>
              <w:rPr>
                <w:color w:val="000000"/>
                <w:sz w:val="28"/>
                <w:szCs w:val="28"/>
              </w:rPr>
              <w:t>X</w:t>
            </w:r>
            <w:r>
              <w:rPr>
                <w:color w:val="000000"/>
                <w:sz w:val="28"/>
                <w:szCs w:val="28"/>
              </w:rPr>
              <w:t>射线，实施医疗照射防护最优化的原则，实际操作中可采用</w:t>
            </w:r>
            <w:r>
              <w:rPr>
                <w:color w:val="000000"/>
                <w:sz w:val="28"/>
                <w:szCs w:val="28"/>
              </w:rPr>
              <w:t>“</w:t>
            </w:r>
            <w:r>
              <w:rPr>
                <w:color w:val="000000"/>
                <w:sz w:val="28"/>
                <w:szCs w:val="28"/>
              </w:rPr>
              <w:t>高</w:t>
            </w:r>
            <w:r>
              <w:rPr>
                <w:color w:val="000000"/>
                <w:sz w:val="28"/>
                <w:szCs w:val="28"/>
              </w:rPr>
              <w:t>kV</w:t>
            </w:r>
            <w:r>
              <w:rPr>
                <w:color w:val="000000"/>
                <w:sz w:val="28"/>
                <w:szCs w:val="28"/>
              </w:rPr>
              <w:t>、低</w:t>
            </w:r>
            <w:r>
              <w:rPr>
                <w:color w:val="000000"/>
                <w:sz w:val="28"/>
                <w:szCs w:val="28"/>
              </w:rPr>
              <w:t>mA</w:t>
            </w:r>
            <w:r>
              <w:rPr>
                <w:color w:val="000000"/>
                <w:sz w:val="28"/>
                <w:szCs w:val="28"/>
              </w:rPr>
              <w:t>、重过滤、小视野</w:t>
            </w:r>
            <w:r>
              <w:rPr>
                <w:color w:val="000000"/>
                <w:sz w:val="28"/>
                <w:szCs w:val="28"/>
              </w:rPr>
              <w:t>”</w:t>
            </w:r>
            <w:r>
              <w:rPr>
                <w:color w:val="000000"/>
                <w:sz w:val="28"/>
                <w:szCs w:val="28"/>
              </w:rPr>
              <w:t>的办法，使被检者所受的剂量，达到尽可能低的水平。</w:t>
            </w:r>
          </w:p>
          <w:p w:rsidR="00133025" w:rsidRDefault="00762A1A">
            <w:pPr>
              <w:spacing w:line="360" w:lineRule="auto"/>
              <w:ind w:firstLineChars="200" w:firstLine="560"/>
              <w:outlineLvl w:val="1"/>
              <w:rPr>
                <w:color w:val="000000"/>
                <w:sz w:val="28"/>
                <w:szCs w:val="28"/>
              </w:rPr>
            </w:pPr>
            <w:r>
              <w:rPr>
                <w:color w:val="000000"/>
                <w:sz w:val="28"/>
                <w:szCs w:val="28"/>
              </w:rPr>
              <w:t>按照《放射性同位素与射线装置安全和防护条例》规定，该类射线装置可能导致一般辐射事故，若发生该类事故应即时上报当地环境保护局。</w:t>
            </w:r>
          </w:p>
          <w:p w:rsidR="00133025" w:rsidRDefault="00133025">
            <w:pPr>
              <w:spacing w:line="360" w:lineRule="auto"/>
              <w:outlineLvl w:val="1"/>
              <w:rPr>
                <w:color w:val="000000"/>
                <w:sz w:val="28"/>
                <w:szCs w:val="28"/>
              </w:rPr>
            </w:pPr>
          </w:p>
          <w:p w:rsidR="00391ACD" w:rsidRDefault="00391ACD">
            <w:pPr>
              <w:spacing w:line="360" w:lineRule="auto"/>
              <w:outlineLvl w:val="1"/>
              <w:rPr>
                <w:color w:val="000000"/>
                <w:sz w:val="28"/>
                <w:szCs w:val="28"/>
              </w:rPr>
            </w:pPr>
          </w:p>
          <w:p w:rsidR="00391ACD" w:rsidRDefault="00391ACD">
            <w:pPr>
              <w:spacing w:line="360" w:lineRule="auto"/>
              <w:outlineLvl w:val="1"/>
              <w:rPr>
                <w:color w:val="000000"/>
                <w:sz w:val="28"/>
                <w:szCs w:val="28"/>
              </w:rPr>
            </w:pPr>
          </w:p>
          <w:p w:rsidR="00391ACD" w:rsidRDefault="00391ACD">
            <w:pPr>
              <w:spacing w:line="360" w:lineRule="auto"/>
              <w:outlineLvl w:val="1"/>
              <w:rPr>
                <w:color w:val="000000"/>
                <w:sz w:val="28"/>
                <w:szCs w:val="28"/>
              </w:rPr>
            </w:pPr>
          </w:p>
          <w:p w:rsidR="00391ACD" w:rsidRDefault="00391ACD">
            <w:pPr>
              <w:spacing w:line="360" w:lineRule="auto"/>
              <w:outlineLvl w:val="1"/>
              <w:rPr>
                <w:color w:val="000000"/>
                <w:sz w:val="28"/>
                <w:szCs w:val="28"/>
              </w:rPr>
            </w:pPr>
          </w:p>
          <w:p w:rsidR="00391ACD" w:rsidRDefault="00391ACD">
            <w:pPr>
              <w:spacing w:line="360" w:lineRule="auto"/>
              <w:outlineLvl w:val="1"/>
              <w:rPr>
                <w:color w:val="000000"/>
                <w:sz w:val="28"/>
                <w:szCs w:val="28"/>
              </w:rPr>
            </w:pPr>
          </w:p>
          <w:p w:rsidR="00133025" w:rsidRDefault="00133025">
            <w:pPr>
              <w:spacing w:line="360" w:lineRule="auto"/>
              <w:outlineLvl w:val="1"/>
              <w:rPr>
                <w:rFonts w:eastAsia="仿宋_GB2312"/>
                <w:color w:val="000000"/>
                <w:sz w:val="28"/>
                <w:szCs w:val="28"/>
              </w:rPr>
            </w:pPr>
          </w:p>
        </w:tc>
      </w:tr>
    </w:tbl>
    <w:p w:rsidR="00133025" w:rsidRDefault="00133025" w:rsidP="00762A1A">
      <w:pPr>
        <w:ind w:leftChars="-200" w:left="-420" w:firstLineChars="147" w:firstLine="412"/>
        <w:rPr>
          <w:rFonts w:eastAsia="仿宋_GB2312"/>
          <w:b/>
          <w:bCs/>
          <w:sz w:val="28"/>
          <w:szCs w:val="28"/>
        </w:rPr>
        <w:sectPr w:rsidR="00133025">
          <w:pgSz w:w="11906" w:h="16838"/>
          <w:pgMar w:top="1440" w:right="1800" w:bottom="1440" w:left="1800" w:header="851" w:footer="992" w:gutter="0"/>
          <w:cols w:space="720"/>
          <w:docGrid w:type="lines" w:linePitch="312"/>
        </w:sectPr>
      </w:pPr>
    </w:p>
    <w:p w:rsidR="00133025" w:rsidRDefault="00762A1A">
      <w:pPr>
        <w:ind w:leftChars="-200" w:left="-420" w:firstLineChars="147" w:firstLine="413"/>
        <w:rPr>
          <w:b/>
          <w:bCs/>
          <w:sz w:val="28"/>
          <w:szCs w:val="28"/>
        </w:rPr>
      </w:pPr>
      <w:r>
        <w:rPr>
          <w:b/>
          <w:bCs/>
          <w:sz w:val="28"/>
          <w:szCs w:val="28"/>
        </w:rPr>
        <w:lastRenderedPageBreak/>
        <w:t>表</w:t>
      </w:r>
      <w:r>
        <w:rPr>
          <w:b/>
          <w:bCs/>
          <w:sz w:val="28"/>
          <w:szCs w:val="28"/>
        </w:rPr>
        <w:t xml:space="preserve">12  </w:t>
      </w:r>
      <w:r>
        <w:rPr>
          <w:b/>
          <w:bCs/>
          <w:sz w:val="28"/>
          <w:szCs w:val="28"/>
        </w:rPr>
        <w:t>辐射安全管理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133025">
        <w:trPr>
          <w:trHeight w:val="925"/>
        </w:trPr>
        <w:tc>
          <w:tcPr>
            <w:tcW w:w="8522" w:type="dxa"/>
          </w:tcPr>
          <w:p w:rsidR="00133025" w:rsidRDefault="00762A1A">
            <w:pPr>
              <w:spacing w:line="360" w:lineRule="auto"/>
              <w:rPr>
                <w:b/>
                <w:bCs/>
                <w:sz w:val="28"/>
                <w:szCs w:val="28"/>
              </w:rPr>
            </w:pPr>
            <w:r>
              <w:rPr>
                <w:b/>
                <w:bCs/>
                <w:sz w:val="28"/>
                <w:szCs w:val="28"/>
              </w:rPr>
              <w:t>辐射安全与环境保护管理机构的设置</w:t>
            </w:r>
          </w:p>
          <w:p w:rsidR="00133025" w:rsidRDefault="00762A1A">
            <w:pPr>
              <w:adjustRightInd w:val="0"/>
              <w:snapToGrid w:val="0"/>
              <w:spacing w:line="360" w:lineRule="auto"/>
              <w:jc w:val="left"/>
              <w:rPr>
                <w:b/>
                <w:sz w:val="28"/>
                <w:szCs w:val="28"/>
              </w:rPr>
            </w:pPr>
            <w:r>
              <w:rPr>
                <w:b/>
                <w:sz w:val="28"/>
                <w:szCs w:val="28"/>
              </w:rPr>
              <w:t>1</w:t>
            </w:r>
            <w:r>
              <w:rPr>
                <w:b/>
                <w:sz w:val="28"/>
                <w:szCs w:val="28"/>
              </w:rPr>
              <w:t>、辐射安全领导小组</w:t>
            </w:r>
          </w:p>
          <w:p w:rsidR="00133025" w:rsidRDefault="00762A1A">
            <w:pPr>
              <w:adjustRightInd w:val="0"/>
              <w:snapToGrid w:val="0"/>
              <w:spacing w:line="360" w:lineRule="auto"/>
              <w:ind w:firstLineChars="200" w:firstLine="560"/>
              <w:rPr>
                <w:color w:val="FF0000"/>
                <w:sz w:val="28"/>
                <w:szCs w:val="28"/>
              </w:rPr>
            </w:pPr>
            <w:r>
              <w:rPr>
                <w:sz w:val="28"/>
                <w:szCs w:val="28"/>
              </w:rPr>
              <w:t>为认真贯彻执行《电离辐射防护与辐射安全基本标准》关于</w:t>
            </w:r>
            <w:r>
              <w:rPr>
                <w:sz w:val="28"/>
                <w:szCs w:val="28"/>
              </w:rPr>
              <w:t>“</w:t>
            </w:r>
            <w:r>
              <w:rPr>
                <w:sz w:val="28"/>
                <w:szCs w:val="28"/>
              </w:rPr>
              <w:t>营运管理</w:t>
            </w:r>
            <w:r>
              <w:rPr>
                <w:sz w:val="28"/>
                <w:szCs w:val="28"/>
              </w:rPr>
              <w:t>”</w:t>
            </w:r>
            <w:r>
              <w:rPr>
                <w:sz w:val="28"/>
                <w:szCs w:val="28"/>
              </w:rPr>
              <w:t>的要求及国家的有关规定，加强医院内部管理，医院成立了</w:t>
            </w:r>
            <w:r>
              <w:rPr>
                <w:sz w:val="28"/>
                <w:szCs w:val="28"/>
              </w:rPr>
              <w:t>“</w:t>
            </w:r>
            <w:r>
              <w:rPr>
                <w:sz w:val="28"/>
                <w:szCs w:val="28"/>
              </w:rPr>
              <w:t>辐射防护与安全领导小组</w:t>
            </w:r>
            <w:r>
              <w:rPr>
                <w:sz w:val="28"/>
                <w:szCs w:val="28"/>
              </w:rPr>
              <w:t>”</w:t>
            </w:r>
            <w:r>
              <w:rPr>
                <w:sz w:val="28"/>
                <w:szCs w:val="28"/>
              </w:rPr>
              <w:t>，该小组负责辐射防护安全工作。</w:t>
            </w:r>
          </w:p>
          <w:p w:rsidR="00133025" w:rsidRDefault="00762A1A">
            <w:pPr>
              <w:adjustRightInd w:val="0"/>
              <w:snapToGrid w:val="0"/>
              <w:spacing w:line="360" w:lineRule="auto"/>
              <w:ind w:firstLineChars="200" w:firstLine="560"/>
              <w:jc w:val="left"/>
              <w:rPr>
                <w:sz w:val="28"/>
                <w:szCs w:val="28"/>
              </w:rPr>
            </w:pPr>
            <w:r>
              <w:rPr>
                <w:sz w:val="28"/>
                <w:szCs w:val="28"/>
              </w:rPr>
              <w:t>根据《放射性同位素与射线装置安全许可管理办法（</w:t>
            </w:r>
            <w:r>
              <w:rPr>
                <w:sz w:val="28"/>
                <w:szCs w:val="28"/>
              </w:rPr>
              <w:t xml:space="preserve">2008 </w:t>
            </w:r>
            <w:r>
              <w:rPr>
                <w:sz w:val="28"/>
                <w:szCs w:val="28"/>
              </w:rPr>
              <w:t>修订）》，环境保护部令第</w:t>
            </w:r>
            <w:r>
              <w:rPr>
                <w:sz w:val="28"/>
                <w:szCs w:val="28"/>
              </w:rPr>
              <w:t>3</w:t>
            </w:r>
            <w:r>
              <w:rPr>
                <w:sz w:val="28"/>
                <w:szCs w:val="28"/>
              </w:rPr>
              <w:t>号第十六条要求：使用</w:t>
            </w:r>
            <w:r>
              <w:rPr>
                <w:sz w:val="28"/>
                <w:szCs w:val="28"/>
              </w:rPr>
              <w:t>Ⅰ</w:t>
            </w:r>
            <w:r>
              <w:rPr>
                <w:sz w:val="28"/>
                <w:szCs w:val="28"/>
              </w:rPr>
              <w:t>类、</w:t>
            </w:r>
            <w:r>
              <w:rPr>
                <w:sz w:val="28"/>
                <w:szCs w:val="28"/>
              </w:rPr>
              <w:t>Ⅱ</w:t>
            </w:r>
            <w:r>
              <w:rPr>
                <w:sz w:val="28"/>
                <w:szCs w:val="28"/>
              </w:rPr>
              <w:t>类、</w:t>
            </w:r>
            <w:r>
              <w:rPr>
                <w:sz w:val="28"/>
                <w:szCs w:val="28"/>
              </w:rPr>
              <w:t>Ⅲ</w:t>
            </w:r>
            <w:r>
              <w:rPr>
                <w:sz w:val="28"/>
                <w:szCs w:val="28"/>
              </w:rPr>
              <w:t>类放射源，使用</w:t>
            </w:r>
            <w:r>
              <w:rPr>
                <w:sz w:val="28"/>
                <w:szCs w:val="28"/>
              </w:rPr>
              <w:t>Ⅰ</w:t>
            </w:r>
            <w:r>
              <w:rPr>
                <w:sz w:val="28"/>
                <w:szCs w:val="28"/>
              </w:rPr>
              <w:t>类、</w:t>
            </w:r>
            <w:r>
              <w:rPr>
                <w:sz w:val="28"/>
                <w:szCs w:val="28"/>
              </w:rPr>
              <w:t>Ⅱ</w:t>
            </w:r>
            <w:r>
              <w:rPr>
                <w:sz w:val="28"/>
                <w:szCs w:val="28"/>
              </w:rPr>
              <w:t>类射线装置的，应当设有专门的辐射安全与环境保护管理机构，或者至少有</w:t>
            </w:r>
            <w:r>
              <w:rPr>
                <w:sz w:val="28"/>
                <w:szCs w:val="28"/>
              </w:rPr>
              <w:t>1</w:t>
            </w:r>
            <w:r>
              <w:rPr>
                <w:sz w:val="28"/>
                <w:szCs w:val="28"/>
              </w:rPr>
              <w:t>名具有本科以上学历的技术人员专职负责辐射安全与环境保护管理工作。</w:t>
            </w:r>
          </w:p>
          <w:p w:rsidR="00133025" w:rsidRDefault="00762A1A">
            <w:pPr>
              <w:adjustRightInd w:val="0"/>
              <w:snapToGrid w:val="0"/>
              <w:spacing w:line="360" w:lineRule="auto"/>
              <w:ind w:firstLineChars="200" w:firstLine="560"/>
              <w:jc w:val="left"/>
              <w:rPr>
                <w:sz w:val="28"/>
                <w:szCs w:val="28"/>
              </w:rPr>
            </w:pPr>
            <w:r>
              <w:rPr>
                <w:bCs/>
                <w:sz w:val="28"/>
                <w:szCs w:val="28"/>
              </w:rPr>
              <w:t>从医院目前配置的辐射领导小组人员信息看，专兼职人员均为本科以上学历，</w:t>
            </w:r>
            <w:r>
              <w:rPr>
                <w:sz w:val="28"/>
                <w:szCs w:val="28"/>
              </w:rPr>
              <w:t>有一定的管理能力。本项目开展后，目前医院的管理人员也能满足配置要求。</w:t>
            </w:r>
          </w:p>
          <w:p w:rsidR="00133025" w:rsidRDefault="00762A1A">
            <w:pPr>
              <w:adjustRightInd w:val="0"/>
              <w:snapToGrid w:val="0"/>
              <w:spacing w:line="360" w:lineRule="auto"/>
              <w:ind w:firstLineChars="200" w:firstLine="560"/>
              <w:jc w:val="left"/>
              <w:rPr>
                <w:sz w:val="28"/>
                <w:szCs w:val="28"/>
              </w:rPr>
            </w:pPr>
            <w:r>
              <w:rPr>
                <w:sz w:val="28"/>
                <w:szCs w:val="28"/>
              </w:rPr>
              <w:t>医院设置的辐射安全与环境保护管理机构职责包括：相关制度的制定、修改与完善；安排辐射工作人员参加学习培训；定期的辐射工作场所巡查和辐射事故应急演练；辐射工作人员的健康档案管理等。</w:t>
            </w:r>
          </w:p>
          <w:p w:rsidR="00133025" w:rsidRDefault="00762A1A">
            <w:pPr>
              <w:adjustRightInd w:val="0"/>
              <w:snapToGrid w:val="0"/>
              <w:spacing w:line="360" w:lineRule="auto"/>
              <w:jc w:val="left"/>
              <w:rPr>
                <w:b/>
                <w:sz w:val="28"/>
                <w:szCs w:val="28"/>
              </w:rPr>
            </w:pPr>
            <w:r>
              <w:rPr>
                <w:b/>
                <w:sz w:val="28"/>
                <w:szCs w:val="28"/>
              </w:rPr>
              <w:t>2</w:t>
            </w:r>
            <w:r>
              <w:rPr>
                <w:b/>
                <w:sz w:val="28"/>
                <w:szCs w:val="28"/>
              </w:rPr>
              <w:t>、职业人员的辐射安全防护培训和再培训计划</w:t>
            </w:r>
          </w:p>
          <w:p w:rsidR="00133025" w:rsidRDefault="00762A1A">
            <w:pPr>
              <w:adjustRightInd w:val="0"/>
              <w:snapToGrid w:val="0"/>
              <w:spacing w:line="360" w:lineRule="auto"/>
              <w:ind w:firstLineChars="200" w:firstLine="560"/>
              <w:jc w:val="left"/>
              <w:rPr>
                <w:sz w:val="28"/>
                <w:szCs w:val="28"/>
              </w:rPr>
            </w:pPr>
            <w:r>
              <w:rPr>
                <w:sz w:val="28"/>
                <w:szCs w:val="28"/>
              </w:rPr>
              <w:t>1</w:t>
            </w:r>
            <w:r>
              <w:rPr>
                <w:sz w:val="28"/>
                <w:szCs w:val="28"/>
              </w:rPr>
              <w:t>）辐射工作人员的辐射安全与防护培训和再培训计划要求</w:t>
            </w:r>
          </w:p>
          <w:p w:rsidR="00133025" w:rsidRDefault="00762A1A">
            <w:pPr>
              <w:adjustRightInd w:val="0"/>
              <w:snapToGrid w:val="0"/>
              <w:spacing w:line="360" w:lineRule="auto"/>
              <w:ind w:firstLineChars="200" w:firstLine="560"/>
              <w:jc w:val="left"/>
              <w:rPr>
                <w:rFonts w:eastAsia="仿宋_GB2312"/>
                <w:bCs/>
                <w:sz w:val="28"/>
                <w:szCs w:val="28"/>
              </w:rPr>
            </w:pPr>
            <w:r>
              <w:rPr>
                <w:bCs/>
                <w:sz w:val="28"/>
                <w:szCs w:val="28"/>
              </w:rPr>
              <w:t>根据</w:t>
            </w:r>
            <w:r>
              <w:rPr>
                <w:sz w:val="28"/>
                <w:szCs w:val="28"/>
              </w:rPr>
              <w:t>环境保护部令第</w:t>
            </w:r>
            <w:r>
              <w:rPr>
                <w:sz w:val="28"/>
                <w:szCs w:val="28"/>
              </w:rPr>
              <w:t>3</w:t>
            </w:r>
            <w:r>
              <w:rPr>
                <w:sz w:val="28"/>
                <w:szCs w:val="28"/>
              </w:rPr>
              <w:t>号第十五条的规定：从事辐射工作的人员必须通过辐射安全和防护专业知识及相关法律法规的培训和考核。环境保护部令第</w:t>
            </w:r>
            <w:r>
              <w:rPr>
                <w:sz w:val="28"/>
                <w:szCs w:val="28"/>
              </w:rPr>
              <w:t>18</w:t>
            </w:r>
            <w:r>
              <w:rPr>
                <w:sz w:val="28"/>
                <w:szCs w:val="28"/>
              </w:rPr>
              <w:t>号第二十二条规定：取得辐射安全培训合格证书的人员，应当每四年接受一次再培训。辐射安全再培训包括新颁布的相关法律、法规和辐射安全与防护专业标准、技术规范，以及辐射事故案例分析与经验反馈等内容。</w:t>
            </w:r>
          </w:p>
          <w:p w:rsidR="00133025" w:rsidRDefault="00762A1A">
            <w:pPr>
              <w:adjustRightInd w:val="0"/>
              <w:snapToGrid w:val="0"/>
              <w:spacing w:line="360" w:lineRule="auto"/>
              <w:jc w:val="left"/>
              <w:rPr>
                <w:sz w:val="28"/>
                <w:szCs w:val="28"/>
              </w:rPr>
            </w:pPr>
            <w:r>
              <w:rPr>
                <w:sz w:val="28"/>
                <w:szCs w:val="28"/>
              </w:rPr>
              <w:lastRenderedPageBreak/>
              <w:t>（</w:t>
            </w:r>
            <w:r>
              <w:rPr>
                <w:sz w:val="28"/>
                <w:szCs w:val="28"/>
              </w:rPr>
              <w:t>2</w:t>
            </w:r>
            <w:r>
              <w:rPr>
                <w:sz w:val="28"/>
                <w:szCs w:val="28"/>
              </w:rPr>
              <w:t>）辐射工作人员的配置及培训情况</w:t>
            </w:r>
          </w:p>
          <w:p w:rsidR="00133025" w:rsidRDefault="00762A1A">
            <w:pPr>
              <w:adjustRightInd w:val="0"/>
              <w:snapToGrid w:val="0"/>
              <w:spacing w:line="360" w:lineRule="auto"/>
              <w:ind w:firstLineChars="200" w:firstLine="560"/>
              <w:jc w:val="left"/>
              <w:rPr>
                <w:rFonts w:eastAsia="仿宋_GB2312"/>
                <w:bCs/>
                <w:color w:val="000000"/>
                <w:sz w:val="28"/>
                <w:szCs w:val="28"/>
              </w:rPr>
            </w:pPr>
            <w:r>
              <w:rPr>
                <w:color w:val="000000"/>
                <w:sz w:val="28"/>
                <w:szCs w:val="28"/>
              </w:rPr>
              <w:t>医院目前有工作人员</w:t>
            </w:r>
            <w:r>
              <w:rPr>
                <w:color w:val="000000"/>
                <w:sz w:val="28"/>
                <w:szCs w:val="28"/>
              </w:rPr>
              <w:t>7</w:t>
            </w:r>
            <w:r>
              <w:rPr>
                <w:color w:val="000000"/>
                <w:sz w:val="28"/>
                <w:szCs w:val="28"/>
              </w:rPr>
              <w:t>名参加环保部门认可的辐射防护知识培训，并取得合格证。取得辐射安全培训合格证书的人员，应当每四年接受一次复训，同时将拟从事介入治疗的人员纳入放射工作人员进行管理。</w:t>
            </w:r>
          </w:p>
        </w:tc>
      </w:tr>
      <w:tr w:rsidR="00133025">
        <w:trPr>
          <w:trHeight w:val="3728"/>
        </w:trPr>
        <w:tc>
          <w:tcPr>
            <w:tcW w:w="8522" w:type="dxa"/>
          </w:tcPr>
          <w:p w:rsidR="00133025" w:rsidRDefault="00762A1A">
            <w:pPr>
              <w:spacing w:line="360" w:lineRule="auto"/>
              <w:rPr>
                <w:b/>
                <w:bCs/>
                <w:sz w:val="28"/>
                <w:szCs w:val="28"/>
              </w:rPr>
            </w:pPr>
            <w:r>
              <w:rPr>
                <w:b/>
                <w:bCs/>
                <w:sz w:val="28"/>
                <w:szCs w:val="28"/>
              </w:rPr>
              <w:lastRenderedPageBreak/>
              <w:t>辐射安全管理规章制度</w:t>
            </w:r>
          </w:p>
          <w:p w:rsidR="00133025" w:rsidRDefault="00762A1A">
            <w:pPr>
              <w:adjustRightInd w:val="0"/>
              <w:spacing w:line="360" w:lineRule="auto"/>
              <w:ind w:firstLineChars="200" w:firstLine="560"/>
              <w:jc w:val="left"/>
              <w:rPr>
                <w:sz w:val="28"/>
                <w:szCs w:val="28"/>
              </w:rPr>
            </w:pPr>
            <w:r>
              <w:rPr>
                <w:sz w:val="28"/>
                <w:szCs w:val="28"/>
              </w:rPr>
              <w:t>为保障射线装置正常运行时周围环境的安全，确保公众、操作人员避免遭受意外照射和潜在照射，医院针对辐射设备情况制定《放射科组织管理制度》包含以下内容：放射科工作制度、设备使用和维护制度、医用诊断</w:t>
            </w:r>
            <w:r>
              <w:rPr>
                <w:sz w:val="28"/>
                <w:szCs w:val="28"/>
              </w:rPr>
              <w:t>X</w:t>
            </w:r>
            <w:r>
              <w:rPr>
                <w:sz w:val="28"/>
                <w:szCs w:val="28"/>
              </w:rPr>
              <w:t>射线放射防护管理制度、</w:t>
            </w:r>
            <w:r>
              <w:rPr>
                <w:sz w:val="28"/>
                <w:szCs w:val="28"/>
              </w:rPr>
              <w:t>X</w:t>
            </w:r>
            <w:r>
              <w:rPr>
                <w:sz w:val="28"/>
                <w:szCs w:val="28"/>
              </w:rPr>
              <w:t>射线摄影室管理制度、医师职责、</w:t>
            </w:r>
            <w:r>
              <w:rPr>
                <w:sz w:val="28"/>
                <w:szCs w:val="28"/>
              </w:rPr>
              <w:t>X</w:t>
            </w:r>
            <w:r>
              <w:rPr>
                <w:sz w:val="28"/>
                <w:szCs w:val="28"/>
              </w:rPr>
              <w:t>射线机操作规程、</w:t>
            </w:r>
            <w:r>
              <w:rPr>
                <w:sz w:val="28"/>
                <w:szCs w:val="28"/>
              </w:rPr>
              <w:t>DSA</w:t>
            </w:r>
            <w:r>
              <w:rPr>
                <w:sz w:val="28"/>
                <w:szCs w:val="28"/>
              </w:rPr>
              <w:t>机操作规程、</w:t>
            </w:r>
            <w:r>
              <w:rPr>
                <w:sz w:val="28"/>
                <w:szCs w:val="28"/>
              </w:rPr>
              <w:t>CT</w:t>
            </w:r>
            <w:r>
              <w:rPr>
                <w:sz w:val="28"/>
                <w:szCs w:val="28"/>
              </w:rPr>
              <w:t>机操作规程、</w:t>
            </w:r>
            <w:r>
              <w:rPr>
                <w:sz w:val="28"/>
                <w:szCs w:val="28"/>
              </w:rPr>
              <w:t>C</w:t>
            </w:r>
            <w:r>
              <w:rPr>
                <w:sz w:val="28"/>
                <w:szCs w:val="28"/>
              </w:rPr>
              <w:t>臂机操作规程、放射诊疗安全防护制度、放射防护应急处预案。</w:t>
            </w:r>
          </w:p>
          <w:p w:rsidR="00133025" w:rsidRDefault="00762A1A">
            <w:pPr>
              <w:adjustRightInd w:val="0"/>
              <w:spacing w:line="360" w:lineRule="auto"/>
              <w:ind w:firstLineChars="200" w:firstLine="560"/>
              <w:jc w:val="left"/>
              <w:rPr>
                <w:bCs/>
                <w:sz w:val="28"/>
                <w:szCs w:val="28"/>
              </w:rPr>
            </w:pPr>
            <w:r>
              <w:rPr>
                <w:bCs/>
                <w:sz w:val="28"/>
                <w:szCs w:val="28"/>
              </w:rPr>
              <w:t>为保证辐射工作人员和周围公众人员的健康，医院须严格按照国家法律法规执行，并加强对核技术利用项目的日常管理：</w:t>
            </w:r>
          </w:p>
          <w:p w:rsidR="00133025" w:rsidRDefault="00762A1A">
            <w:pPr>
              <w:adjustRightInd w:val="0"/>
              <w:spacing w:line="360" w:lineRule="auto"/>
              <w:ind w:firstLineChars="200" w:firstLine="560"/>
              <w:jc w:val="left"/>
              <w:rPr>
                <w:bCs/>
                <w:sz w:val="28"/>
                <w:szCs w:val="28"/>
              </w:rPr>
            </w:pPr>
            <w:r>
              <w:rPr>
                <w:bCs/>
                <w:sz w:val="28"/>
                <w:szCs w:val="28"/>
              </w:rPr>
              <w:t>1</w:t>
            </w:r>
            <w:r>
              <w:rPr>
                <w:bCs/>
                <w:sz w:val="28"/>
                <w:szCs w:val="28"/>
              </w:rPr>
              <w:t>、医院加强对辐射装置的安全和防护状况的日常检查，发现安全隐患应当立即整改；安全隐患有可能威胁到人员安全或者有可能造成环境污染的，应当立即停止辐射作业并报告发放辐射安全许可证的环境保护主管部门（以下简称</w:t>
            </w:r>
            <w:r>
              <w:rPr>
                <w:bCs/>
                <w:sz w:val="28"/>
                <w:szCs w:val="28"/>
              </w:rPr>
              <w:t>“</w:t>
            </w:r>
            <w:r>
              <w:rPr>
                <w:bCs/>
                <w:sz w:val="28"/>
                <w:szCs w:val="28"/>
              </w:rPr>
              <w:t>发证机关</w:t>
            </w:r>
            <w:r>
              <w:rPr>
                <w:bCs/>
                <w:sz w:val="28"/>
                <w:szCs w:val="28"/>
              </w:rPr>
              <w:t>”</w:t>
            </w:r>
            <w:r>
              <w:rPr>
                <w:bCs/>
                <w:sz w:val="28"/>
                <w:szCs w:val="28"/>
              </w:rPr>
              <w:t>），经发证机关检查核实安全隐患消除后，方可恢复正常作业。</w:t>
            </w:r>
          </w:p>
          <w:p w:rsidR="00133025" w:rsidRDefault="00762A1A">
            <w:pPr>
              <w:adjustRightInd w:val="0"/>
              <w:spacing w:line="360" w:lineRule="auto"/>
              <w:ind w:firstLineChars="200" w:firstLine="560"/>
              <w:jc w:val="left"/>
              <w:rPr>
                <w:sz w:val="28"/>
                <w:szCs w:val="28"/>
              </w:rPr>
            </w:pPr>
            <w:r>
              <w:rPr>
                <w:sz w:val="28"/>
                <w:szCs w:val="28"/>
              </w:rPr>
              <w:t>2</w:t>
            </w:r>
            <w:r>
              <w:rPr>
                <w:sz w:val="28"/>
                <w:szCs w:val="28"/>
              </w:rPr>
              <w:t>、在本项目运行前，各项规章制度、操作规程必须齐全，并张贴上墙；所有的辐射工作场所均必须有电离辐射警示标识，机房门屏蔽门上方还必须要有工作指示灯，同时警告标识的张贴必须规范。</w:t>
            </w:r>
          </w:p>
          <w:p w:rsidR="00133025" w:rsidRDefault="00762A1A">
            <w:pPr>
              <w:adjustRightInd w:val="0"/>
              <w:spacing w:line="360" w:lineRule="auto"/>
              <w:ind w:firstLineChars="200" w:firstLine="560"/>
              <w:jc w:val="left"/>
              <w:rPr>
                <w:bCs/>
                <w:sz w:val="28"/>
                <w:szCs w:val="28"/>
              </w:rPr>
            </w:pPr>
            <w:r>
              <w:rPr>
                <w:sz w:val="28"/>
                <w:szCs w:val="28"/>
              </w:rPr>
              <w:lastRenderedPageBreak/>
              <w:t>3</w:t>
            </w:r>
            <w:r>
              <w:rPr>
                <w:sz w:val="28"/>
                <w:szCs w:val="28"/>
              </w:rPr>
              <w:t>、为确保放射防护可靠性，维护辐射工作人员和周围公众的权益，履行放射防护职责，避免事故的发生，</w:t>
            </w:r>
            <w:r>
              <w:rPr>
                <w:bCs/>
                <w:sz w:val="28"/>
                <w:szCs w:val="28"/>
              </w:rPr>
              <w:t>该医院应培植和保持良好的安全文化素养，减少人为因素导致人员意外照射事故的发生，医院应对本项目的辐射装置的安全和防护状况进行年度评估，并于每年</w:t>
            </w:r>
            <w:r>
              <w:rPr>
                <w:bCs/>
                <w:sz w:val="28"/>
                <w:szCs w:val="28"/>
              </w:rPr>
              <w:t>1</w:t>
            </w:r>
            <w:r>
              <w:rPr>
                <w:bCs/>
                <w:sz w:val="28"/>
                <w:szCs w:val="28"/>
              </w:rPr>
              <w:t>月</w:t>
            </w:r>
            <w:r>
              <w:rPr>
                <w:bCs/>
                <w:sz w:val="28"/>
                <w:szCs w:val="28"/>
              </w:rPr>
              <w:t>31</w:t>
            </w:r>
            <w:r>
              <w:rPr>
                <w:bCs/>
                <w:sz w:val="28"/>
                <w:szCs w:val="28"/>
              </w:rPr>
              <w:t>日前向发证机关提交上一年度的评估报告。</w:t>
            </w:r>
          </w:p>
          <w:p w:rsidR="00133025" w:rsidRDefault="00762A1A">
            <w:pPr>
              <w:spacing w:line="360" w:lineRule="auto"/>
              <w:ind w:firstLineChars="200" w:firstLine="560"/>
              <w:rPr>
                <w:rFonts w:eastAsia="仿宋_GB2312"/>
                <w:sz w:val="28"/>
                <w:szCs w:val="28"/>
              </w:rPr>
            </w:pPr>
            <w:r>
              <w:rPr>
                <w:sz w:val="28"/>
                <w:szCs w:val="28"/>
              </w:rPr>
              <w:t>4</w:t>
            </w:r>
            <w:r>
              <w:rPr>
                <w:sz w:val="28"/>
                <w:szCs w:val="28"/>
              </w:rPr>
              <w:t>、医院应在今后工作中，不断总结经验，根据实际情况，加以完善和补充，并确保各项制度的落实。应根据环境保护管理部门对辐射环境管理的要求对相关内容进行补充和修改。</w:t>
            </w:r>
          </w:p>
        </w:tc>
      </w:tr>
      <w:tr w:rsidR="00133025">
        <w:trPr>
          <w:trHeight w:val="3728"/>
        </w:trPr>
        <w:tc>
          <w:tcPr>
            <w:tcW w:w="8522" w:type="dxa"/>
          </w:tcPr>
          <w:p w:rsidR="00133025" w:rsidRDefault="00762A1A">
            <w:pPr>
              <w:spacing w:line="360" w:lineRule="auto"/>
              <w:rPr>
                <w:b/>
                <w:bCs/>
                <w:sz w:val="28"/>
                <w:szCs w:val="28"/>
              </w:rPr>
            </w:pPr>
            <w:r>
              <w:rPr>
                <w:b/>
                <w:bCs/>
                <w:sz w:val="28"/>
                <w:szCs w:val="28"/>
              </w:rPr>
              <w:lastRenderedPageBreak/>
              <w:t>辐射监测</w:t>
            </w:r>
          </w:p>
          <w:p w:rsidR="00133025" w:rsidRDefault="00762A1A">
            <w:pPr>
              <w:adjustRightInd w:val="0"/>
              <w:spacing w:line="360" w:lineRule="auto"/>
              <w:ind w:firstLineChars="200" w:firstLine="560"/>
              <w:jc w:val="left"/>
              <w:rPr>
                <w:sz w:val="28"/>
                <w:szCs w:val="28"/>
              </w:rPr>
            </w:pPr>
            <w:r>
              <w:rPr>
                <w:sz w:val="28"/>
                <w:szCs w:val="28"/>
              </w:rPr>
              <w:t>医院须配备相应的监测仪器，根据本项目产生的污染因子特点，医院须配备</w:t>
            </w:r>
            <w:r>
              <w:rPr>
                <w:sz w:val="28"/>
                <w:szCs w:val="28"/>
              </w:rPr>
              <w:t>1</w:t>
            </w:r>
            <w:r>
              <w:rPr>
                <w:sz w:val="28"/>
                <w:szCs w:val="28"/>
              </w:rPr>
              <w:t>台</w:t>
            </w:r>
            <w:r>
              <w:rPr>
                <w:sz w:val="28"/>
                <w:szCs w:val="28"/>
              </w:rPr>
              <w:t>X-γ</w:t>
            </w:r>
            <w:r>
              <w:rPr>
                <w:sz w:val="28"/>
                <w:szCs w:val="28"/>
              </w:rPr>
              <w:t>剂量率仪，开展日常防护监测计划，并委托有资质的单位定期对医院使用的各射线装置机房周围环境进行监测，按规定要求开展各项目监测，做好监测记录，存档备查。辐射监测内容包括个人剂量与工作场所外环境的监测。</w:t>
            </w:r>
          </w:p>
          <w:p w:rsidR="00133025" w:rsidRDefault="00762A1A">
            <w:pPr>
              <w:adjustRightInd w:val="0"/>
              <w:spacing w:line="360" w:lineRule="auto"/>
              <w:rPr>
                <w:b/>
                <w:bCs/>
                <w:sz w:val="28"/>
                <w:szCs w:val="28"/>
              </w:rPr>
            </w:pPr>
            <w:r>
              <w:rPr>
                <w:b/>
                <w:bCs/>
                <w:sz w:val="28"/>
                <w:szCs w:val="28"/>
              </w:rPr>
              <w:t xml:space="preserve">   </w:t>
            </w:r>
            <w:r>
              <w:rPr>
                <w:b/>
                <w:bCs/>
                <w:sz w:val="28"/>
                <w:szCs w:val="28"/>
              </w:rPr>
              <w:t>（</w:t>
            </w:r>
            <w:r>
              <w:rPr>
                <w:b/>
                <w:bCs/>
                <w:sz w:val="28"/>
                <w:szCs w:val="28"/>
              </w:rPr>
              <w:t>1</w:t>
            </w:r>
            <w:r>
              <w:rPr>
                <w:b/>
                <w:bCs/>
                <w:sz w:val="28"/>
                <w:szCs w:val="28"/>
              </w:rPr>
              <w:t>）个人剂量监测</w:t>
            </w:r>
          </w:p>
          <w:p w:rsidR="00133025" w:rsidRDefault="00762A1A">
            <w:pPr>
              <w:adjustRightInd w:val="0"/>
              <w:spacing w:line="360" w:lineRule="auto"/>
              <w:ind w:firstLineChars="200" w:firstLine="560"/>
              <w:rPr>
                <w:sz w:val="28"/>
                <w:szCs w:val="28"/>
              </w:rPr>
            </w:pPr>
            <w:r>
              <w:rPr>
                <w:sz w:val="28"/>
                <w:szCs w:val="28"/>
              </w:rPr>
              <w:t>对辐射工作人员进行个人照射累积剂量监测。要求辐射工作人员在工作时必须佩戴个人剂量计，并将个人剂量结果存入档案。个人剂量监测应由具有个人剂量检测资质的单位进行。个人照射累积剂量每</w:t>
            </w:r>
            <w:r>
              <w:rPr>
                <w:sz w:val="28"/>
                <w:szCs w:val="28"/>
              </w:rPr>
              <w:t>3</w:t>
            </w:r>
            <w:r>
              <w:rPr>
                <w:sz w:val="28"/>
                <w:szCs w:val="28"/>
              </w:rPr>
              <w:t>个月为一监测周期，如发现异常可加密监测频率。</w:t>
            </w:r>
          </w:p>
          <w:p w:rsidR="00133025" w:rsidRDefault="00762A1A">
            <w:pPr>
              <w:adjustRightInd w:val="0"/>
              <w:spacing w:line="360" w:lineRule="auto"/>
              <w:rPr>
                <w:b/>
                <w:bCs/>
                <w:sz w:val="28"/>
                <w:szCs w:val="28"/>
              </w:rPr>
            </w:pPr>
            <w:r>
              <w:rPr>
                <w:b/>
                <w:bCs/>
                <w:sz w:val="28"/>
                <w:szCs w:val="28"/>
              </w:rPr>
              <w:t>（</w:t>
            </w:r>
            <w:r>
              <w:rPr>
                <w:b/>
                <w:bCs/>
                <w:sz w:val="28"/>
                <w:szCs w:val="28"/>
              </w:rPr>
              <w:t>2</w:t>
            </w:r>
            <w:r>
              <w:rPr>
                <w:b/>
                <w:bCs/>
                <w:sz w:val="28"/>
                <w:szCs w:val="28"/>
              </w:rPr>
              <w:t>）工作场所内外环境监测</w:t>
            </w:r>
          </w:p>
          <w:p w:rsidR="00133025" w:rsidRDefault="00762A1A">
            <w:pPr>
              <w:spacing w:line="360" w:lineRule="auto"/>
              <w:jc w:val="left"/>
              <w:rPr>
                <w:sz w:val="28"/>
                <w:szCs w:val="28"/>
              </w:rPr>
            </w:pPr>
            <w:r>
              <w:rPr>
                <w:sz w:val="28"/>
                <w:szCs w:val="28"/>
              </w:rPr>
              <w:t xml:space="preserve">    </w:t>
            </w:r>
            <w:r>
              <w:rPr>
                <w:sz w:val="28"/>
                <w:szCs w:val="28"/>
              </w:rPr>
              <w:t>医院应自行配备</w:t>
            </w:r>
            <w:r>
              <w:rPr>
                <w:sz w:val="28"/>
                <w:szCs w:val="28"/>
              </w:rPr>
              <w:t>X-γ</w:t>
            </w:r>
            <w:r>
              <w:rPr>
                <w:sz w:val="28"/>
                <w:szCs w:val="28"/>
              </w:rPr>
              <w:t>剂量率测量仪，对射线装置机房四周环境进行监测。发现问题及时整改。监测数据每年年底向市环境保护局和省</w:t>
            </w:r>
            <w:r>
              <w:rPr>
                <w:sz w:val="28"/>
                <w:szCs w:val="28"/>
              </w:rPr>
              <w:lastRenderedPageBreak/>
              <w:t>环境保护厅上报备案。医院监测要求如下表</w:t>
            </w:r>
            <w:r>
              <w:rPr>
                <w:sz w:val="28"/>
                <w:szCs w:val="28"/>
              </w:rPr>
              <w:t>12-1</w:t>
            </w:r>
            <w:r>
              <w:rPr>
                <w:sz w:val="28"/>
                <w:szCs w:val="28"/>
              </w:rPr>
              <w:t>所示。</w:t>
            </w:r>
          </w:p>
          <w:p w:rsidR="00133025" w:rsidRDefault="00762A1A">
            <w:pPr>
              <w:spacing w:line="480" w:lineRule="exact"/>
              <w:jc w:val="center"/>
              <w:rPr>
                <w:bCs/>
              </w:rPr>
            </w:pPr>
            <w:r>
              <w:rPr>
                <w:bCs/>
                <w:spacing w:val="8"/>
                <w:sz w:val="28"/>
                <w:szCs w:val="28"/>
              </w:rPr>
              <w:t>表</w:t>
            </w:r>
            <w:r>
              <w:rPr>
                <w:bCs/>
                <w:spacing w:val="8"/>
                <w:sz w:val="28"/>
                <w:szCs w:val="28"/>
              </w:rPr>
              <w:t xml:space="preserve">12-1 </w:t>
            </w:r>
            <w:r>
              <w:rPr>
                <w:bCs/>
                <w:spacing w:val="8"/>
                <w:sz w:val="28"/>
                <w:szCs w:val="28"/>
              </w:rPr>
              <w:t>监测计划</w:t>
            </w:r>
          </w:p>
          <w:tbl>
            <w:tblPr>
              <w:tblW w:w="818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1"/>
              <w:gridCol w:w="2031"/>
              <w:gridCol w:w="1980"/>
              <w:gridCol w:w="2721"/>
            </w:tblGrid>
            <w:tr w:rsidR="00133025">
              <w:trPr>
                <w:trHeight w:val="449"/>
              </w:trPr>
              <w:tc>
                <w:tcPr>
                  <w:tcW w:w="1451" w:type="dxa"/>
                  <w:vAlign w:val="center"/>
                </w:tcPr>
                <w:p w:rsidR="00133025" w:rsidRDefault="00762A1A">
                  <w:pPr>
                    <w:pStyle w:val="a5"/>
                    <w:spacing w:after="0" w:line="320" w:lineRule="exact"/>
                    <w:jc w:val="center"/>
                    <w:rPr>
                      <w:b/>
                      <w:szCs w:val="21"/>
                    </w:rPr>
                  </w:pPr>
                  <w:r>
                    <w:rPr>
                      <w:b/>
                      <w:szCs w:val="21"/>
                    </w:rPr>
                    <w:t>监测项目</w:t>
                  </w:r>
                </w:p>
              </w:tc>
              <w:tc>
                <w:tcPr>
                  <w:tcW w:w="2031" w:type="dxa"/>
                  <w:vAlign w:val="center"/>
                </w:tcPr>
                <w:p w:rsidR="00133025" w:rsidRDefault="00762A1A">
                  <w:pPr>
                    <w:pStyle w:val="a5"/>
                    <w:spacing w:after="0"/>
                    <w:jc w:val="center"/>
                    <w:rPr>
                      <w:b/>
                      <w:szCs w:val="21"/>
                    </w:rPr>
                  </w:pPr>
                  <w:r>
                    <w:rPr>
                      <w:b/>
                      <w:szCs w:val="21"/>
                    </w:rPr>
                    <w:t>监测内容</w:t>
                  </w:r>
                </w:p>
              </w:tc>
              <w:tc>
                <w:tcPr>
                  <w:tcW w:w="1980" w:type="dxa"/>
                  <w:vAlign w:val="center"/>
                </w:tcPr>
                <w:p w:rsidR="00133025" w:rsidRDefault="00762A1A">
                  <w:pPr>
                    <w:pStyle w:val="a5"/>
                    <w:spacing w:after="0"/>
                    <w:ind w:leftChars="-50" w:left="-105" w:rightChars="-50" w:right="-105" w:firstLineChars="98" w:firstLine="207"/>
                    <w:jc w:val="center"/>
                    <w:rPr>
                      <w:b/>
                      <w:szCs w:val="21"/>
                    </w:rPr>
                  </w:pPr>
                  <w:r>
                    <w:rPr>
                      <w:b/>
                      <w:szCs w:val="21"/>
                    </w:rPr>
                    <w:t>监测周期</w:t>
                  </w:r>
                </w:p>
              </w:tc>
              <w:tc>
                <w:tcPr>
                  <w:tcW w:w="2721" w:type="dxa"/>
                  <w:vAlign w:val="center"/>
                </w:tcPr>
                <w:p w:rsidR="00133025" w:rsidRDefault="00762A1A">
                  <w:pPr>
                    <w:pStyle w:val="a5"/>
                    <w:spacing w:after="0"/>
                    <w:jc w:val="center"/>
                    <w:rPr>
                      <w:b/>
                      <w:szCs w:val="21"/>
                    </w:rPr>
                  </w:pPr>
                  <w:r>
                    <w:rPr>
                      <w:b/>
                      <w:szCs w:val="21"/>
                    </w:rPr>
                    <w:t>备注</w:t>
                  </w:r>
                </w:p>
              </w:tc>
            </w:tr>
            <w:tr w:rsidR="00133025">
              <w:trPr>
                <w:trHeight w:val="382"/>
              </w:trPr>
              <w:tc>
                <w:tcPr>
                  <w:tcW w:w="1451" w:type="dxa"/>
                  <w:vMerge w:val="restart"/>
                  <w:vAlign w:val="center"/>
                </w:tcPr>
                <w:p w:rsidR="00133025" w:rsidRDefault="00762A1A">
                  <w:pPr>
                    <w:pStyle w:val="a5"/>
                    <w:snapToGrid w:val="0"/>
                    <w:spacing w:after="0"/>
                    <w:jc w:val="center"/>
                    <w:rPr>
                      <w:szCs w:val="21"/>
                    </w:rPr>
                  </w:pPr>
                  <w:r>
                    <w:rPr>
                      <w:szCs w:val="21"/>
                    </w:rPr>
                    <w:t>X</w:t>
                  </w:r>
                  <w:r>
                    <w:rPr>
                      <w:szCs w:val="21"/>
                    </w:rPr>
                    <w:t>射线</w:t>
                  </w:r>
                </w:p>
                <w:p w:rsidR="00133025" w:rsidRDefault="00762A1A">
                  <w:pPr>
                    <w:pStyle w:val="a5"/>
                    <w:snapToGrid w:val="0"/>
                    <w:spacing w:after="0"/>
                    <w:jc w:val="center"/>
                    <w:rPr>
                      <w:szCs w:val="21"/>
                    </w:rPr>
                  </w:pPr>
                  <w:r>
                    <w:rPr>
                      <w:szCs w:val="21"/>
                    </w:rPr>
                    <w:t>工作场所</w:t>
                  </w:r>
                </w:p>
              </w:tc>
              <w:tc>
                <w:tcPr>
                  <w:tcW w:w="2031" w:type="dxa"/>
                  <w:vMerge w:val="restart"/>
                  <w:vAlign w:val="center"/>
                </w:tcPr>
                <w:p w:rsidR="00133025" w:rsidRDefault="00762A1A">
                  <w:pPr>
                    <w:pStyle w:val="a5"/>
                    <w:spacing w:after="0" w:line="300" w:lineRule="exact"/>
                    <w:jc w:val="center"/>
                    <w:rPr>
                      <w:szCs w:val="21"/>
                    </w:rPr>
                  </w:pPr>
                  <w:r>
                    <w:rPr>
                      <w:szCs w:val="21"/>
                    </w:rPr>
                    <w:t>工作场所</w:t>
                  </w:r>
                </w:p>
                <w:p w:rsidR="00133025" w:rsidRDefault="00762A1A">
                  <w:pPr>
                    <w:pStyle w:val="a5"/>
                    <w:spacing w:after="0" w:line="300" w:lineRule="exact"/>
                    <w:jc w:val="center"/>
                    <w:rPr>
                      <w:szCs w:val="21"/>
                    </w:rPr>
                  </w:pPr>
                  <w:r>
                    <w:rPr>
                      <w:szCs w:val="21"/>
                    </w:rPr>
                    <w:t>外照射辐</w:t>
                  </w:r>
                </w:p>
                <w:p w:rsidR="00133025" w:rsidRDefault="00762A1A">
                  <w:pPr>
                    <w:pStyle w:val="a5"/>
                    <w:spacing w:after="0" w:line="300" w:lineRule="exact"/>
                    <w:jc w:val="center"/>
                    <w:rPr>
                      <w:szCs w:val="21"/>
                    </w:rPr>
                  </w:pPr>
                  <w:r>
                    <w:rPr>
                      <w:szCs w:val="21"/>
                    </w:rPr>
                    <w:t>射水平</w:t>
                  </w:r>
                </w:p>
              </w:tc>
              <w:tc>
                <w:tcPr>
                  <w:tcW w:w="1980" w:type="dxa"/>
                  <w:vAlign w:val="center"/>
                </w:tcPr>
                <w:p w:rsidR="00133025" w:rsidRDefault="00762A1A">
                  <w:pPr>
                    <w:pStyle w:val="a5"/>
                    <w:spacing w:after="0"/>
                    <w:jc w:val="center"/>
                    <w:rPr>
                      <w:szCs w:val="21"/>
                    </w:rPr>
                  </w:pPr>
                  <w:r>
                    <w:rPr>
                      <w:rFonts w:hint="eastAsia"/>
                      <w:szCs w:val="21"/>
                    </w:rPr>
                    <w:t>1</w:t>
                  </w:r>
                  <w:r>
                    <w:rPr>
                      <w:szCs w:val="21"/>
                    </w:rPr>
                    <w:t>次</w:t>
                  </w:r>
                  <w:r>
                    <w:rPr>
                      <w:szCs w:val="21"/>
                    </w:rPr>
                    <w:t>/</w:t>
                  </w:r>
                  <w:r>
                    <w:rPr>
                      <w:szCs w:val="21"/>
                    </w:rPr>
                    <w:t>年</w:t>
                  </w:r>
                </w:p>
              </w:tc>
              <w:tc>
                <w:tcPr>
                  <w:tcW w:w="2721" w:type="dxa"/>
                  <w:vAlign w:val="center"/>
                </w:tcPr>
                <w:p w:rsidR="00133025" w:rsidRDefault="00762A1A">
                  <w:pPr>
                    <w:pStyle w:val="a5"/>
                    <w:spacing w:after="0"/>
                    <w:jc w:val="center"/>
                    <w:rPr>
                      <w:szCs w:val="21"/>
                    </w:rPr>
                  </w:pPr>
                  <w:r>
                    <w:rPr>
                      <w:szCs w:val="21"/>
                    </w:rPr>
                    <w:t>单位自检</w:t>
                  </w:r>
                </w:p>
              </w:tc>
            </w:tr>
            <w:tr w:rsidR="00133025">
              <w:trPr>
                <w:trHeight w:val="382"/>
              </w:trPr>
              <w:tc>
                <w:tcPr>
                  <w:tcW w:w="1451" w:type="dxa"/>
                  <w:vMerge/>
                  <w:vAlign w:val="center"/>
                </w:tcPr>
                <w:p w:rsidR="00133025" w:rsidRDefault="00133025">
                  <w:pPr>
                    <w:pStyle w:val="a5"/>
                    <w:jc w:val="center"/>
                    <w:rPr>
                      <w:szCs w:val="21"/>
                    </w:rPr>
                  </w:pPr>
                </w:p>
              </w:tc>
              <w:tc>
                <w:tcPr>
                  <w:tcW w:w="2031" w:type="dxa"/>
                  <w:vMerge/>
                  <w:vAlign w:val="center"/>
                </w:tcPr>
                <w:p w:rsidR="00133025" w:rsidRDefault="00133025">
                  <w:pPr>
                    <w:pStyle w:val="a5"/>
                    <w:jc w:val="center"/>
                    <w:rPr>
                      <w:szCs w:val="21"/>
                    </w:rPr>
                  </w:pPr>
                </w:p>
              </w:tc>
              <w:tc>
                <w:tcPr>
                  <w:tcW w:w="1980" w:type="dxa"/>
                  <w:vAlign w:val="center"/>
                </w:tcPr>
                <w:p w:rsidR="00133025" w:rsidRDefault="00762A1A">
                  <w:pPr>
                    <w:pStyle w:val="a5"/>
                    <w:spacing w:after="0"/>
                    <w:jc w:val="center"/>
                    <w:rPr>
                      <w:szCs w:val="21"/>
                    </w:rPr>
                  </w:pPr>
                  <w:r>
                    <w:rPr>
                      <w:szCs w:val="21"/>
                    </w:rPr>
                    <w:t>1</w:t>
                  </w:r>
                  <w:r>
                    <w:rPr>
                      <w:szCs w:val="21"/>
                    </w:rPr>
                    <w:t>次</w:t>
                  </w:r>
                  <w:r>
                    <w:rPr>
                      <w:szCs w:val="21"/>
                    </w:rPr>
                    <w:t>/</w:t>
                  </w:r>
                  <w:r>
                    <w:rPr>
                      <w:szCs w:val="21"/>
                    </w:rPr>
                    <w:t>年</w:t>
                  </w:r>
                </w:p>
              </w:tc>
              <w:tc>
                <w:tcPr>
                  <w:tcW w:w="2721" w:type="dxa"/>
                  <w:vAlign w:val="center"/>
                </w:tcPr>
                <w:p w:rsidR="00133025" w:rsidRDefault="00762A1A">
                  <w:pPr>
                    <w:pStyle w:val="a5"/>
                    <w:spacing w:after="0"/>
                    <w:jc w:val="center"/>
                    <w:rPr>
                      <w:szCs w:val="21"/>
                    </w:rPr>
                  </w:pPr>
                  <w:r>
                    <w:rPr>
                      <w:szCs w:val="21"/>
                    </w:rPr>
                    <w:t>委托有资质的单位</w:t>
                  </w:r>
                </w:p>
              </w:tc>
            </w:tr>
            <w:tr w:rsidR="00133025">
              <w:trPr>
                <w:trHeight w:val="225"/>
              </w:trPr>
              <w:tc>
                <w:tcPr>
                  <w:tcW w:w="1451" w:type="dxa"/>
                  <w:vAlign w:val="center"/>
                </w:tcPr>
                <w:p w:rsidR="00133025" w:rsidRDefault="00762A1A">
                  <w:pPr>
                    <w:pStyle w:val="a5"/>
                    <w:spacing w:after="0"/>
                    <w:jc w:val="center"/>
                    <w:rPr>
                      <w:szCs w:val="21"/>
                    </w:rPr>
                  </w:pPr>
                  <w:r>
                    <w:rPr>
                      <w:szCs w:val="21"/>
                    </w:rPr>
                    <w:t>个人剂量</w:t>
                  </w:r>
                </w:p>
              </w:tc>
              <w:tc>
                <w:tcPr>
                  <w:tcW w:w="2031" w:type="dxa"/>
                  <w:vAlign w:val="center"/>
                </w:tcPr>
                <w:p w:rsidR="00133025" w:rsidRDefault="00762A1A">
                  <w:pPr>
                    <w:pStyle w:val="a5"/>
                    <w:spacing w:after="0"/>
                    <w:jc w:val="center"/>
                    <w:rPr>
                      <w:szCs w:val="21"/>
                    </w:rPr>
                  </w:pPr>
                  <w:r>
                    <w:rPr>
                      <w:szCs w:val="21"/>
                    </w:rPr>
                    <w:t>外照射剂量</w:t>
                  </w:r>
                </w:p>
              </w:tc>
              <w:tc>
                <w:tcPr>
                  <w:tcW w:w="1980" w:type="dxa"/>
                  <w:vAlign w:val="center"/>
                </w:tcPr>
                <w:p w:rsidR="00133025" w:rsidRDefault="00762A1A">
                  <w:pPr>
                    <w:pStyle w:val="a5"/>
                    <w:snapToGrid w:val="0"/>
                    <w:spacing w:after="0"/>
                    <w:jc w:val="center"/>
                    <w:rPr>
                      <w:szCs w:val="21"/>
                    </w:rPr>
                  </w:pPr>
                  <w:r>
                    <w:rPr>
                      <w:szCs w:val="21"/>
                    </w:rPr>
                    <w:t>1</w:t>
                  </w:r>
                  <w:r>
                    <w:rPr>
                      <w:szCs w:val="21"/>
                    </w:rPr>
                    <w:t>次</w:t>
                  </w:r>
                  <w:r>
                    <w:rPr>
                      <w:szCs w:val="21"/>
                    </w:rPr>
                    <w:t>/3</w:t>
                  </w:r>
                  <w:r>
                    <w:rPr>
                      <w:szCs w:val="21"/>
                    </w:rPr>
                    <w:t>月</w:t>
                  </w:r>
                </w:p>
                <w:p w:rsidR="00133025" w:rsidRDefault="00762A1A">
                  <w:pPr>
                    <w:pStyle w:val="a5"/>
                    <w:snapToGrid w:val="0"/>
                    <w:spacing w:after="0"/>
                    <w:jc w:val="center"/>
                    <w:rPr>
                      <w:szCs w:val="21"/>
                    </w:rPr>
                  </w:pPr>
                  <w:r>
                    <w:rPr>
                      <w:szCs w:val="21"/>
                    </w:rPr>
                    <w:t>4</w:t>
                  </w:r>
                  <w:r>
                    <w:rPr>
                      <w:szCs w:val="21"/>
                    </w:rPr>
                    <w:t>次</w:t>
                  </w:r>
                  <w:r>
                    <w:rPr>
                      <w:szCs w:val="21"/>
                    </w:rPr>
                    <w:t>/</w:t>
                  </w:r>
                  <w:r>
                    <w:rPr>
                      <w:szCs w:val="21"/>
                    </w:rPr>
                    <w:t>年</w:t>
                  </w:r>
                </w:p>
              </w:tc>
              <w:tc>
                <w:tcPr>
                  <w:tcW w:w="2721" w:type="dxa"/>
                  <w:vAlign w:val="center"/>
                </w:tcPr>
                <w:p w:rsidR="00133025" w:rsidRDefault="00762A1A">
                  <w:pPr>
                    <w:pStyle w:val="a5"/>
                    <w:spacing w:after="0"/>
                    <w:ind w:leftChars="-50" w:left="-105" w:right="-105" w:firstLineChars="50" w:firstLine="105"/>
                    <w:jc w:val="center"/>
                    <w:rPr>
                      <w:szCs w:val="21"/>
                    </w:rPr>
                  </w:pPr>
                  <w:r>
                    <w:rPr>
                      <w:szCs w:val="21"/>
                    </w:rPr>
                    <w:t>委托有资质的单位</w:t>
                  </w:r>
                </w:p>
              </w:tc>
            </w:tr>
          </w:tbl>
          <w:p w:rsidR="00133025" w:rsidRDefault="00133025">
            <w:pPr>
              <w:rPr>
                <w:b/>
                <w:bCs/>
                <w:sz w:val="28"/>
                <w:szCs w:val="28"/>
              </w:rPr>
            </w:pPr>
          </w:p>
        </w:tc>
      </w:tr>
      <w:tr w:rsidR="00133025">
        <w:trPr>
          <w:trHeight w:val="1859"/>
        </w:trPr>
        <w:tc>
          <w:tcPr>
            <w:tcW w:w="8522" w:type="dxa"/>
          </w:tcPr>
          <w:p w:rsidR="00133025" w:rsidRDefault="00762A1A">
            <w:pPr>
              <w:spacing w:line="360" w:lineRule="auto"/>
              <w:rPr>
                <w:b/>
                <w:bCs/>
                <w:sz w:val="28"/>
                <w:szCs w:val="28"/>
              </w:rPr>
            </w:pPr>
            <w:r>
              <w:rPr>
                <w:b/>
                <w:bCs/>
                <w:sz w:val="28"/>
                <w:szCs w:val="28"/>
              </w:rPr>
              <w:lastRenderedPageBreak/>
              <w:t>辐射事故应急</w:t>
            </w:r>
          </w:p>
          <w:p w:rsidR="00133025" w:rsidRDefault="00762A1A" w:rsidP="008827B8">
            <w:pPr>
              <w:spacing w:line="360" w:lineRule="auto"/>
              <w:ind w:firstLineChars="200" w:firstLine="560"/>
              <w:jc w:val="left"/>
              <w:rPr>
                <w:sz w:val="28"/>
                <w:szCs w:val="28"/>
              </w:rPr>
            </w:pPr>
            <w:r>
              <w:rPr>
                <w:sz w:val="28"/>
                <w:szCs w:val="28"/>
              </w:rPr>
              <w:t>一般报告程序为：发现者报告给医院辐射事故应急工作小组成员，由其向市环保局，并同时向省环保厅报告，造成人员受到超剂量照射应同时向卫生部门报告。各部门联系方式如下：辐射安全管理办公室、医院安全部：</w:t>
            </w:r>
            <w:r>
              <w:rPr>
                <w:sz w:val="28"/>
                <w:szCs w:val="28"/>
              </w:rPr>
              <w:t>0731-88234902</w:t>
            </w:r>
            <w:r w:rsidR="008827B8">
              <w:rPr>
                <w:rFonts w:hint="eastAsia"/>
                <w:sz w:val="28"/>
                <w:szCs w:val="28"/>
              </w:rPr>
              <w:t>，</w:t>
            </w:r>
            <w:r>
              <w:rPr>
                <w:sz w:val="28"/>
                <w:szCs w:val="28"/>
              </w:rPr>
              <w:t>市环保局电话：</w:t>
            </w:r>
            <w:r>
              <w:rPr>
                <w:sz w:val="28"/>
                <w:szCs w:val="28"/>
              </w:rPr>
              <w:t>12369</w:t>
            </w:r>
            <w:r>
              <w:rPr>
                <w:sz w:val="28"/>
                <w:szCs w:val="28"/>
              </w:rPr>
              <w:t>（</w:t>
            </w:r>
            <w:r w:rsidR="00D12DBC">
              <w:rPr>
                <w:sz w:val="28"/>
                <w:szCs w:val="28"/>
              </w:rPr>
              <w:t>24</w:t>
            </w:r>
            <w:r>
              <w:rPr>
                <w:sz w:val="28"/>
                <w:szCs w:val="28"/>
              </w:rPr>
              <w:t>小时）</w:t>
            </w:r>
            <w:r w:rsidR="008827B8">
              <w:rPr>
                <w:rFonts w:hint="eastAsia"/>
                <w:sz w:val="28"/>
                <w:szCs w:val="28"/>
              </w:rPr>
              <w:t>，</w:t>
            </w:r>
            <w:r>
              <w:rPr>
                <w:sz w:val="28"/>
                <w:szCs w:val="28"/>
              </w:rPr>
              <w:t>省环境保护厅电话：</w:t>
            </w:r>
            <w:r w:rsidR="00D12DBC">
              <w:rPr>
                <w:sz w:val="28"/>
                <w:szCs w:val="28"/>
              </w:rPr>
              <w:t>0731-85698110</w:t>
            </w:r>
            <w:r w:rsidR="008827B8">
              <w:rPr>
                <w:rFonts w:hint="eastAsia"/>
                <w:sz w:val="28"/>
                <w:szCs w:val="28"/>
              </w:rPr>
              <w:t>，</w:t>
            </w:r>
            <w:r w:rsidR="008827B8">
              <w:rPr>
                <w:sz w:val="28"/>
                <w:szCs w:val="28"/>
              </w:rPr>
              <w:t>长沙市卫计委电</w:t>
            </w:r>
            <w:r w:rsidR="008827B8">
              <w:rPr>
                <w:rFonts w:hint="eastAsia"/>
                <w:sz w:val="28"/>
                <w:szCs w:val="28"/>
              </w:rPr>
              <w:t>：</w:t>
            </w:r>
            <w:r>
              <w:rPr>
                <w:sz w:val="28"/>
                <w:szCs w:val="28"/>
              </w:rPr>
              <w:t>0731-88666430</w:t>
            </w:r>
            <w:r w:rsidR="00D12DBC">
              <w:rPr>
                <w:rFonts w:hint="eastAsia"/>
                <w:sz w:val="28"/>
                <w:szCs w:val="28"/>
              </w:rPr>
              <w:t>。</w:t>
            </w:r>
          </w:p>
        </w:tc>
      </w:tr>
      <w:tr w:rsidR="00133025">
        <w:trPr>
          <w:trHeight w:val="2482"/>
        </w:trPr>
        <w:tc>
          <w:tcPr>
            <w:tcW w:w="8522" w:type="dxa"/>
          </w:tcPr>
          <w:p w:rsidR="00133025" w:rsidRDefault="00762A1A">
            <w:pPr>
              <w:spacing w:line="360" w:lineRule="auto"/>
              <w:rPr>
                <w:b/>
                <w:bCs/>
                <w:sz w:val="28"/>
                <w:szCs w:val="28"/>
              </w:rPr>
            </w:pPr>
            <w:r>
              <w:rPr>
                <w:b/>
                <w:bCs/>
                <w:sz w:val="28"/>
                <w:szCs w:val="28"/>
              </w:rPr>
              <w:t>三同时制度</w:t>
            </w:r>
          </w:p>
          <w:p w:rsidR="00133025" w:rsidRDefault="00762A1A">
            <w:pPr>
              <w:pStyle w:val="a6"/>
              <w:spacing w:after="0"/>
              <w:jc w:val="center"/>
              <w:rPr>
                <w:b/>
                <w:sz w:val="28"/>
                <w:szCs w:val="28"/>
              </w:rPr>
            </w:pPr>
            <w:r>
              <w:rPr>
                <w:b/>
                <w:sz w:val="28"/>
                <w:szCs w:val="28"/>
              </w:rPr>
              <w:t>项目竣工环境保护验收一览表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479"/>
              <w:gridCol w:w="640"/>
              <w:gridCol w:w="640"/>
              <w:gridCol w:w="1108"/>
              <w:gridCol w:w="160"/>
              <w:gridCol w:w="3740"/>
              <w:gridCol w:w="1529"/>
            </w:tblGrid>
            <w:tr w:rsidR="00133025">
              <w:trPr>
                <w:trHeight w:val="631"/>
                <w:jc w:val="center"/>
              </w:trPr>
              <w:tc>
                <w:tcPr>
                  <w:tcW w:w="479" w:type="dxa"/>
                  <w:vAlign w:val="center"/>
                </w:tcPr>
                <w:p w:rsidR="00133025" w:rsidRDefault="00762A1A">
                  <w:pPr>
                    <w:jc w:val="center"/>
                    <w:rPr>
                      <w:szCs w:val="21"/>
                    </w:rPr>
                  </w:pPr>
                  <w:r>
                    <w:rPr>
                      <w:szCs w:val="21"/>
                    </w:rPr>
                    <w:t>序号</w:t>
                  </w:r>
                </w:p>
              </w:tc>
              <w:tc>
                <w:tcPr>
                  <w:tcW w:w="1280" w:type="dxa"/>
                  <w:gridSpan w:val="2"/>
                  <w:vAlign w:val="center"/>
                </w:tcPr>
                <w:p w:rsidR="00133025" w:rsidRDefault="00762A1A">
                  <w:pPr>
                    <w:jc w:val="center"/>
                    <w:rPr>
                      <w:szCs w:val="21"/>
                    </w:rPr>
                  </w:pPr>
                  <w:r>
                    <w:rPr>
                      <w:szCs w:val="21"/>
                    </w:rPr>
                    <w:t>验收项目</w:t>
                  </w:r>
                </w:p>
              </w:tc>
              <w:tc>
                <w:tcPr>
                  <w:tcW w:w="5008" w:type="dxa"/>
                  <w:gridSpan w:val="3"/>
                  <w:vAlign w:val="center"/>
                </w:tcPr>
                <w:p w:rsidR="00133025" w:rsidRDefault="00762A1A">
                  <w:pPr>
                    <w:jc w:val="center"/>
                    <w:rPr>
                      <w:szCs w:val="21"/>
                    </w:rPr>
                  </w:pPr>
                  <w:r>
                    <w:rPr>
                      <w:szCs w:val="21"/>
                    </w:rPr>
                    <w:t>验收内容</w:t>
                  </w:r>
                </w:p>
              </w:tc>
              <w:tc>
                <w:tcPr>
                  <w:tcW w:w="1529" w:type="dxa"/>
                  <w:vAlign w:val="center"/>
                </w:tcPr>
                <w:p w:rsidR="00133025" w:rsidRDefault="00762A1A">
                  <w:pPr>
                    <w:jc w:val="center"/>
                    <w:rPr>
                      <w:szCs w:val="21"/>
                    </w:rPr>
                  </w:pPr>
                  <w:r>
                    <w:rPr>
                      <w:szCs w:val="21"/>
                    </w:rPr>
                    <w:t>验收要求</w:t>
                  </w:r>
                </w:p>
              </w:tc>
            </w:tr>
            <w:tr w:rsidR="00133025" w:rsidTr="008827B8">
              <w:trPr>
                <w:trHeight w:val="565"/>
                <w:jc w:val="center"/>
              </w:trPr>
              <w:tc>
                <w:tcPr>
                  <w:tcW w:w="479" w:type="dxa"/>
                  <w:vAlign w:val="center"/>
                </w:tcPr>
                <w:p w:rsidR="00133025" w:rsidRDefault="00762A1A">
                  <w:pPr>
                    <w:jc w:val="center"/>
                    <w:rPr>
                      <w:szCs w:val="21"/>
                    </w:rPr>
                  </w:pPr>
                  <w:r>
                    <w:rPr>
                      <w:szCs w:val="21"/>
                    </w:rPr>
                    <w:t>1</w:t>
                  </w:r>
                </w:p>
              </w:tc>
              <w:tc>
                <w:tcPr>
                  <w:tcW w:w="1280" w:type="dxa"/>
                  <w:gridSpan w:val="2"/>
                  <w:vAlign w:val="center"/>
                </w:tcPr>
                <w:p w:rsidR="00133025" w:rsidRDefault="00762A1A">
                  <w:pPr>
                    <w:jc w:val="center"/>
                    <w:rPr>
                      <w:szCs w:val="21"/>
                    </w:rPr>
                  </w:pPr>
                  <w:r>
                    <w:rPr>
                      <w:szCs w:val="21"/>
                    </w:rPr>
                    <w:t>环保资料</w:t>
                  </w:r>
                </w:p>
              </w:tc>
              <w:tc>
                <w:tcPr>
                  <w:tcW w:w="5008" w:type="dxa"/>
                  <w:gridSpan w:val="3"/>
                </w:tcPr>
                <w:p w:rsidR="00133025" w:rsidRDefault="00762A1A" w:rsidP="008827B8">
                  <w:pPr>
                    <w:rPr>
                      <w:szCs w:val="21"/>
                    </w:rPr>
                  </w:pPr>
                  <w:r>
                    <w:rPr>
                      <w:szCs w:val="21"/>
                    </w:rPr>
                    <w:t>项目建设的环境影响评价文件、环评批复、有资质单位出具的监测报告。</w:t>
                  </w:r>
                </w:p>
              </w:tc>
              <w:tc>
                <w:tcPr>
                  <w:tcW w:w="1529" w:type="dxa"/>
                  <w:vAlign w:val="center"/>
                </w:tcPr>
                <w:p w:rsidR="00133025" w:rsidRDefault="00762A1A">
                  <w:pPr>
                    <w:jc w:val="center"/>
                    <w:rPr>
                      <w:szCs w:val="21"/>
                    </w:rPr>
                  </w:pPr>
                  <w:r>
                    <w:rPr>
                      <w:szCs w:val="21"/>
                    </w:rPr>
                    <w:t>落实</w:t>
                  </w:r>
                </w:p>
              </w:tc>
            </w:tr>
            <w:tr w:rsidR="00133025">
              <w:trPr>
                <w:trHeight w:val="375"/>
                <w:jc w:val="center"/>
              </w:trPr>
              <w:tc>
                <w:tcPr>
                  <w:tcW w:w="479" w:type="dxa"/>
                  <w:vAlign w:val="center"/>
                </w:tcPr>
                <w:p w:rsidR="00133025" w:rsidRDefault="00762A1A">
                  <w:pPr>
                    <w:jc w:val="center"/>
                    <w:rPr>
                      <w:szCs w:val="21"/>
                    </w:rPr>
                  </w:pPr>
                  <w:r>
                    <w:rPr>
                      <w:szCs w:val="21"/>
                    </w:rPr>
                    <w:t>2</w:t>
                  </w:r>
                </w:p>
              </w:tc>
              <w:tc>
                <w:tcPr>
                  <w:tcW w:w="1280" w:type="dxa"/>
                  <w:gridSpan w:val="2"/>
                  <w:vAlign w:val="center"/>
                </w:tcPr>
                <w:p w:rsidR="00133025" w:rsidRDefault="00762A1A">
                  <w:pPr>
                    <w:jc w:val="center"/>
                    <w:rPr>
                      <w:szCs w:val="21"/>
                    </w:rPr>
                  </w:pPr>
                  <w:r>
                    <w:rPr>
                      <w:szCs w:val="21"/>
                    </w:rPr>
                    <w:t>环境管理制度</w:t>
                  </w:r>
                </w:p>
              </w:tc>
              <w:tc>
                <w:tcPr>
                  <w:tcW w:w="5008" w:type="dxa"/>
                  <w:gridSpan w:val="3"/>
                  <w:vAlign w:val="center"/>
                </w:tcPr>
                <w:p w:rsidR="00133025" w:rsidRDefault="00762A1A">
                  <w:pPr>
                    <w:rPr>
                      <w:szCs w:val="21"/>
                    </w:rPr>
                  </w:pPr>
                  <w:r>
                    <w:rPr>
                      <w:szCs w:val="21"/>
                    </w:rPr>
                    <w:t>有专人负责，制度上墙等。</w:t>
                  </w:r>
                </w:p>
                <w:p w:rsidR="00133025" w:rsidRDefault="00762A1A" w:rsidP="00D12DBC">
                  <w:pPr>
                    <w:jc w:val="left"/>
                    <w:rPr>
                      <w:szCs w:val="21"/>
                    </w:rPr>
                  </w:pPr>
                  <w:r>
                    <w:rPr>
                      <w:szCs w:val="21"/>
                    </w:rPr>
                    <w:t>《放射科组织管理制度》、</w:t>
                  </w:r>
                  <w:r>
                    <w:rPr>
                      <w:rFonts w:hint="eastAsia"/>
                      <w:szCs w:val="21"/>
                    </w:rPr>
                    <w:t>各</w:t>
                  </w:r>
                  <w:r>
                    <w:rPr>
                      <w:szCs w:val="21"/>
                    </w:rPr>
                    <w:t>操作规程、放射诊疗安全防护制度、放射防护应急处预案</w:t>
                  </w:r>
                  <w:r>
                    <w:rPr>
                      <w:rFonts w:hint="eastAsia"/>
                      <w:szCs w:val="21"/>
                    </w:rPr>
                    <w:t>等健全</w:t>
                  </w:r>
                  <w:r w:rsidR="002846DC">
                    <w:rPr>
                      <w:rFonts w:hint="eastAsia"/>
                      <w:szCs w:val="21"/>
                    </w:rPr>
                    <w:t>；</w:t>
                  </w:r>
                  <w:r>
                    <w:rPr>
                      <w:rFonts w:hint="eastAsia"/>
                      <w:szCs w:val="21"/>
                    </w:rPr>
                    <w:t>建立健全环境监测</w:t>
                  </w:r>
                  <w:r w:rsidR="002846DC">
                    <w:rPr>
                      <w:rFonts w:hint="eastAsia"/>
                      <w:szCs w:val="21"/>
                    </w:rPr>
                    <w:t>、设备检测</w:t>
                  </w:r>
                  <w:r>
                    <w:rPr>
                      <w:rFonts w:hint="eastAsia"/>
                      <w:szCs w:val="21"/>
                    </w:rPr>
                    <w:t>等</w:t>
                  </w:r>
                  <w:r w:rsidR="002846DC">
                    <w:rPr>
                      <w:rFonts w:hint="eastAsia"/>
                      <w:szCs w:val="21"/>
                    </w:rPr>
                    <w:t>制度。</w:t>
                  </w:r>
                </w:p>
              </w:tc>
              <w:tc>
                <w:tcPr>
                  <w:tcW w:w="1529" w:type="dxa"/>
                  <w:vAlign w:val="center"/>
                </w:tcPr>
                <w:p w:rsidR="00133025" w:rsidRDefault="00762A1A">
                  <w:pPr>
                    <w:jc w:val="center"/>
                    <w:rPr>
                      <w:szCs w:val="21"/>
                    </w:rPr>
                  </w:pPr>
                  <w:r>
                    <w:rPr>
                      <w:szCs w:val="21"/>
                    </w:rPr>
                    <w:t>落实</w:t>
                  </w:r>
                </w:p>
              </w:tc>
            </w:tr>
            <w:tr w:rsidR="00133025" w:rsidTr="008827B8">
              <w:trPr>
                <w:trHeight w:val="625"/>
                <w:jc w:val="center"/>
              </w:trPr>
              <w:tc>
                <w:tcPr>
                  <w:tcW w:w="479" w:type="dxa"/>
                  <w:vAlign w:val="center"/>
                </w:tcPr>
                <w:p w:rsidR="00133025" w:rsidRDefault="00762A1A">
                  <w:pPr>
                    <w:jc w:val="center"/>
                    <w:rPr>
                      <w:szCs w:val="21"/>
                    </w:rPr>
                  </w:pPr>
                  <w:r>
                    <w:rPr>
                      <w:szCs w:val="21"/>
                    </w:rPr>
                    <w:t>3</w:t>
                  </w:r>
                </w:p>
              </w:tc>
              <w:tc>
                <w:tcPr>
                  <w:tcW w:w="1280" w:type="dxa"/>
                  <w:gridSpan w:val="2"/>
                  <w:vAlign w:val="center"/>
                </w:tcPr>
                <w:p w:rsidR="00133025" w:rsidRDefault="00762A1A">
                  <w:pPr>
                    <w:jc w:val="center"/>
                    <w:rPr>
                      <w:szCs w:val="21"/>
                    </w:rPr>
                  </w:pPr>
                  <w:r>
                    <w:rPr>
                      <w:szCs w:val="21"/>
                    </w:rPr>
                    <w:t>警示装置</w:t>
                  </w:r>
                </w:p>
              </w:tc>
              <w:tc>
                <w:tcPr>
                  <w:tcW w:w="5008" w:type="dxa"/>
                  <w:gridSpan w:val="3"/>
                </w:tcPr>
                <w:p w:rsidR="00133025" w:rsidRDefault="00762A1A" w:rsidP="008827B8">
                  <w:pPr>
                    <w:rPr>
                      <w:szCs w:val="21"/>
                    </w:rPr>
                  </w:pPr>
                  <w:r>
                    <w:rPr>
                      <w:szCs w:val="21"/>
                    </w:rPr>
                    <w:t>各机房防护门上方设置工作状态指示灯；</w:t>
                  </w:r>
                </w:p>
                <w:p w:rsidR="00133025" w:rsidRDefault="00762A1A" w:rsidP="008827B8">
                  <w:pPr>
                    <w:rPr>
                      <w:szCs w:val="21"/>
                    </w:rPr>
                  </w:pPr>
                  <w:r>
                    <w:rPr>
                      <w:szCs w:val="21"/>
                    </w:rPr>
                    <w:t>防护门上均贴辐射警示标识。</w:t>
                  </w:r>
                </w:p>
              </w:tc>
              <w:tc>
                <w:tcPr>
                  <w:tcW w:w="1529" w:type="dxa"/>
                  <w:vAlign w:val="center"/>
                </w:tcPr>
                <w:p w:rsidR="00133025" w:rsidRDefault="00762A1A">
                  <w:pPr>
                    <w:jc w:val="center"/>
                    <w:rPr>
                      <w:szCs w:val="21"/>
                    </w:rPr>
                  </w:pPr>
                  <w:r>
                    <w:rPr>
                      <w:szCs w:val="21"/>
                    </w:rPr>
                    <w:t>落实</w:t>
                  </w:r>
                </w:p>
              </w:tc>
            </w:tr>
            <w:tr w:rsidR="00133025" w:rsidTr="008827B8">
              <w:trPr>
                <w:trHeight w:val="821"/>
                <w:jc w:val="center"/>
              </w:trPr>
              <w:tc>
                <w:tcPr>
                  <w:tcW w:w="479" w:type="dxa"/>
                  <w:vAlign w:val="center"/>
                </w:tcPr>
                <w:p w:rsidR="00133025" w:rsidRDefault="00762A1A">
                  <w:pPr>
                    <w:jc w:val="center"/>
                    <w:rPr>
                      <w:szCs w:val="21"/>
                    </w:rPr>
                  </w:pPr>
                  <w:r>
                    <w:rPr>
                      <w:szCs w:val="21"/>
                    </w:rPr>
                    <w:t>4</w:t>
                  </w:r>
                </w:p>
              </w:tc>
              <w:tc>
                <w:tcPr>
                  <w:tcW w:w="1280" w:type="dxa"/>
                  <w:gridSpan w:val="2"/>
                  <w:vAlign w:val="center"/>
                </w:tcPr>
                <w:p w:rsidR="00133025" w:rsidRDefault="00762A1A">
                  <w:pPr>
                    <w:jc w:val="center"/>
                    <w:rPr>
                      <w:szCs w:val="21"/>
                    </w:rPr>
                  </w:pPr>
                  <w:r>
                    <w:rPr>
                      <w:szCs w:val="21"/>
                    </w:rPr>
                    <w:t>人员管理</w:t>
                  </w:r>
                </w:p>
              </w:tc>
              <w:tc>
                <w:tcPr>
                  <w:tcW w:w="5008" w:type="dxa"/>
                  <w:gridSpan w:val="3"/>
                </w:tcPr>
                <w:p w:rsidR="00133025" w:rsidRDefault="00762A1A" w:rsidP="008827B8">
                  <w:pPr>
                    <w:ind w:firstLineChars="50" w:firstLine="105"/>
                    <w:rPr>
                      <w:szCs w:val="21"/>
                    </w:rPr>
                  </w:pPr>
                  <w:r>
                    <w:rPr>
                      <w:szCs w:val="21"/>
                    </w:rPr>
                    <w:t>配备辐射工作人员应持证上岗，</w:t>
                  </w:r>
                  <w:r>
                    <w:rPr>
                      <w:szCs w:val="21"/>
                    </w:rPr>
                    <w:t>4</w:t>
                  </w:r>
                  <w:r>
                    <w:rPr>
                      <w:szCs w:val="21"/>
                    </w:rPr>
                    <w:t>年进行</w:t>
                  </w:r>
                  <w:r>
                    <w:rPr>
                      <w:szCs w:val="21"/>
                    </w:rPr>
                    <w:t>1</w:t>
                  </w:r>
                  <w:r>
                    <w:rPr>
                      <w:szCs w:val="21"/>
                    </w:rPr>
                    <w:t>次复训。</w:t>
                  </w:r>
                  <w:r w:rsidR="002846DC">
                    <w:rPr>
                      <w:rFonts w:hint="eastAsia"/>
                      <w:szCs w:val="21"/>
                    </w:rPr>
                    <w:t>委托有资质单位进行个人剂量监测。</w:t>
                  </w:r>
                </w:p>
              </w:tc>
              <w:tc>
                <w:tcPr>
                  <w:tcW w:w="1529" w:type="dxa"/>
                  <w:vAlign w:val="center"/>
                </w:tcPr>
                <w:p w:rsidR="00133025" w:rsidRDefault="00762A1A">
                  <w:pPr>
                    <w:snapToGrid w:val="0"/>
                    <w:jc w:val="center"/>
                    <w:rPr>
                      <w:szCs w:val="21"/>
                    </w:rPr>
                  </w:pPr>
                  <w:r>
                    <w:rPr>
                      <w:szCs w:val="21"/>
                    </w:rPr>
                    <w:t>环境保护部令第</w:t>
                  </w:r>
                  <w:r>
                    <w:rPr>
                      <w:szCs w:val="21"/>
                    </w:rPr>
                    <w:t>3</w:t>
                  </w:r>
                  <w:r>
                    <w:rPr>
                      <w:szCs w:val="21"/>
                    </w:rPr>
                    <w:t>号、环境保护部令第</w:t>
                  </w:r>
                  <w:r>
                    <w:rPr>
                      <w:szCs w:val="21"/>
                    </w:rPr>
                    <w:t>18</w:t>
                  </w:r>
                  <w:r>
                    <w:rPr>
                      <w:szCs w:val="21"/>
                    </w:rPr>
                    <w:t>号</w:t>
                  </w:r>
                </w:p>
              </w:tc>
            </w:tr>
            <w:tr w:rsidR="00133025">
              <w:trPr>
                <w:trHeight w:val="1048"/>
                <w:jc w:val="center"/>
              </w:trPr>
              <w:tc>
                <w:tcPr>
                  <w:tcW w:w="479" w:type="dxa"/>
                  <w:vAlign w:val="center"/>
                </w:tcPr>
                <w:p w:rsidR="00133025" w:rsidRDefault="00762A1A">
                  <w:pPr>
                    <w:jc w:val="center"/>
                    <w:rPr>
                      <w:szCs w:val="21"/>
                    </w:rPr>
                  </w:pPr>
                  <w:r>
                    <w:rPr>
                      <w:szCs w:val="21"/>
                    </w:rPr>
                    <w:t>5</w:t>
                  </w:r>
                </w:p>
              </w:tc>
              <w:tc>
                <w:tcPr>
                  <w:tcW w:w="1280" w:type="dxa"/>
                  <w:gridSpan w:val="2"/>
                  <w:vAlign w:val="center"/>
                </w:tcPr>
                <w:p w:rsidR="00133025" w:rsidRDefault="00762A1A">
                  <w:pPr>
                    <w:jc w:val="center"/>
                    <w:rPr>
                      <w:szCs w:val="21"/>
                    </w:rPr>
                  </w:pPr>
                  <w:r>
                    <w:rPr>
                      <w:szCs w:val="21"/>
                    </w:rPr>
                    <w:t>机房面积</w:t>
                  </w:r>
                </w:p>
              </w:tc>
              <w:tc>
                <w:tcPr>
                  <w:tcW w:w="5008" w:type="dxa"/>
                  <w:gridSpan w:val="3"/>
                  <w:vAlign w:val="center"/>
                </w:tcPr>
                <w:p w:rsidR="00133025" w:rsidRDefault="00762A1A">
                  <w:pPr>
                    <w:jc w:val="center"/>
                    <w:rPr>
                      <w:szCs w:val="21"/>
                    </w:rPr>
                  </w:pPr>
                  <w:r>
                    <w:rPr>
                      <w:szCs w:val="21"/>
                    </w:rPr>
                    <w:t>机房：</w:t>
                  </w:r>
                  <w:r>
                    <w:rPr>
                      <w:iCs/>
                      <w:szCs w:val="21"/>
                    </w:rPr>
                    <w:t>≥20</w:t>
                  </w:r>
                  <w:r>
                    <w:rPr>
                      <w:szCs w:val="21"/>
                    </w:rPr>
                    <w:t>m</w:t>
                  </w:r>
                  <w:r>
                    <w:rPr>
                      <w:szCs w:val="21"/>
                      <w:vertAlign w:val="superscript"/>
                    </w:rPr>
                    <w:t>2</w:t>
                  </w:r>
                </w:p>
              </w:tc>
              <w:tc>
                <w:tcPr>
                  <w:tcW w:w="1529" w:type="dxa"/>
                  <w:vAlign w:val="center"/>
                </w:tcPr>
                <w:p w:rsidR="00133025" w:rsidRDefault="00762A1A">
                  <w:pPr>
                    <w:snapToGrid w:val="0"/>
                    <w:jc w:val="center"/>
                    <w:rPr>
                      <w:szCs w:val="21"/>
                    </w:rPr>
                  </w:pPr>
                  <w:r>
                    <w:rPr>
                      <w:szCs w:val="21"/>
                    </w:rPr>
                    <w:t>GB165-2012 GBZ130-2013</w:t>
                  </w:r>
                </w:p>
                <w:p w:rsidR="00133025" w:rsidRDefault="00762A1A">
                  <w:pPr>
                    <w:snapToGrid w:val="0"/>
                    <w:jc w:val="center"/>
                    <w:rPr>
                      <w:szCs w:val="21"/>
                    </w:rPr>
                  </w:pPr>
                  <w:r>
                    <w:rPr>
                      <w:szCs w:val="21"/>
                    </w:rPr>
                    <w:t>GBZ/T180-2006</w:t>
                  </w:r>
                </w:p>
              </w:tc>
            </w:tr>
            <w:tr w:rsidR="00133025">
              <w:trPr>
                <w:trHeight w:val="339"/>
                <w:jc w:val="center"/>
              </w:trPr>
              <w:tc>
                <w:tcPr>
                  <w:tcW w:w="479" w:type="dxa"/>
                  <w:vMerge w:val="restart"/>
                  <w:vAlign w:val="center"/>
                </w:tcPr>
                <w:p w:rsidR="00133025" w:rsidRDefault="00762A1A">
                  <w:pPr>
                    <w:jc w:val="center"/>
                    <w:rPr>
                      <w:szCs w:val="21"/>
                    </w:rPr>
                  </w:pPr>
                  <w:r>
                    <w:rPr>
                      <w:szCs w:val="21"/>
                    </w:rPr>
                    <w:lastRenderedPageBreak/>
                    <w:t>6</w:t>
                  </w:r>
                </w:p>
              </w:tc>
              <w:tc>
                <w:tcPr>
                  <w:tcW w:w="640" w:type="dxa"/>
                  <w:vMerge w:val="restart"/>
                  <w:vAlign w:val="center"/>
                </w:tcPr>
                <w:p w:rsidR="00133025" w:rsidRDefault="00762A1A">
                  <w:pPr>
                    <w:jc w:val="center"/>
                    <w:rPr>
                      <w:szCs w:val="21"/>
                    </w:rPr>
                  </w:pPr>
                  <w:r>
                    <w:rPr>
                      <w:szCs w:val="21"/>
                    </w:rPr>
                    <w:t>机房</w:t>
                  </w:r>
                </w:p>
                <w:p w:rsidR="00133025" w:rsidRDefault="00762A1A">
                  <w:pPr>
                    <w:jc w:val="center"/>
                    <w:rPr>
                      <w:szCs w:val="21"/>
                    </w:rPr>
                  </w:pPr>
                  <w:r>
                    <w:rPr>
                      <w:szCs w:val="21"/>
                    </w:rPr>
                    <w:t>墙体厚度</w:t>
                  </w:r>
                </w:p>
              </w:tc>
              <w:tc>
                <w:tcPr>
                  <w:tcW w:w="640" w:type="dxa"/>
                  <w:vMerge w:val="restart"/>
                  <w:vAlign w:val="center"/>
                </w:tcPr>
                <w:p w:rsidR="00133025" w:rsidRDefault="00762A1A">
                  <w:pPr>
                    <w:adjustRightInd w:val="0"/>
                    <w:snapToGrid w:val="0"/>
                    <w:jc w:val="center"/>
                    <w:rPr>
                      <w:szCs w:val="21"/>
                    </w:rPr>
                  </w:pPr>
                  <w:r>
                    <w:rPr>
                      <w:szCs w:val="21"/>
                    </w:rPr>
                    <w:t>DSA</w:t>
                  </w:r>
                  <w:r>
                    <w:rPr>
                      <w:szCs w:val="21"/>
                    </w:rPr>
                    <w:t>、中小</w:t>
                  </w:r>
                  <w:r>
                    <w:rPr>
                      <w:szCs w:val="21"/>
                    </w:rPr>
                    <w:t>C</w:t>
                  </w:r>
                  <w:r>
                    <w:rPr>
                      <w:szCs w:val="21"/>
                    </w:rPr>
                    <w:t>臂机房</w:t>
                  </w:r>
                </w:p>
              </w:tc>
              <w:tc>
                <w:tcPr>
                  <w:tcW w:w="1268" w:type="dxa"/>
                  <w:gridSpan w:val="2"/>
                  <w:vAlign w:val="center"/>
                </w:tcPr>
                <w:p w:rsidR="00133025" w:rsidRDefault="00762A1A">
                  <w:pPr>
                    <w:jc w:val="center"/>
                    <w:rPr>
                      <w:kern w:val="0"/>
                      <w:szCs w:val="21"/>
                    </w:rPr>
                  </w:pPr>
                  <w:r>
                    <w:rPr>
                      <w:kern w:val="0"/>
                      <w:szCs w:val="21"/>
                    </w:rPr>
                    <w:t>四周墙壁</w:t>
                  </w:r>
                </w:p>
              </w:tc>
              <w:tc>
                <w:tcPr>
                  <w:tcW w:w="3740" w:type="dxa"/>
                  <w:vAlign w:val="center"/>
                </w:tcPr>
                <w:p w:rsidR="00133025" w:rsidRDefault="00762A1A">
                  <w:pPr>
                    <w:jc w:val="center"/>
                    <w:rPr>
                      <w:kern w:val="0"/>
                      <w:szCs w:val="21"/>
                    </w:rPr>
                  </w:pPr>
                  <w:r>
                    <w:rPr>
                      <w:kern w:val="0"/>
                      <w:szCs w:val="21"/>
                    </w:rPr>
                    <w:t>380mm</w:t>
                  </w:r>
                  <w:r>
                    <w:rPr>
                      <w:kern w:val="0"/>
                      <w:szCs w:val="21"/>
                    </w:rPr>
                    <w:t>实心砖</w:t>
                  </w:r>
                </w:p>
              </w:tc>
              <w:tc>
                <w:tcPr>
                  <w:tcW w:w="1529" w:type="dxa"/>
                  <w:vMerge w:val="restart"/>
                  <w:vAlign w:val="center"/>
                </w:tcPr>
                <w:p w:rsidR="00133025" w:rsidRDefault="00762A1A">
                  <w:pPr>
                    <w:jc w:val="center"/>
                    <w:rPr>
                      <w:szCs w:val="21"/>
                    </w:rPr>
                  </w:pPr>
                  <w:r>
                    <w:rPr>
                      <w:szCs w:val="21"/>
                    </w:rPr>
                    <w:t>落实</w:t>
                  </w:r>
                </w:p>
              </w:tc>
            </w:tr>
            <w:tr w:rsidR="00133025">
              <w:trPr>
                <w:trHeight w:val="339"/>
                <w:jc w:val="center"/>
              </w:trPr>
              <w:tc>
                <w:tcPr>
                  <w:tcW w:w="479"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1268" w:type="dxa"/>
                  <w:gridSpan w:val="2"/>
                  <w:vAlign w:val="center"/>
                </w:tcPr>
                <w:p w:rsidR="00133025" w:rsidRDefault="00762A1A">
                  <w:pPr>
                    <w:jc w:val="center"/>
                    <w:rPr>
                      <w:kern w:val="0"/>
                      <w:szCs w:val="21"/>
                    </w:rPr>
                  </w:pPr>
                  <w:r>
                    <w:rPr>
                      <w:kern w:val="0"/>
                      <w:szCs w:val="21"/>
                    </w:rPr>
                    <w:t>顶部</w:t>
                  </w:r>
                </w:p>
              </w:tc>
              <w:tc>
                <w:tcPr>
                  <w:tcW w:w="3740" w:type="dxa"/>
                  <w:vAlign w:val="center"/>
                </w:tcPr>
                <w:p w:rsidR="00133025" w:rsidRDefault="00762A1A">
                  <w:pPr>
                    <w:jc w:val="center"/>
                    <w:rPr>
                      <w:kern w:val="0"/>
                      <w:szCs w:val="21"/>
                    </w:rPr>
                  </w:pPr>
                  <w:r>
                    <w:rPr>
                      <w:kern w:val="0"/>
                      <w:szCs w:val="21"/>
                    </w:rPr>
                    <w:t>200mm</w:t>
                  </w:r>
                  <w:r>
                    <w:rPr>
                      <w:kern w:val="0"/>
                      <w:szCs w:val="21"/>
                    </w:rPr>
                    <w:t>混凝土</w:t>
                  </w:r>
                  <w:r>
                    <w:rPr>
                      <w:kern w:val="0"/>
                      <w:szCs w:val="21"/>
                    </w:rPr>
                    <w:t>+20mm</w:t>
                  </w:r>
                  <w:r>
                    <w:rPr>
                      <w:kern w:val="0"/>
                      <w:szCs w:val="21"/>
                    </w:rPr>
                    <w:t>钡水泥</w:t>
                  </w:r>
                </w:p>
              </w:tc>
              <w:tc>
                <w:tcPr>
                  <w:tcW w:w="1529" w:type="dxa"/>
                  <w:vMerge/>
                  <w:vAlign w:val="center"/>
                </w:tcPr>
                <w:p w:rsidR="00133025" w:rsidRDefault="00133025">
                  <w:pPr>
                    <w:jc w:val="center"/>
                    <w:rPr>
                      <w:szCs w:val="21"/>
                    </w:rPr>
                  </w:pPr>
                </w:p>
              </w:tc>
            </w:tr>
            <w:tr w:rsidR="00133025">
              <w:trPr>
                <w:trHeight w:val="339"/>
                <w:jc w:val="center"/>
              </w:trPr>
              <w:tc>
                <w:tcPr>
                  <w:tcW w:w="479"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1268" w:type="dxa"/>
                  <w:gridSpan w:val="2"/>
                  <w:vAlign w:val="center"/>
                </w:tcPr>
                <w:p w:rsidR="00133025" w:rsidRDefault="00762A1A">
                  <w:pPr>
                    <w:jc w:val="center"/>
                    <w:rPr>
                      <w:kern w:val="0"/>
                      <w:szCs w:val="21"/>
                    </w:rPr>
                  </w:pPr>
                  <w:r>
                    <w:rPr>
                      <w:kern w:val="0"/>
                      <w:szCs w:val="21"/>
                    </w:rPr>
                    <w:t>防护门</w:t>
                  </w:r>
                </w:p>
              </w:tc>
              <w:tc>
                <w:tcPr>
                  <w:tcW w:w="3740" w:type="dxa"/>
                  <w:vAlign w:val="center"/>
                </w:tcPr>
                <w:p w:rsidR="00133025" w:rsidRDefault="00762A1A">
                  <w:pPr>
                    <w:jc w:val="center"/>
                    <w:rPr>
                      <w:kern w:val="0"/>
                      <w:szCs w:val="21"/>
                    </w:rPr>
                  </w:pPr>
                  <w:r>
                    <w:rPr>
                      <w:kern w:val="0"/>
                      <w:szCs w:val="21"/>
                    </w:rPr>
                    <w:t>3mmPb</w:t>
                  </w:r>
                </w:p>
              </w:tc>
              <w:tc>
                <w:tcPr>
                  <w:tcW w:w="1529" w:type="dxa"/>
                  <w:vMerge/>
                  <w:vAlign w:val="center"/>
                </w:tcPr>
                <w:p w:rsidR="00133025" w:rsidRDefault="00133025">
                  <w:pPr>
                    <w:jc w:val="center"/>
                    <w:rPr>
                      <w:szCs w:val="21"/>
                    </w:rPr>
                  </w:pPr>
                </w:p>
              </w:tc>
            </w:tr>
            <w:tr w:rsidR="00133025">
              <w:trPr>
                <w:trHeight w:val="339"/>
                <w:jc w:val="center"/>
              </w:trPr>
              <w:tc>
                <w:tcPr>
                  <w:tcW w:w="479"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1268" w:type="dxa"/>
                  <w:gridSpan w:val="2"/>
                  <w:vAlign w:val="center"/>
                </w:tcPr>
                <w:p w:rsidR="00133025" w:rsidRDefault="00762A1A">
                  <w:pPr>
                    <w:jc w:val="center"/>
                    <w:rPr>
                      <w:kern w:val="0"/>
                      <w:szCs w:val="21"/>
                    </w:rPr>
                  </w:pPr>
                  <w:r>
                    <w:rPr>
                      <w:kern w:val="0"/>
                      <w:szCs w:val="21"/>
                    </w:rPr>
                    <w:t>观察窗</w:t>
                  </w:r>
                </w:p>
              </w:tc>
              <w:tc>
                <w:tcPr>
                  <w:tcW w:w="3740" w:type="dxa"/>
                  <w:vAlign w:val="center"/>
                </w:tcPr>
                <w:p w:rsidR="00133025" w:rsidRDefault="00762A1A">
                  <w:pPr>
                    <w:jc w:val="center"/>
                    <w:rPr>
                      <w:kern w:val="0"/>
                      <w:szCs w:val="21"/>
                    </w:rPr>
                  </w:pPr>
                  <w:r>
                    <w:rPr>
                      <w:kern w:val="0"/>
                      <w:szCs w:val="21"/>
                    </w:rPr>
                    <w:t>铅当量为</w:t>
                  </w:r>
                  <w:r>
                    <w:rPr>
                      <w:kern w:val="0"/>
                      <w:szCs w:val="21"/>
                    </w:rPr>
                    <w:t>4mm</w:t>
                  </w:r>
                </w:p>
              </w:tc>
              <w:tc>
                <w:tcPr>
                  <w:tcW w:w="1529" w:type="dxa"/>
                  <w:vMerge/>
                  <w:vAlign w:val="center"/>
                </w:tcPr>
                <w:p w:rsidR="00133025" w:rsidRDefault="00133025">
                  <w:pPr>
                    <w:jc w:val="center"/>
                    <w:rPr>
                      <w:szCs w:val="21"/>
                    </w:rPr>
                  </w:pPr>
                </w:p>
              </w:tc>
            </w:tr>
            <w:tr w:rsidR="00133025">
              <w:trPr>
                <w:trHeight w:val="339"/>
                <w:jc w:val="center"/>
              </w:trPr>
              <w:tc>
                <w:tcPr>
                  <w:tcW w:w="479"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1268" w:type="dxa"/>
                  <w:gridSpan w:val="2"/>
                  <w:vAlign w:val="center"/>
                </w:tcPr>
                <w:p w:rsidR="00133025" w:rsidRDefault="00762A1A">
                  <w:pPr>
                    <w:jc w:val="center"/>
                    <w:rPr>
                      <w:kern w:val="0"/>
                      <w:szCs w:val="21"/>
                    </w:rPr>
                  </w:pPr>
                  <w:r>
                    <w:rPr>
                      <w:kern w:val="0"/>
                      <w:szCs w:val="21"/>
                    </w:rPr>
                    <w:t>底部</w:t>
                  </w:r>
                </w:p>
              </w:tc>
              <w:tc>
                <w:tcPr>
                  <w:tcW w:w="3740" w:type="dxa"/>
                  <w:vAlign w:val="center"/>
                </w:tcPr>
                <w:p w:rsidR="00133025" w:rsidRDefault="00762A1A">
                  <w:pPr>
                    <w:jc w:val="center"/>
                    <w:rPr>
                      <w:kern w:val="0"/>
                      <w:szCs w:val="21"/>
                    </w:rPr>
                  </w:pPr>
                  <w:r>
                    <w:rPr>
                      <w:kern w:val="0"/>
                      <w:szCs w:val="21"/>
                    </w:rPr>
                    <w:t>地面：</w:t>
                  </w:r>
                  <w:r>
                    <w:rPr>
                      <w:kern w:val="0"/>
                      <w:szCs w:val="21"/>
                    </w:rPr>
                    <w:t>200mm</w:t>
                  </w:r>
                  <w:r>
                    <w:rPr>
                      <w:kern w:val="0"/>
                      <w:szCs w:val="21"/>
                    </w:rPr>
                    <w:t>混凝土</w:t>
                  </w:r>
                  <w:r>
                    <w:rPr>
                      <w:kern w:val="0"/>
                      <w:szCs w:val="21"/>
                    </w:rPr>
                    <w:t>+20mm</w:t>
                  </w:r>
                  <w:r>
                    <w:rPr>
                      <w:kern w:val="0"/>
                      <w:szCs w:val="21"/>
                    </w:rPr>
                    <w:t>钡水泥</w:t>
                  </w:r>
                </w:p>
              </w:tc>
              <w:tc>
                <w:tcPr>
                  <w:tcW w:w="1529" w:type="dxa"/>
                  <w:vMerge/>
                  <w:vAlign w:val="center"/>
                </w:tcPr>
                <w:p w:rsidR="00133025" w:rsidRDefault="00133025">
                  <w:pPr>
                    <w:jc w:val="center"/>
                    <w:rPr>
                      <w:szCs w:val="21"/>
                    </w:rPr>
                  </w:pPr>
                </w:p>
              </w:tc>
            </w:tr>
            <w:tr w:rsidR="00133025">
              <w:trPr>
                <w:trHeight w:val="339"/>
                <w:jc w:val="center"/>
              </w:trPr>
              <w:tc>
                <w:tcPr>
                  <w:tcW w:w="479"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640" w:type="dxa"/>
                  <w:vMerge w:val="restart"/>
                  <w:vAlign w:val="center"/>
                </w:tcPr>
                <w:p w:rsidR="00133025" w:rsidRDefault="00762A1A">
                  <w:pPr>
                    <w:adjustRightInd w:val="0"/>
                    <w:snapToGrid w:val="0"/>
                    <w:jc w:val="center"/>
                    <w:rPr>
                      <w:szCs w:val="21"/>
                    </w:rPr>
                  </w:pPr>
                  <w:r>
                    <w:rPr>
                      <w:szCs w:val="21"/>
                    </w:rPr>
                    <w:t>CT</w:t>
                  </w:r>
                  <w:r>
                    <w:rPr>
                      <w:szCs w:val="21"/>
                    </w:rPr>
                    <w:t>、</w:t>
                  </w:r>
                  <w:r>
                    <w:rPr>
                      <w:szCs w:val="21"/>
                    </w:rPr>
                    <w:t>DR</w:t>
                  </w:r>
                  <w:r>
                    <w:rPr>
                      <w:szCs w:val="21"/>
                    </w:rPr>
                    <w:t>、数字胃肠机</w:t>
                  </w:r>
                </w:p>
              </w:tc>
              <w:tc>
                <w:tcPr>
                  <w:tcW w:w="1268" w:type="dxa"/>
                  <w:gridSpan w:val="2"/>
                  <w:vAlign w:val="center"/>
                </w:tcPr>
                <w:p w:rsidR="00133025" w:rsidRDefault="00762A1A">
                  <w:pPr>
                    <w:jc w:val="center"/>
                    <w:rPr>
                      <w:kern w:val="0"/>
                      <w:szCs w:val="21"/>
                    </w:rPr>
                  </w:pPr>
                  <w:r>
                    <w:rPr>
                      <w:kern w:val="0"/>
                      <w:szCs w:val="21"/>
                    </w:rPr>
                    <w:t>四周墙壁</w:t>
                  </w:r>
                </w:p>
              </w:tc>
              <w:tc>
                <w:tcPr>
                  <w:tcW w:w="3740" w:type="dxa"/>
                  <w:vAlign w:val="center"/>
                </w:tcPr>
                <w:p w:rsidR="00133025" w:rsidRDefault="00762A1A">
                  <w:pPr>
                    <w:jc w:val="center"/>
                    <w:rPr>
                      <w:kern w:val="0"/>
                      <w:szCs w:val="21"/>
                    </w:rPr>
                  </w:pPr>
                  <w:r>
                    <w:rPr>
                      <w:kern w:val="0"/>
                      <w:szCs w:val="21"/>
                    </w:rPr>
                    <w:t>380mm</w:t>
                  </w:r>
                  <w:r>
                    <w:rPr>
                      <w:kern w:val="0"/>
                      <w:szCs w:val="21"/>
                    </w:rPr>
                    <w:t>实心砖</w:t>
                  </w:r>
                </w:p>
              </w:tc>
              <w:tc>
                <w:tcPr>
                  <w:tcW w:w="1529" w:type="dxa"/>
                  <w:vMerge w:val="restart"/>
                  <w:vAlign w:val="center"/>
                </w:tcPr>
                <w:p w:rsidR="00133025" w:rsidRDefault="00762A1A">
                  <w:pPr>
                    <w:jc w:val="center"/>
                    <w:rPr>
                      <w:szCs w:val="21"/>
                    </w:rPr>
                  </w:pPr>
                  <w:r>
                    <w:rPr>
                      <w:szCs w:val="21"/>
                    </w:rPr>
                    <w:t>落实</w:t>
                  </w:r>
                </w:p>
              </w:tc>
            </w:tr>
            <w:tr w:rsidR="00133025">
              <w:trPr>
                <w:trHeight w:val="339"/>
                <w:jc w:val="center"/>
              </w:trPr>
              <w:tc>
                <w:tcPr>
                  <w:tcW w:w="479"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1268" w:type="dxa"/>
                  <w:gridSpan w:val="2"/>
                  <w:vAlign w:val="center"/>
                </w:tcPr>
                <w:p w:rsidR="00133025" w:rsidRDefault="00762A1A">
                  <w:pPr>
                    <w:jc w:val="center"/>
                    <w:rPr>
                      <w:kern w:val="0"/>
                      <w:szCs w:val="21"/>
                    </w:rPr>
                  </w:pPr>
                  <w:r>
                    <w:rPr>
                      <w:kern w:val="0"/>
                      <w:szCs w:val="21"/>
                    </w:rPr>
                    <w:t>顶部</w:t>
                  </w:r>
                </w:p>
              </w:tc>
              <w:tc>
                <w:tcPr>
                  <w:tcW w:w="3740" w:type="dxa"/>
                  <w:vAlign w:val="center"/>
                </w:tcPr>
                <w:p w:rsidR="00133025" w:rsidRDefault="00762A1A">
                  <w:pPr>
                    <w:jc w:val="center"/>
                    <w:rPr>
                      <w:kern w:val="0"/>
                      <w:szCs w:val="21"/>
                    </w:rPr>
                  </w:pPr>
                  <w:r>
                    <w:rPr>
                      <w:kern w:val="0"/>
                      <w:szCs w:val="21"/>
                    </w:rPr>
                    <w:t>200mm</w:t>
                  </w:r>
                  <w:r>
                    <w:rPr>
                      <w:kern w:val="0"/>
                      <w:szCs w:val="21"/>
                    </w:rPr>
                    <w:t>混凝土</w:t>
                  </w:r>
                </w:p>
              </w:tc>
              <w:tc>
                <w:tcPr>
                  <w:tcW w:w="1529" w:type="dxa"/>
                  <w:vMerge/>
                  <w:vAlign w:val="center"/>
                </w:tcPr>
                <w:p w:rsidR="00133025" w:rsidRDefault="00133025">
                  <w:pPr>
                    <w:jc w:val="center"/>
                    <w:rPr>
                      <w:szCs w:val="21"/>
                    </w:rPr>
                  </w:pPr>
                </w:p>
              </w:tc>
            </w:tr>
            <w:tr w:rsidR="00133025">
              <w:trPr>
                <w:trHeight w:val="339"/>
                <w:jc w:val="center"/>
              </w:trPr>
              <w:tc>
                <w:tcPr>
                  <w:tcW w:w="479"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1268" w:type="dxa"/>
                  <w:gridSpan w:val="2"/>
                  <w:vAlign w:val="center"/>
                </w:tcPr>
                <w:p w:rsidR="00133025" w:rsidRDefault="00762A1A">
                  <w:pPr>
                    <w:jc w:val="center"/>
                    <w:rPr>
                      <w:kern w:val="0"/>
                      <w:szCs w:val="21"/>
                    </w:rPr>
                  </w:pPr>
                  <w:r>
                    <w:rPr>
                      <w:kern w:val="0"/>
                      <w:szCs w:val="21"/>
                    </w:rPr>
                    <w:t>防护门</w:t>
                  </w:r>
                </w:p>
              </w:tc>
              <w:tc>
                <w:tcPr>
                  <w:tcW w:w="3740" w:type="dxa"/>
                  <w:vAlign w:val="center"/>
                </w:tcPr>
                <w:p w:rsidR="00133025" w:rsidRDefault="00762A1A">
                  <w:pPr>
                    <w:jc w:val="center"/>
                    <w:rPr>
                      <w:kern w:val="0"/>
                      <w:szCs w:val="21"/>
                    </w:rPr>
                  </w:pPr>
                  <w:r>
                    <w:rPr>
                      <w:kern w:val="0"/>
                      <w:szCs w:val="21"/>
                    </w:rPr>
                    <w:t>3mmPb</w:t>
                  </w:r>
                </w:p>
              </w:tc>
              <w:tc>
                <w:tcPr>
                  <w:tcW w:w="1529" w:type="dxa"/>
                  <w:vMerge/>
                  <w:vAlign w:val="center"/>
                </w:tcPr>
                <w:p w:rsidR="00133025" w:rsidRDefault="00133025">
                  <w:pPr>
                    <w:jc w:val="center"/>
                    <w:rPr>
                      <w:szCs w:val="21"/>
                    </w:rPr>
                  </w:pPr>
                </w:p>
              </w:tc>
            </w:tr>
            <w:tr w:rsidR="00133025">
              <w:trPr>
                <w:trHeight w:val="339"/>
                <w:jc w:val="center"/>
              </w:trPr>
              <w:tc>
                <w:tcPr>
                  <w:tcW w:w="479"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1268" w:type="dxa"/>
                  <w:gridSpan w:val="2"/>
                  <w:vAlign w:val="center"/>
                </w:tcPr>
                <w:p w:rsidR="00133025" w:rsidRDefault="00762A1A">
                  <w:pPr>
                    <w:jc w:val="center"/>
                    <w:rPr>
                      <w:kern w:val="0"/>
                      <w:szCs w:val="21"/>
                    </w:rPr>
                  </w:pPr>
                  <w:r>
                    <w:rPr>
                      <w:kern w:val="0"/>
                      <w:szCs w:val="21"/>
                    </w:rPr>
                    <w:t>观察窗</w:t>
                  </w:r>
                </w:p>
              </w:tc>
              <w:tc>
                <w:tcPr>
                  <w:tcW w:w="3740" w:type="dxa"/>
                  <w:vAlign w:val="center"/>
                </w:tcPr>
                <w:p w:rsidR="00133025" w:rsidRDefault="00762A1A">
                  <w:pPr>
                    <w:jc w:val="center"/>
                    <w:rPr>
                      <w:kern w:val="0"/>
                      <w:szCs w:val="21"/>
                    </w:rPr>
                  </w:pPr>
                  <w:r>
                    <w:rPr>
                      <w:kern w:val="0"/>
                      <w:szCs w:val="21"/>
                    </w:rPr>
                    <w:t>铅当量为</w:t>
                  </w:r>
                  <w:r>
                    <w:rPr>
                      <w:kern w:val="0"/>
                      <w:szCs w:val="21"/>
                    </w:rPr>
                    <w:t>4mm</w:t>
                  </w:r>
                </w:p>
              </w:tc>
              <w:tc>
                <w:tcPr>
                  <w:tcW w:w="1529" w:type="dxa"/>
                  <w:vMerge/>
                  <w:vAlign w:val="center"/>
                </w:tcPr>
                <w:p w:rsidR="00133025" w:rsidRDefault="00133025">
                  <w:pPr>
                    <w:jc w:val="center"/>
                    <w:rPr>
                      <w:szCs w:val="21"/>
                    </w:rPr>
                  </w:pPr>
                </w:p>
              </w:tc>
            </w:tr>
            <w:tr w:rsidR="00133025">
              <w:trPr>
                <w:trHeight w:val="339"/>
                <w:jc w:val="center"/>
              </w:trPr>
              <w:tc>
                <w:tcPr>
                  <w:tcW w:w="479"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640" w:type="dxa"/>
                  <w:vMerge/>
                  <w:vAlign w:val="center"/>
                </w:tcPr>
                <w:p w:rsidR="00133025" w:rsidRDefault="00133025">
                  <w:pPr>
                    <w:jc w:val="center"/>
                    <w:rPr>
                      <w:szCs w:val="21"/>
                    </w:rPr>
                  </w:pPr>
                </w:p>
              </w:tc>
              <w:tc>
                <w:tcPr>
                  <w:tcW w:w="1268" w:type="dxa"/>
                  <w:gridSpan w:val="2"/>
                  <w:vAlign w:val="center"/>
                </w:tcPr>
                <w:p w:rsidR="00133025" w:rsidRDefault="00762A1A">
                  <w:pPr>
                    <w:jc w:val="center"/>
                    <w:rPr>
                      <w:kern w:val="0"/>
                      <w:szCs w:val="21"/>
                    </w:rPr>
                  </w:pPr>
                  <w:r>
                    <w:rPr>
                      <w:kern w:val="0"/>
                      <w:szCs w:val="21"/>
                    </w:rPr>
                    <w:t>底部</w:t>
                  </w:r>
                </w:p>
              </w:tc>
              <w:tc>
                <w:tcPr>
                  <w:tcW w:w="3740" w:type="dxa"/>
                  <w:vAlign w:val="center"/>
                </w:tcPr>
                <w:p w:rsidR="00133025" w:rsidRDefault="00762A1A">
                  <w:pPr>
                    <w:jc w:val="center"/>
                    <w:rPr>
                      <w:kern w:val="0"/>
                      <w:szCs w:val="21"/>
                    </w:rPr>
                  </w:pPr>
                  <w:r>
                    <w:rPr>
                      <w:kern w:val="0"/>
                      <w:szCs w:val="21"/>
                    </w:rPr>
                    <w:t>地面：</w:t>
                  </w:r>
                  <w:r>
                    <w:rPr>
                      <w:kern w:val="0"/>
                      <w:szCs w:val="21"/>
                    </w:rPr>
                    <w:t>500mm</w:t>
                  </w:r>
                  <w:r>
                    <w:rPr>
                      <w:kern w:val="0"/>
                      <w:szCs w:val="21"/>
                    </w:rPr>
                    <w:t>混凝土</w:t>
                  </w:r>
                </w:p>
              </w:tc>
              <w:tc>
                <w:tcPr>
                  <w:tcW w:w="1529" w:type="dxa"/>
                  <w:vMerge/>
                  <w:vAlign w:val="center"/>
                </w:tcPr>
                <w:p w:rsidR="00133025" w:rsidRDefault="00133025">
                  <w:pPr>
                    <w:jc w:val="center"/>
                    <w:rPr>
                      <w:szCs w:val="21"/>
                    </w:rPr>
                  </w:pPr>
                </w:p>
              </w:tc>
            </w:tr>
            <w:tr w:rsidR="00133025">
              <w:trPr>
                <w:trHeight w:val="1228"/>
                <w:jc w:val="center"/>
              </w:trPr>
              <w:tc>
                <w:tcPr>
                  <w:tcW w:w="479" w:type="dxa"/>
                  <w:vMerge w:val="restart"/>
                  <w:vAlign w:val="center"/>
                </w:tcPr>
                <w:p w:rsidR="00133025" w:rsidRDefault="00762A1A">
                  <w:pPr>
                    <w:jc w:val="center"/>
                    <w:rPr>
                      <w:szCs w:val="21"/>
                    </w:rPr>
                  </w:pPr>
                  <w:r>
                    <w:rPr>
                      <w:szCs w:val="21"/>
                    </w:rPr>
                    <w:t>7</w:t>
                  </w:r>
                </w:p>
              </w:tc>
              <w:tc>
                <w:tcPr>
                  <w:tcW w:w="1280" w:type="dxa"/>
                  <w:gridSpan w:val="2"/>
                  <w:vMerge w:val="restart"/>
                  <w:vAlign w:val="center"/>
                </w:tcPr>
                <w:p w:rsidR="00133025" w:rsidRDefault="00762A1A">
                  <w:pPr>
                    <w:jc w:val="center"/>
                    <w:rPr>
                      <w:szCs w:val="21"/>
                    </w:rPr>
                  </w:pPr>
                  <w:r>
                    <w:rPr>
                      <w:szCs w:val="21"/>
                    </w:rPr>
                    <w:t>电离辐射</w:t>
                  </w:r>
                </w:p>
              </w:tc>
              <w:tc>
                <w:tcPr>
                  <w:tcW w:w="1108" w:type="dxa"/>
                  <w:vAlign w:val="center"/>
                </w:tcPr>
                <w:p w:rsidR="00133025" w:rsidRDefault="00762A1A">
                  <w:pPr>
                    <w:jc w:val="center"/>
                    <w:rPr>
                      <w:szCs w:val="21"/>
                    </w:rPr>
                  </w:pPr>
                  <w:r>
                    <w:rPr>
                      <w:szCs w:val="21"/>
                    </w:rPr>
                    <w:t>剂量管理</w:t>
                  </w:r>
                </w:p>
                <w:p w:rsidR="00133025" w:rsidRDefault="00762A1A">
                  <w:pPr>
                    <w:jc w:val="center"/>
                    <w:rPr>
                      <w:szCs w:val="21"/>
                    </w:rPr>
                  </w:pPr>
                  <w:r>
                    <w:rPr>
                      <w:szCs w:val="21"/>
                    </w:rPr>
                    <w:t>目标值</w:t>
                  </w:r>
                </w:p>
              </w:tc>
              <w:tc>
                <w:tcPr>
                  <w:tcW w:w="3900" w:type="dxa"/>
                  <w:gridSpan w:val="2"/>
                  <w:vAlign w:val="center"/>
                </w:tcPr>
                <w:p w:rsidR="00133025" w:rsidRDefault="00762A1A">
                  <w:pPr>
                    <w:jc w:val="center"/>
                    <w:rPr>
                      <w:szCs w:val="21"/>
                    </w:rPr>
                  </w:pPr>
                  <w:r>
                    <w:rPr>
                      <w:szCs w:val="21"/>
                    </w:rPr>
                    <w:t>职业人员每年所受到的有效剂量不超过</w:t>
                  </w:r>
                  <w:r>
                    <w:rPr>
                      <w:szCs w:val="21"/>
                    </w:rPr>
                    <w:t>20mSv</w:t>
                  </w:r>
                  <w:r>
                    <w:rPr>
                      <w:szCs w:val="21"/>
                    </w:rPr>
                    <w:t>，关键人群组的公众成员每年所接受的平均有效剂量不超过</w:t>
                  </w:r>
                  <w:r>
                    <w:rPr>
                      <w:szCs w:val="21"/>
                    </w:rPr>
                    <w:t>1mSv</w:t>
                  </w:r>
                  <w:r>
                    <w:rPr>
                      <w:szCs w:val="21"/>
                    </w:rPr>
                    <w:t>，本项目取其</w:t>
                  </w:r>
                  <w:r>
                    <w:rPr>
                      <w:szCs w:val="21"/>
                    </w:rPr>
                    <w:t>1/</w:t>
                  </w:r>
                  <w:r>
                    <w:rPr>
                      <w:rFonts w:hint="eastAsia"/>
                      <w:szCs w:val="21"/>
                    </w:rPr>
                    <w:t>10</w:t>
                  </w:r>
                  <w:r>
                    <w:rPr>
                      <w:szCs w:val="21"/>
                    </w:rPr>
                    <w:t>，职业人员的剂量限值为</w:t>
                  </w:r>
                  <w:r>
                    <w:rPr>
                      <w:rFonts w:hint="eastAsia"/>
                      <w:szCs w:val="21"/>
                    </w:rPr>
                    <w:t>2</w:t>
                  </w:r>
                  <w:r>
                    <w:rPr>
                      <w:szCs w:val="21"/>
                    </w:rPr>
                    <w:t>mSv/a</w:t>
                  </w:r>
                  <w:r>
                    <w:rPr>
                      <w:szCs w:val="21"/>
                    </w:rPr>
                    <w:t>，公众成员的剂量限值为</w:t>
                  </w:r>
                  <w:r>
                    <w:rPr>
                      <w:szCs w:val="21"/>
                    </w:rPr>
                    <w:t>0.1mSv/a</w:t>
                  </w:r>
                  <w:r>
                    <w:rPr>
                      <w:szCs w:val="21"/>
                    </w:rPr>
                    <w:t>。</w:t>
                  </w:r>
                </w:p>
              </w:tc>
              <w:tc>
                <w:tcPr>
                  <w:tcW w:w="1529" w:type="dxa"/>
                  <w:vAlign w:val="center"/>
                </w:tcPr>
                <w:p w:rsidR="00133025" w:rsidRDefault="00762A1A">
                  <w:pPr>
                    <w:jc w:val="center"/>
                    <w:rPr>
                      <w:szCs w:val="21"/>
                    </w:rPr>
                  </w:pPr>
                  <w:r>
                    <w:rPr>
                      <w:szCs w:val="21"/>
                    </w:rPr>
                    <w:t>GB18871-2002</w:t>
                  </w:r>
                  <w:r>
                    <w:rPr>
                      <w:szCs w:val="21"/>
                    </w:rPr>
                    <w:t>、及环评要求</w:t>
                  </w:r>
                </w:p>
              </w:tc>
            </w:tr>
            <w:tr w:rsidR="00133025">
              <w:trPr>
                <w:trHeight w:val="565"/>
                <w:jc w:val="center"/>
              </w:trPr>
              <w:tc>
                <w:tcPr>
                  <w:tcW w:w="479" w:type="dxa"/>
                  <w:vMerge/>
                  <w:vAlign w:val="center"/>
                </w:tcPr>
                <w:p w:rsidR="00133025" w:rsidRDefault="00133025">
                  <w:pPr>
                    <w:jc w:val="center"/>
                    <w:rPr>
                      <w:szCs w:val="21"/>
                    </w:rPr>
                  </w:pPr>
                </w:p>
              </w:tc>
              <w:tc>
                <w:tcPr>
                  <w:tcW w:w="1280" w:type="dxa"/>
                  <w:gridSpan w:val="2"/>
                  <w:vMerge/>
                  <w:vAlign w:val="center"/>
                </w:tcPr>
                <w:p w:rsidR="00133025" w:rsidRDefault="00133025">
                  <w:pPr>
                    <w:jc w:val="center"/>
                    <w:rPr>
                      <w:szCs w:val="21"/>
                    </w:rPr>
                  </w:pPr>
                </w:p>
              </w:tc>
              <w:tc>
                <w:tcPr>
                  <w:tcW w:w="1108" w:type="dxa"/>
                  <w:vAlign w:val="center"/>
                </w:tcPr>
                <w:p w:rsidR="00133025" w:rsidRDefault="00762A1A">
                  <w:pPr>
                    <w:jc w:val="center"/>
                    <w:rPr>
                      <w:szCs w:val="21"/>
                    </w:rPr>
                  </w:pPr>
                  <w:r>
                    <w:rPr>
                      <w:szCs w:val="21"/>
                    </w:rPr>
                    <w:t>墙体外剂</w:t>
                  </w:r>
                </w:p>
                <w:p w:rsidR="00133025" w:rsidRDefault="00762A1A">
                  <w:pPr>
                    <w:jc w:val="center"/>
                    <w:rPr>
                      <w:szCs w:val="21"/>
                    </w:rPr>
                  </w:pPr>
                  <w:r>
                    <w:rPr>
                      <w:szCs w:val="21"/>
                    </w:rPr>
                    <w:t>量率控制</w:t>
                  </w:r>
                </w:p>
              </w:tc>
              <w:tc>
                <w:tcPr>
                  <w:tcW w:w="3900" w:type="dxa"/>
                  <w:gridSpan w:val="2"/>
                  <w:vAlign w:val="center"/>
                </w:tcPr>
                <w:p w:rsidR="00133025" w:rsidRDefault="00762A1A">
                  <w:pPr>
                    <w:jc w:val="center"/>
                    <w:rPr>
                      <w:szCs w:val="21"/>
                    </w:rPr>
                  </w:pPr>
                  <w:r>
                    <w:rPr>
                      <w:szCs w:val="21"/>
                    </w:rPr>
                    <w:t>机房防护屏蔽体外</w:t>
                  </w:r>
                  <w:r>
                    <w:rPr>
                      <w:szCs w:val="21"/>
                    </w:rPr>
                    <w:t>30cm</w:t>
                  </w:r>
                  <w:r>
                    <w:rPr>
                      <w:szCs w:val="21"/>
                    </w:rPr>
                    <w:t>处空气比释动能率＜</w:t>
                  </w:r>
                  <w:r>
                    <w:rPr>
                      <w:szCs w:val="21"/>
                    </w:rPr>
                    <w:t>2.5μGy/h</w:t>
                  </w:r>
                  <w:r>
                    <w:rPr>
                      <w:szCs w:val="21"/>
                    </w:rPr>
                    <w:t>。</w:t>
                  </w:r>
                </w:p>
              </w:tc>
              <w:tc>
                <w:tcPr>
                  <w:tcW w:w="1529" w:type="dxa"/>
                  <w:vAlign w:val="center"/>
                </w:tcPr>
                <w:p w:rsidR="00133025" w:rsidRDefault="00762A1A">
                  <w:pPr>
                    <w:jc w:val="center"/>
                    <w:rPr>
                      <w:szCs w:val="21"/>
                    </w:rPr>
                  </w:pPr>
                  <w:r>
                    <w:rPr>
                      <w:szCs w:val="21"/>
                    </w:rPr>
                    <w:t>GB18871-2002</w:t>
                  </w:r>
                </w:p>
              </w:tc>
            </w:tr>
            <w:tr w:rsidR="002846DC" w:rsidTr="008827B8">
              <w:trPr>
                <w:trHeight w:val="1230"/>
                <w:jc w:val="center"/>
              </w:trPr>
              <w:tc>
                <w:tcPr>
                  <w:tcW w:w="479" w:type="dxa"/>
                  <w:vAlign w:val="center"/>
                </w:tcPr>
                <w:p w:rsidR="002846DC" w:rsidRDefault="002846DC">
                  <w:pPr>
                    <w:jc w:val="center"/>
                    <w:rPr>
                      <w:szCs w:val="21"/>
                    </w:rPr>
                  </w:pPr>
                  <w:r>
                    <w:rPr>
                      <w:szCs w:val="21"/>
                    </w:rPr>
                    <w:t>8</w:t>
                  </w:r>
                </w:p>
              </w:tc>
              <w:tc>
                <w:tcPr>
                  <w:tcW w:w="1280" w:type="dxa"/>
                  <w:gridSpan w:val="2"/>
                  <w:vAlign w:val="center"/>
                </w:tcPr>
                <w:p w:rsidR="002846DC" w:rsidRDefault="002846DC">
                  <w:pPr>
                    <w:jc w:val="center"/>
                    <w:rPr>
                      <w:szCs w:val="21"/>
                    </w:rPr>
                  </w:pPr>
                  <w:r>
                    <w:rPr>
                      <w:szCs w:val="21"/>
                    </w:rPr>
                    <w:t>防护用品</w:t>
                  </w:r>
                </w:p>
              </w:tc>
              <w:tc>
                <w:tcPr>
                  <w:tcW w:w="5008" w:type="dxa"/>
                  <w:gridSpan w:val="3"/>
                </w:tcPr>
                <w:p w:rsidR="002846DC" w:rsidRDefault="002846DC" w:rsidP="008827B8">
                  <w:pPr>
                    <w:adjustRightInd w:val="0"/>
                    <w:snapToGrid w:val="0"/>
                    <w:rPr>
                      <w:color w:val="FF0000"/>
                      <w:szCs w:val="21"/>
                    </w:rPr>
                  </w:pPr>
                  <w:r>
                    <w:rPr>
                      <w:szCs w:val="21"/>
                    </w:rPr>
                    <w:t>铅衣</w:t>
                  </w:r>
                  <w:r>
                    <w:rPr>
                      <w:rFonts w:hint="eastAsia"/>
                      <w:szCs w:val="21"/>
                    </w:rPr>
                    <w:t>7</w:t>
                  </w:r>
                  <w:r>
                    <w:rPr>
                      <w:szCs w:val="21"/>
                    </w:rPr>
                    <w:t>件、铅眼镜</w:t>
                  </w:r>
                  <w:r>
                    <w:rPr>
                      <w:rFonts w:hint="eastAsia"/>
                      <w:szCs w:val="21"/>
                    </w:rPr>
                    <w:t>7</w:t>
                  </w:r>
                  <w:r>
                    <w:rPr>
                      <w:szCs w:val="21"/>
                    </w:rPr>
                    <w:t>副、铅围裙</w:t>
                  </w:r>
                  <w:r>
                    <w:rPr>
                      <w:rFonts w:hint="eastAsia"/>
                      <w:szCs w:val="21"/>
                    </w:rPr>
                    <w:t>7</w:t>
                  </w:r>
                  <w:r>
                    <w:rPr>
                      <w:szCs w:val="21"/>
                    </w:rPr>
                    <w:t>件、铅帽</w:t>
                  </w:r>
                  <w:r>
                    <w:rPr>
                      <w:rFonts w:hint="eastAsia"/>
                      <w:szCs w:val="21"/>
                    </w:rPr>
                    <w:t>7</w:t>
                  </w:r>
                  <w:r>
                    <w:rPr>
                      <w:szCs w:val="21"/>
                    </w:rPr>
                    <w:t>顶、铅围脖</w:t>
                  </w:r>
                  <w:r>
                    <w:rPr>
                      <w:rFonts w:hint="eastAsia"/>
                      <w:szCs w:val="21"/>
                    </w:rPr>
                    <w:t>10</w:t>
                  </w:r>
                  <w:r>
                    <w:rPr>
                      <w:szCs w:val="21"/>
                    </w:rPr>
                    <w:t>个，</w:t>
                  </w:r>
                  <w:r>
                    <w:rPr>
                      <w:rFonts w:hint="eastAsia"/>
                      <w:szCs w:val="21"/>
                    </w:rPr>
                    <w:t>铅背心</w:t>
                  </w:r>
                  <w:r>
                    <w:rPr>
                      <w:rFonts w:hint="eastAsia"/>
                      <w:szCs w:val="21"/>
                    </w:rPr>
                    <w:t>10</w:t>
                  </w:r>
                  <w:r>
                    <w:rPr>
                      <w:rFonts w:hint="eastAsia"/>
                      <w:szCs w:val="21"/>
                    </w:rPr>
                    <w:t>个、</w:t>
                  </w:r>
                  <w:r>
                    <w:rPr>
                      <w:szCs w:val="21"/>
                    </w:rPr>
                    <w:t>铅手套</w:t>
                  </w:r>
                  <w:r>
                    <w:rPr>
                      <w:rFonts w:hint="eastAsia"/>
                      <w:szCs w:val="21"/>
                    </w:rPr>
                    <w:t>10</w:t>
                  </w:r>
                  <w:r>
                    <w:rPr>
                      <w:szCs w:val="21"/>
                    </w:rPr>
                    <w:t xml:space="preserve"> </w:t>
                  </w:r>
                  <w:r>
                    <w:rPr>
                      <w:szCs w:val="21"/>
                    </w:rPr>
                    <w:t>副、铅屏风</w:t>
                  </w:r>
                  <w:r>
                    <w:rPr>
                      <w:szCs w:val="21"/>
                    </w:rPr>
                    <w:t>2</w:t>
                  </w:r>
                  <w:r>
                    <w:rPr>
                      <w:szCs w:val="21"/>
                    </w:rPr>
                    <w:t>块，铅三角巾</w:t>
                  </w:r>
                  <w:r>
                    <w:rPr>
                      <w:rFonts w:hint="eastAsia"/>
                      <w:szCs w:val="21"/>
                    </w:rPr>
                    <w:t>10</w:t>
                  </w:r>
                  <w:r>
                    <w:rPr>
                      <w:szCs w:val="21"/>
                    </w:rPr>
                    <w:t>块；</w:t>
                  </w:r>
                </w:p>
              </w:tc>
              <w:tc>
                <w:tcPr>
                  <w:tcW w:w="1529" w:type="dxa"/>
                  <w:vAlign w:val="center"/>
                </w:tcPr>
                <w:p w:rsidR="002846DC" w:rsidRDefault="002846DC" w:rsidP="002846DC">
                  <w:pPr>
                    <w:jc w:val="center"/>
                    <w:rPr>
                      <w:szCs w:val="21"/>
                    </w:rPr>
                  </w:pPr>
                  <w:r>
                    <w:rPr>
                      <w:szCs w:val="21"/>
                    </w:rPr>
                    <w:t>配置齐全</w:t>
                  </w:r>
                </w:p>
              </w:tc>
            </w:tr>
            <w:tr w:rsidR="00133025">
              <w:trPr>
                <w:trHeight w:val="345"/>
                <w:jc w:val="center"/>
              </w:trPr>
              <w:tc>
                <w:tcPr>
                  <w:tcW w:w="479" w:type="dxa"/>
                  <w:vAlign w:val="center"/>
                </w:tcPr>
                <w:p w:rsidR="00133025" w:rsidRDefault="00762A1A">
                  <w:pPr>
                    <w:adjustRightInd w:val="0"/>
                    <w:snapToGrid w:val="0"/>
                    <w:jc w:val="center"/>
                    <w:rPr>
                      <w:szCs w:val="21"/>
                    </w:rPr>
                  </w:pPr>
                  <w:r>
                    <w:rPr>
                      <w:szCs w:val="21"/>
                    </w:rPr>
                    <w:t>9</w:t>
                  </w:r>
                </w:p>
              </w:tc>
              <w:tc>
                <w:tcPr>
                  <w:tcW w:w="1280" w:type="dxa"/>
                  <w:gridSpan w:val="2"/>
                  <w:vAlign w:val="center"/>
                </w:tcPr>
                <w:p w:rsidR="00133025" w:rsidRDefault="00762A1A">
                  <w:pPr>
                    <w:adjustRightInd w:val="0"/>
                    <w:snapToGrid w:val="0"/>
                    <w:jc w:val="center"/>
                    <w:rPr>
                      <w:szCs w:val="21"/>
                    </w:rPr>
                  </w:pPr>
                  <w:r>
                    <w:rPr>
                      <w:szCs w:val="21"/>
                    </w:rPr>
                    <w:t>验收监测点位</w:t>
                  </w:r>
                </w:p>
              </w:tc>
              <w:tc>
                <w:tcPr>
                  <w:tcW w:w="5008" w:type="dxa"/>
                  <w:gridSpan w:val="3"/>
                  <w:vAlign w:val="center"/>
                </w:tcPr>
                <w:p w:rsidR="00133025" w:rsidRDefault="00762A1A">
                  <w:pPr>
                    <w:adjustRightInd w:val="0"/>
                    <w:snapToGrid w:val="0"/>
                    <w:jc w:val="center"/>
                    <w:rPr>
                      <w:szCs w:val="21"/>
                    </w:rPr>
                  </w:pPr>
                  <w:r>
                    <w:rPr>
                      <w:szCs w:val="21"/>
                    </w:rPr>
                    <w:t>机房墙体外表面</w:t>
                  </w:r>
                  <w:r>
                    <w:rPr>
                      <w:szCs w:val="21"/>
                    </w:rPr>
                    <w:t>30cm</w:t>
                  </w:r>
                  <w:r>
                    <w:rPr>
                      <w:szCs w:val="21"/>
                    </w:rPr>
                    <w:t>及人员所在场所。</w:t>
                  </w:r>
                </w:p>
              </w:tc>
              <w:tc>
                <w:tcPr>
                  <w:tcW w:w="1529" w:type="dxa"/>
                  <w:vAlign w:val="center"/>
                </w:tcPr>
                <w:p w:rsidR="00133025" w:rsidRDefault="00762A1A">
                  <w:pPr>
                    <w:jc w:val="center"/>
                    <w:rPr>
                      <w:szCs w:val="21"/>
                    </w:rPr>
                  </w:pPr>
                  <w:r>
                    <w:rPr>
                      <w:szCs w:val="21"/>
                    </w:rPr>
                    <w:t>/</w:t>
                  </w:r>
                </w:p>
              </w:tc>
            </w:tr>
          </w:tbl>
          <w:p w:rsidR="00133025" w:rsidRDefault="00133025">
            <w:pPr>
              <w:spacing w:line="360" w:lineRule="auto"/>
              <w:rPr>
                <w:b/>
                <w:bCs/>
                <w:sz w:val="28"/>
                <w:szCs w:val="28"/>
              </w:rPr>
            </w:pPr>
          </w:p>
          <w:p w:rsidR="00391ACD" w:rsidRDefault="00391ACD">
            <w:pPr>
              <w:spacing w:line="360" w:lineRule="auto"/>
              <w:rPr>
                <w:b/>
                <w:bCs/>
                <w:sz w:val="28"/>
                <w:szCs w:val="28"/>
              </w:rPr>
            </w:pPr>
          </w:p>
          <w:p w:rsidR="00391ACD" w:rsidRDefault="00391ACD">
            <w:pPr>
              <w:spacing w:line="360" w:lineRule="auto"/>
              <w:rPr>
                <w:b/>
                <w:bCs/>
                <w:sz w:val="28"/>
                <w:szCs w:val="28"/>
              </w:rPr>
            </w:pPr>
          </w:p>
          <w:p w:rsidR="00391ACD" w:rsidRDefault="00391ACD">
            <w:pPr>
              <w:spacing w:line="360" w:lineRule="auto"/>
              <w:rPr>
                <w:b/>
                <w:bCs/>
                <w:sz w:val="28"/>
                <w:szCs w:val="28"/>
              </w:rPr>
            </w:pPr>
          </w:p>
          <w:p w:rsidR="00391ACD" w:rsidRDefault="00391ACD">
            <w:pPr>
              <w:spacing w:line="360" w:lineRule="auto"/>
              <w:rPr>
                <w:b/>
                <w:bCs/>
                <w:sz w:val="28"/>
                <w:szCs w:val="28"/>
              </w:rPr>
            </w:pPr>
          </w:p>
          <w:p w:rsidR="00391ACD" w:rsidRDefault="00391ACD">
            <w:pPr>
              <w:spacing w:line="360" w:lineRule="auto"/>
              <w:rPr>
                <w:b/>
                <w:bCs/>
                <w:sz w:val="28"/>
                <w:szCs w:val="28"/>
              </w:rPr>
            </w:pPr>
          </w:p>
          <w:p w:rsidR="00391ACD" w:rsidRDefault="00391ACD">
            <w:pPr>
              <w:spacing w:line="360" w:lineRule="auto"/>
              <w:rPr>
                <w:b/>
                <w:bCs/>
                <w:sz w:val="28"/>
                <w:szCs w:val="28"/>
              </w:rPr>
            </w:pPr>
          </w:p>
          <w:p w:rsidR="00391ACD" w:rsidRDefault="00391ACD">
            <w:pPr>
              <w:spacing w:line="360" w:lineRule="auto"/>
              <w:rPr>
                <w:b/>
                <w:bCs/>
                <w:sz w:val="28"/>
                <w:szCs w:val="28"/>
              </w:rPr>
            </w:pPr>
          </w:p>
          <w:p w:rsidR="00391ACD" w:rsidRDefault="00391ACD">
            <w:pPr>
              <w:spacing w:line="360" w:lineRule="auto"/>
              <w:rPr>
                <w:b/>
                <w:bCs/>
                <w:sz w:val="28"/>
                <w:szCs w:val="28"/>
              </w:rPr>
            </w:pPr>
          </w:p>
        </w:tc>
      </w:tr>
    </w:tbl>
    <w:p w:rsidR="00133025" w:rsidRDefault="00133025" w:rsidP="00762A1A">
      <w:pPr>
        <w:ind w:leftChars="-200" w:left="-420" w:firstLineChars="147" w:firstLine="412"/>
        <w:rPr>
          <w:rFonts w:eastAsia="仿宋_GB2312"/>
          <w:b/>
          <w:bCs/>
          <w:sz w:val="28"/>
          <w:szCs w:val="28"/>
        </w:rPr>
      </w:pPr>
    </w:p>
    <w:p w:rsidR="00133025" w:rsidRDefault="00133025" w:rsidP="00762A1A">
      <w:pPr>
        <w:ind w:leftChars="-200" w:left="-420" w:firstLineChars="147" w:firstLine="412"/>
        <w:rPr>
          <w:rFonts w:eastAsia="仿宋_GB2312"/>
          <w:b/>
          <w:bCs/>
          <w:sz w:val="28"/>
          <w:szCs w:val="28"/>
        </w:rPr>
        <w:sectPr w:rsidR="00133025">
          <w:pgSz w:w="11906" w:h="16838"/>
          <w:pgMar w:top="1440" w:right="1800" w:bottom="1440" w:left="1800" w:header="851" w:footer="992" w:gutter="0"/>
          <w:cols w:space="720"/>
          <w:docGrid w:type="lines" w:linePitch="312"/>
        </w:sectPr>
      </w:pPr>
    </w:p>
    <w:p w:rsidR="00133025" w:rsidRDefault="00762A1A">
      <w:pPr>
        <w:ind w:leftChars="-200" w:left="-420" w:firstLineChars="147" w:firstLine="413"/>
        <w:rPr>
          <w:b/>
          <w:bCs/>
          <w:sz w:val="28"/>
          <w:szCs w:val="28"/>
        </w:rPr>
      </w:pPr>
      <w:r>
        <w:rPr>
          <w:b/>
          <w:bCs/>
          <w:sz w:val="28"/>
          <w:szCs w:val="28"/>
        </w:rPr>
        <w:lastRenderedPageBreak/>
        <w:t>表</w:t>
      </w:r>
      <w:r>
        <w:rPr>
          <w:b/>
          <w:bCs/>
          <w:sz w:val="28"/>
          <w:szCs w:val="28"/>
        </w:rPr>
        <w:t xml:space="preserve">13  </w:t>
      </w:r>
      <w:r>
        <w:rPr>
          <w:b/>
          <w:bCs/>
          <w:sz w:val="28"/>
          <w:szCs w:val="28"/>
        </w:rPr>
        <w:t>结论与建议</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8"/>
      </w:tblGrid>
      <w:tr w:rsidR="00133025">
        <w:tc>
          <w:tcPr>
            <w:tcW w:w="8528" w:type="dxa"/>
          </w:tcPr>
          <w:p w:rsidR="00133025" w:rsidRDefault="00762A1A">
            <w:pPr>
              <w:adjustRightInd w:val="0"/>
              <w:snapToGrid w:val="0"/>
              <w:spacing w:line="336" w:lineRule="auto"/>
              <w:rPr>
                <w:b/>
                <w:bCs/>
                <w:sz w:val="28"/>
                <w:szCs w:val="28"/>
              </w:rPr>
            </w:pPr>
            <w:r>
              <w:rPr>
                <w:b/>
                <w:bCs/>
                <w:sz w:val="28"/>
                <w:szCs w:val="28"/>
              </w:rPr>
              <w:t xml:space="preserve">1 </w:t>
            </w:r>
            <w:r>
              <w:rPr>
                <w:b/>
                <w:bCs/>
                <w:sz w:val="28"/>
                <w:szCs w:val="28"/>
              </w:rPr>
              <w:t>结论</w:t>
            </w:r>
          </w:p>
          <w:p w:rsidR="00133025" w:rsidRDefault="00762A1A">
            <w:pPr>
              <w:adjustRightInd w:val="0"/>
              <w:snapToGrid w:val="0"/>
              <w:spacing w:line="336" w:lineRule="auto"/>
              <w:rPr>
                <w:b/>
                <w:bCs/>
                <w:sz w:val="28"/>
                <w:szCs w:val="28"/>
              </w:rPr>
            </w:pPr>
            <w:r>
              <w:rPr>
                <w:b/>
                <w:bCs/>
                <w:sz w:val="28"/>
                <w:szCs w:val="28"/>
              </w:rPr>
              <w:t>1.1</w:t>
            </w:r>
            <w:r>
              <w:rPr>
                <w:b/>
                <w:bCs/>
                <w:sz w:val="28"/>
                <w:szCs w:val="28"/>
              </w:rPr>
              <w:t>、项目概况</w:t>
            </w:r>
          </w:p>
          <w:p w:rsidR="00133025" w:rsidRDefault="00762A1A" w:rsidP="008827B8">
            <w:pPr>
              <w:autoSpaceDE w:val="0"/>
              <w:autoSpaceDN w:val="0"/>
              <w:adjustRightInd w:val="0"/>
              <w:snapToGrid w:val="0"/>
              <w:spacing w:line="360" w:lineRule="auto"/>
              <w:ind w:firstLineChars="200" w:firstLine="560"/>
              <w:jc w:val="left"/>
              <w:rPr>
                <w:kern w:val="0"/>
                <w:sz w:val="28"/>
                <w:szCs w:val="28"/>
              </w:rPr>
            </w:pPr>
            <w:r>
              <w:rPr>
                <w:kern w:val="0"/>
                <w:sz w:val="28"/>
                <w:szCs w:val="28"/>
              </w:rPr>
              <w:t>长沙康乃馨老年病医院综合治疗楼拟新建放射科，配备</w:t>
            </w:r>
            <w:r>
              <w:rPr>
                <w:kern w:val="0"/>
                <w:sz w:val="28"/>
                <w:szCs w:val="28"/>
              </w:rPr>
              <w:t>CT</w:t>
            </w:r>
            <w:r>
              <w:rPr>
                <w:kern w:val="0"/>
                <w:sz w:val="28"/>
                <w:szCs w:val="28"/>
              </w:rPr>
              <w:t>机</w:t>
            </w:r>
            <w:r>
              <w:rPr>
                <w:kern w:val="0"/>
                <w:sz w:val="28"/>
                <w:szCs w:val="28"/>
              </w:rPr>
              <w:t>2</w:t>
            </w:r>
            <w:r>
              <w:rPr>
                <w:kern w:val="0"/>
                <w:sz w:val="28"/>
                <w:szCs w:val="28"/>
              </w:rPr>
              <w:t>台，</w:t>
            </w:r>
            <w:r>
              <w:rPr>
                <w:kern w:val="0"/>
                <w:sz w:val="28"/>
                <w:szCs w:val="28"/>
              </w:rPr>
              <w:t>DR</w:t>
            </w:r>
            <w:r>
              <w:rPr>
                <w:kern w:val="0"/>
                <w:sz w:val="28"/>
                <w:szCs w:val="28"/>
              </w:rPr>
              <w:t>机</w:t>
            </w:r>
            <w:r>
              <w:rPr>
                <w:kern w:val="0"/>
                <w:sz w:val="28"/>
                <w:szCs w:val="28"/>
              </w:rPr>
              <w:t>3</w:t>
            </w:r>
            <w:r>
              <w:rPr>
                <w:kern w:val="0"/>
                <w:sz w:val="28"/>
                <w:szCs w:val="28"/>
              </w:rPr>
              <w:t>台，数字胃肠机</w:t>
            </w:r>
            <w:r>
              <w:rPr>
                <w:kern w:val="0"/>
                <w:sz w:val="28"/>
                <w:szCs w:val="28"/>
              </w:rPr>
              <w:t>1</w:t>
            </w:r>
            <w:r>
              <w:rPr>
                <w:kern w:val="0"/>
                <w:sz w:val="28"/>
                <w:szCs w:val="28"/>
              </w:rPr>
              <w:t>台，手术室配备</w:t>
            </w:r>
            <w:r>
              <w:rPr>
                <w:kern w:val="0"/>
                <w:sz w:val="28"/>
                <w:szCs w:val="28"/>
              </w:rPr>
              <w:t>DSA1</w:t>
            </w:r>
            <w:r>
              <w:rPr>
                <w:kern w:val="0"/>
                <w:sz w:val="28"/>
                <w:szCs w:val="28"/>
              </w:rPr>
              <w:t>台、中</w:t>
            </w:r>
            <w:r>
              <w:rPr>
                <w:kern w:val="0"/>
                <w:sz w:val="28"/>
                <w:szCs w:val="28"/>
              </w:rPr>
              <w:t>C</w:t>
            </w:r>
            <w:r>
              <w:rPr>
                <w:kern w:val="0"/>
                <w:sz w:val="28"/>
                <w:szCs w:val="28"/>
              </w:rPr>
              <w:t>形臂机</w:t>
            </w:r>
            <w:r>
              <w:rPr>
                <w:kern w:val="0"/>
                <w:sz w:val="28"/>
                <w:szCs w:val="28"/>
              </w:rPr>
              <w:t>1</w:t>
            </w:r>
            <w:r>
              <w:rPr>
                <w:kern w:val="0"/>
                <w:sz w:val="28"/>
                <w:szCs w:val="28"/>
              </w:rPr>
              <w:t>台和小</w:t>
            </w:r>
            <w:r>
              <w:rPr>
                <w:kern w:val="0"/>
                <w:sz w:val="28"/>
                <w:szCs w:val="28"/>
              </w:rPr>
              <w:t>C</w:t>
            </w:r>
            <w:r>
              <w:rPr>
                <w:kern w:val="0"/>
                <w:sz w:val="28"/>
                <w:szCs w:val="28"/>
              </w:rPr>
              <w:t>形臂机</w:t>
            </w:r>
            <w:r>
              <w:rPr>
                <w:kern w:val="0"/>
                <w:sz w:val="28"/>
                <w:szCs w:val="28"/>
              </w:rPr>
              <w:t>1</w:t>
            </w:r>
            <w:r>
              <w:rPr>
                <w:kern w:val="0"/>
                <w:sz w:val="28"/>
                <w:szCs w:val="28"/>
              </w:rPr>
              <w:t>台。其中</w:t>
            </w:r>
            <w:r>
              <w:rPr>
                <w:kern w:val="0"/>
                <w:sz w:val="28"/>
                <w:szCs w:val="28"/>
              </w:rPr>
              <w:t>DSA</w:t>
            </w:r>
            <w:r>
              <w:rPr>
                <w:kern w:val="0"/>
                <w:sz w:val="28"/>
                <w:szCs w:val="28"/>
              </w:rPr>
              <w:t>属</w:t>
            </w:r>
            <w:r>
              <w:rPr>
                <w:kern w:val="0"/>
                <w:sz w:val="28"/>
                <w:szCs w:val="28"/>
              </w:rPr>
              <w:t>Ⅱ</w:t>
            </w:r>
            <w:r>
              <w:rPr>
                <w:kern w:val="0"/>
                <w:sz w:val="28"/>
                <w:szCs w:val="28"/>
              </w:rPr>
              <w:t>类射线装置；其余</w:t>
            </w:r>
            <w:r>
              <w:rPr>
                <w:kern w:val="0"/>
                <w:sz w:val="28"/>
                <w:szCs w:val="28"/>
              </w:rPr>
              <w:t>8</w:t>
            </w:r>
            <w:r>
              <w:rPr>
                <w:kern w:val="0"/>
                <w:sz w:val="28"/>
                <w:szCs w:val="28"/>
              </w:rPr>
              <w:t>台设备属</w:t>
            </w:r>
            <w:r>
              <w:rPr>
                <w:kern w:val="0"/>
                <w:sz w:val="28"/>
                <w:szCs w:val="28"/>
              </w:rPr>
              <w:t>Ⅲ</w:t>
            </w:r>
            <w:r>
              <w:rPr>
                <w:kern w:val="0"/>
                <w:sz w:val="28"/>
                <w:szCs w:val="28"/>
              </w:rPr>
              <w:t>类射线装置。</w:t>
            </w:r>
          </w:p>
          <w:p w:rsidR="00133025" w:rsidRDefault="00762A1A" w:rsidP="00FB2DC2">
            <w:pPr>
              <w:spacing w:line="360" w:lineRule="auto"/>
              <w:rPr>
                <w:b/>
                <w:bCs/>
                <w:sz w:val="28"/>
                <w:szCs w:val="28"/>
              </w:rPr>
            </w:pPr>
            <w:r>
              <w:rPr>
                <w:b/>
                <w:bCs/>
                <w:sz w:val="28"/>
                <w:szCs w:val="28"/>
              </w:rPr>
              <w:t>1.2</w:t>
            </w:r>
            <w:r>
              <w:rPr>
                <w:b/>
                <w:bCs/>
                <w:sz w:val="28"/>
                <w:szCs w:val="28"/>
              </w:rPr>
              <w:t>、项目规划符合性</w:t>
            </w:r>
          </w:p>
          <w:p w:rsidR="00133025" w:rsidRDefault="00762A1A" w:rsidP="00FB2DC2">
            <w:pPr>
              <w:adjustRightInd w:val="0"/>
              <w:snapToGrid w:val="0"/>
              <w:spacing w:line="360" w:lineRule="auto"/>
              <w:ind w:firstLine="556"/>
              <w:rPr>
                <w:sz w:val="28"/>
                <w:szCs w:val="28"/>
              </w:rPr>
            </w:pPr>
            <w:r>
              <w:rPr>
                <w:sz w:val="28"/>
                <w:szCs w:val="28"/>
              </w:rPr>
              <w:t>本项目位于长沙康乃馨老年病医院内，用地性质为医疗用地，不影响城市规划。因此，项目符合长沙市城市总体规划。</w:t>
            </w:r>
          </w:p>
          <w:p w:rsidR="00133025" w:rsidRDefault="00762A1A">
            <w:pPr>
              <w:adjustRightInd w:val="0"/>
              <w:spacing w:line="360" w:lineRule="auto"/>
              <w:rPr>
                <w:b/>
                <w:bCs/>
                <w:sz w:val="28"/>
                <w:szCs w:val="28"/>
              </w:rPr>
            </w:pPr>
            <w:r>
              <w:rPr>
                <w:b/>
                <w:bCs/>
                <w:sz w:val="28"/>
                <w:szCs w:val="28"/>
              </w:rPr>
              <w:t>1.3</w:t>
            </w:r>
            <w:r>
              <w:rPr>
                <w:b/>
                <w:bCs/>
                <w:sz w:val="28"/>
                <w:szCs w:val="28"/>
              </w:rPr>
              <w:t>、实践正当性</w:t>
            </w:r>
          </w:p>
          <w:p w:rsidR="00133025" w:rsidRDefault="00762A1A" w:rsidP="00762A1A">
            <w:pPr>
              <w:adjustRightInd w:val="0"/>
              <w:spacing w:line="360" w:lineRule="auto"/>
              <w:ind w:firstLineChars="196" w:firstLine="549"/>
              <w:jc w:val="left"/>
              <w:rPr>
                <w:b/>
                <w:bCs/>
                <w:sz w:val="28"/>
                <w:szCs w:val="28"/>
              </w:rPr>
            </w:pPr>
            <w:r>
              <w:rPr>
                <w:kern w:val="0"/>
                <w:sz w:val="28"/>
                <w:szCs w:val="28"/>
              </w:rPr>
              <w:t>本项目的建设对保障健康、拯救生命起有着十分重要的作用。项目营运以后，将为病人提供一个优越的诊疗环境，具有明显的社会效益，同时将提高医院档次及服务水平，吸引更多的就诊人员，医院在保障病人健康的同时也为医院创造了更大的经济效益。</w:t>
            </w:r>
          </w:p>
          <w:p w:rsidR="00133025" w:rsidRDefault="00762A1A">
            <w:pPr>
              <w:adjustRightInd w:val="0"/>
              <w:snapToGrid w:val="0"/>
              <w:spacing w:line="360" w:lineRule="auto"/>
              <w:ind w:firstLine="555"/>
              <w:rPr>
                <w:sz w:val="28"/>
                <w:szCs w:val="28"/>
              </w:rPr>
            </w:pPr>
            <w:r>
              <w:rPr>
                <w:kern w:val="0"/>
                <w:sz w:val="28"/>
                <w:szCs w:val="28"/>
              </w:rPr>
              <w:t>因此，本项目的实施对受照个人和社会所带来的利益远大于其引起的辐射危害，项目符合《电离辐射防护与辐射源安全基本标准》（</w:t>
            </w:r>
            <w:r>
              <w:rPr>
                <w:kern w:val="0"/>
                <w:sz w:val="28"/>
                <w:szCs w:val="28"/>
              </w:rPr>
              <w:t>GB18871-2002</w:t>
            </w:r>
            <w:r>
              <w:rPr>
                <w:kern w:val="0"/>
                <w:sz w:val="28"/>
                <w:szCs w:val="28"/>
              </w:rPr>
              <w:t>）中辐射防护</w:t>
            </w:r>
            <w:r>
              <w:rPr>
                <w:kern w:val="0"/>
                <w:sz w:val="28"/>
                <w:szCs w:val="28"/>
              </w:rPr>
              <w:t>“</w:t>
            </w:r>
            <w:r>
              <w:rPr>
                <w:kern w:val="0"/>
                <w:sz w:val="28"/>
                <w:szCs w:val="28"/>
              </w:rPr>
              <w:t>实践的正当性</w:t>
            </w:r>
            <w:r>
              <w:rPr>
                <w:kern w:val="0"/>
                <w:sz w:val="28"/>
                <w:szCs w:val="28"/>
              </w:rPr>
              <w:t>”</w:t>
            </w:r>
            <w:r>
              <w:rPr>
                <w:kern w:val="0"/>
                <w:sz w:val="28"/>
                <w:szCs w:val="28"/>
              </w:rPr>
              <w:t>的原则与要求。</w:t>
            </w:r>
          </w:p>
          <w:p w:rsidR="00133025" w:rsidRDefault="00762A1A">
            <w:pPr>
              <w:adjustRightInd w:val="0"/>
              <w:snapToGrid w:val="0"/>
              <w:spacing w:line="336" w:lineRule="auto"/>
              <w:jc w:val="left"/>
              <w:rPr>
                <w:b/>
                <w:bCs/>
                <w:sz w:val="28"/>
                <w:szCs w:val="28"/>
              </w:rPr>
            </w:pPr>
            <w:r>
              <w:rPr>
                <w:b/>
                <w:bCs/>
                <w:sz w:val="28"/>
                <w:szCs w:val="28"/>
              </w:rPr>
              <w:t>1.4</w:t>
            </w:r>
            <w:r>
              <w:rPr>
                <w:b/>
                <w:bCs/>
                <w:sz w:val="28"/>
                <w:szCs w:val="28"/>
              </w:rPr>
              <w:t>、产业政策符合性</w:t>
            </w:r>
          </w:p>
          <w:p w:rsidR="00133025" w:rsidRDefault="00762A1A" w:rsidP="00FB2DC2">
            <w:pPr>
              <w:adjustRightInd w:val="0"/>
              <w:snapToGrid w:val="0"/>
              <w:spacing w:before="52" w:line="360" w:lineRule="auto"/>
              <w:ind w:left="108" w:right="34" w:firstLine="471"/>
              <w:rPr>
                <w:sz w:val="24"/>
              </w:rPr>
            </w:pPr>
            <w:r>
              <w:rPr>
                <w:sz w:val="28"/>
                <w:szCs w:val="28"/>
              </w:rPr>
              <w:t>本项目使用的射线装置属于《产业结构调整指导目录（</w:t>
            </w:r>
            <w:r>
              <w:rPr>
                <w:sz w:val="28"/>
                <w:szCs w:val="28"/>
              </w:rPr>
              <w:t xml:space="preserve">2011 </w:t>
            </w:r>
            <w:r>
              <w:rPr>
                <w:sz w:val="28"/>
                <w:szCs w:val="28"/>
              </w:rPr>
              <w:t>年本）（</w:t>
            </w:r>
            <w:r>
              <w:rPr>
                <w:sz w:val="28"/>
                <w:szCs w:val="28"/>
              </w:rPr>
              <w:t xml:space="preserve">2013 </w:t>
            </w:r>
            <w:r>
              <w:rPr>
                <w:sz w:val="28"/>
                <w:szCs w:val="28"/>
              </w:rPr>
              <w:t>年修正）》</w:t>
            </w:r>
            <w:r>
              <w:rPr>
                <w:sz w:val="28"/>
                <w:szCs w:val="28"/>
              </w:rPr>
              <w:t>“</w:t>
            </w:r>
            <w:r>
              <w:rPr>
                <w:sz w:val="28"/>
                <w:szCs w:val="28"/>
              </w:rPr>
              <w:t>鼓励类</w:t>
            </w:r>
            <w:r>
              <w:rPr>
                <w:sz w:val="28"/>
                <w:szCs w:val="28"/>
              </w:rPr>
              <w:t>”</w:t>
            </w:r>
            <w:r>
              <w:rPr>
                <w:sz w:val="28"/>
                <w:szCs w:val="28"/>
              </w:rPr>
              <w:t>中第十三项</w:t>
            </w:r>
            <w:r>
              <w:rPr>
                <w:sz w:val="28"/>
                <w:szCs w:val="28"/>
              </w:rPr>
              <w:t>“</w:t>
            </w:r>
            <w:r>
              <w:rPr>
                <w:sz w:val="28"/>
                <w:szCs w:val="28"/>
              </w:rPr>
              <w:t>医药</w:t>
            </w:r>
            <w:r>
              <w:rPr>
                <w:sz w:val="28"/>
                <w:szCs w:val="28"/>
              </w:rPr>
              <w:t>”</w:t>
            </w:r>
            <w:r>
              <w:rPr>
                <w:sz w:val="28"/>
                <w:szCs w:val="28"/>
              </w:rPr>
              <w:t>中第</w:t>
            </w:r>
            <w:r>
              <w:rPr>
                <w:sz w:val="28"/>
                <w:szCs w:val="28"/>
              </w:rPr>
              <w:t xml:space="preserve"> 6 </w:t>
            </w:r>
            <w:r>
              <w:rPr>
                <w:sz w:val="28"/>
                <w:szCs w:val="28"/>
              </w:rPr>
              <w:t>款</w:t>
            </w:r>
            <w:r>
              <w:rPr>
                <w:sz w:val="28"/>
                <w:szCs w:val="28"/>
              </w:rPr>
              <w:t>“</w:t>
            </w:r>
            <w:r>
              <w:rPr>
                <w:sz w:val="28"/>
                <w:szCs w:val="28"/>
              </w:rPr>
              <w:t>新型医用诊断医疗仪器设备、微</w:t>
            </w:r>
            <w:r>
              <w:rPr>
                <w:sz w:val="28"/>
                <w:szCs w:val="28"/>
              </w:rPr>
              <w:t xml:space="preserve"> </w:t>
            </w:r>
            <w:r>
              <w:rPr>
                <w:sz w:val="28"/>
                <w:szCs w:val="28"/>
              </w:rPr>
              <w:t>创外科和介入治疗装备及机械、医疗急救及移动式医疗装备、康复工程技术装</w:t>
            </w:r>
            <w:r>
              <w:rPr>
                <w:sz w:val="28"/>
                <w:szCs w:val="28"/>
              </w:rPr>
              <w:t xml:space="preserve"> </w:t>
            </w:r>
            <w:r>
              <w:rPr>
                <w:sz w:val="28"/>
                <w:szCs w:val="28"/>
              </w:rPr>
              <w:t>置、家用医疗器械、新型计划生育器具（第三代宫内节育器）、新型医用材料、人</w:t>
            </w:r>
            <w:r>
              <w:rPr>
                <w:sz w:val="28"/>
                <w:szCs w:val="28"/>
              </w:rPr>
              <w:t xml:space="preserve"> </w:t>
            </w:r>
            <w:r>
              <w:rPr>
                <w:sz w:val="28"/>
                <w:szCs w:val="28"/>
              </w:rPr>
              <w:t>工器官及关</w:t>
            </w:r>
            <w:r>
              <w:rPr>
                <w:sz w:val="28"/>
                <w:szCs w:val="28"/>
              </w:rPr>
              <w:lastRenderedPageBreak/>
              <w:t>键元器件的开发和生产，数字化医学影像产品及医疗信息技术的开发</w:t>
            </w:r>
            <w:r>
              <w:rPr>
                <w:sz w:val="28"/>
                <w:szCs w:val="28"/>
              </w:rPr>
              <w:t xml:space="preserve"> </w:t>
            </w:r>
            <w:r>
              <w:rPr>
                <w:sz w:val="28"/>
                <w:szCs w:val="28"/>
              </w:rPr>
              <w:t>与应用</w:t>
            </w:r>
            <w:r>
              <w:rPr>
                <w:sz w:val="28"/>
                <w:szCs w:val="28"/>
              </w:rPr>
              <w:t>”</w:t>
            </w:r>
            <w:r>
              <w:rPr>
                <w:sz w:val="28"/>
                <w:szCs w:val="28"/>
              </w:rPr>
              <w:t>，属于国家鼓励类产业，符合国家产业政策。</w:t>
            </w:r>
          </w:p>
          <w:p w:rsidR="00133025" w:rsidRDefault="00762A1A">
            <w:pPr>
              <w:adjustRightInd w:val="0"/>
              <w:snapToGrid w:val="0"/>
              <w:spacing w:line="336" w:lineRule="auto"/>
              <w:jc w:val="left"/>
              <w:rPr>
                <w:b/>
                <w:bCs/>
                <w:sz w:val="28"/>
                <w:szCs w:val="28"/>
              </w:rPr>
            </w:pPr>
            <w:r>
              <w:rPr>
                <w:b/>
                <w:bCs/>
                <w:sz w:val="28"/>
                <w:szCs w:val="28"/>
              </w:rPr>
              <w:t>1.5</w:t>
            </w:r>
            <w:r>
              <w:rPr>
                <w:b/>
                <w:bCs/>
                <w:sz w:val="28"/>
                <w:szCs w:val="28"/>
              </w:rPr>
              <w:t>、选址可行性</w:t>
            </w:r>
          </w:p>
          <w:p w:rsidR="00133025" w:rsidRDefault="00762A1A" w:rsidP="008827B8">
            <w:pPr>
              <w:adjustRightInd w:val="0"/>
              <w:snapToGrid w:val="0"/>
              <w:spacing w:line="360" w:lineRule="auto"/>
              <w:ind w:firstLine="612"/>
              <w:jc w:val="left"/>
              <w:rPr>
                <w:sz w:val="28"/>
                <w:szCs w:val="28"/>
              </w:rPr>
            </w:pPr>
            <w:r>
              <w:rPr>
                <w:sz w:val="28"/>
                <w:szCs w:val="28"/>
              </w:rPr>
              <w:t>机房选址均远离医院内及周围环境敏感点，有利于辐射防护。项目营运期产生的电离辐射、废气等均得到有效治理，达标排放对环境影响小。从环境保护角度分析，项目选址可行。</w:t>
            </w:r>
          </w:p>
          <w:p w:rsidR="00133025" w:rsidRDefault="00762A1A">
            <w:pPr>
              <w:adjustRightInd w:val="0"/>
              <w:snapToGrid w:val="0"/>
              <w:spacing w:line="336" w:lineRule="auto"/>
              <w:jc w:val="left"/>
              <w:rPr>
                <w:b/>
                <w:bCs/>
                <w:sz w:val="28"/>
                <w:szCs w:val="28"/>
              </w:rPr>
            </w:pPr>
            <w:r>
              <w:rPr>
                <w:b/>
                <w:bCs/>
                <w:sz w:val="28"/>
                <w:szCs w:val="28"/>
              </w:rPr>
              <w:t>1.6</w:t>
            </w:r>
            <w:r>
              <w:rPr>
                <w:b/>
                <w:bCs/>
                <w:sz w:val="28"/>
                <w:szCs w:val="28"/>
              </w:rPr>
              <w:t>、墙体屏蔽性能及剂量估算</w:t>
            </w:r>
          </w:p>
          <w:p w:rsidR="00133025" w:rsidRDefault="00762A1A" w:rsidP="00E4059F">
            <w:pPr>
              <w:adjustRightInd w:val="0"/>
              <w:snapToGrid w:val="0"/>
              <w:spacing w:line="360" w:lineRule="auto"/>
              <w:ind w:firstLineChars="200" w:firstLine="560"/>
              <w:rPr>
                <w:sz w:val="28"/>
                <w:szCs w:val="28"/>
              </w:rPr>
            </w:pPr>
            <w:r>
              <w:rPr>
                <w:sz w:val="28"/>
                <w:szCs w:val="28"/>
              </w:rPr>
              <w:t>各设备机房屏蔽及机房尺寸均符合《医用</w:t>
            </w:r>
            <w:r>
              <w:rPr>
                <w:sz w:val="28"/>
                <w:szCs w:val="28"/>
              </w:rPr>
              <w:t xml:space="preserve"> X </w:t>
            </w:r>
            <w:r>
              <w:rPr>
                <w:sz w:val="28"/>
                <w:szCs w:val="28"/>
              </w:rPr>
              <w:t>射线诊断放射防护要求》（</w:t>
            </w:r>
            <w:r>
              <w:rPr>
                <w:sz w:val="28"/>
                <w:szCs w:val="28"/>
              </w:rPr>
              <w:t>GBZ130-2013</w:t>
            </w:r>
            <w:r>
              <w:rPr>
                <w:sz w:val="28"/>
                <w:szCs w:val="28"/>
              </w:rPr>
              <w:t>）。医院</w:t>
            </w:r>
            <w:r>
              <w:rPr>
                <w:sz w:val="28"/>
                <w:szCs w:val="28"/>
              </w:rPr>
              <w:t>DSA</w:t>
            </w:r>
            <w:r>
              <w:rPr>
                <w:sz w:val="28"/>
                <w:szCs w:val="28"/>
              </w:rPr>
              <w:t>手术人员（不参与其他放射性工作）年剂量为</w:t>
            </w:r>
            <w:r>
              <w:rPr>
                <w:sz w:val="28"/>
                <w:szCs w:val="28"/>
              </w:rPr>
              <w:t>0.</w:t>
            </w:r>
            <w:r>
              <w:rPr>
                <w:rFonts w:hint="eastAsia"/>
                <w:sz w:val="28"/>
                <w:szCs w:val="28"/>
              </w:rPr>
              <w:t>126</w:t>
            </w:r>
            <w:r>
              <w:rPr>
                <w:sz w:val="28"/>
                <w:szCs w:val="28"/>
              </w:rPr>
              <w:t xml:space="preserve"> mSv/a</w:t>
            </w:r>
            <w:r>
              <w:rPr>
                <w:sz w:val="28"/>
                <w:szCs w:val="28"/>
              </w:rPr>
              <w:t>，操作室中工作人员的年剂量为</w:t>
            </w:r>
            <w:r>
              <w:rPr>
                <w:sz w:val="28"/>
                <w:szCs w:val="28"/>
              </w:rPr>
              <w:t>1.</w:t>
            </w:r>
            <w:r>
              <w:rPr>
                <w:rFonts w:hint="eastAsia"/>
                <w:sz w:val="28"/>
                <w:szCs w:val="28"/>
              </w:rPr>
              <w:t>6</w:t>
            </w:r>
            <w:r>
              <w:rPr>
                <w:sz w:val="28"/>
                <w:szCs w:val="28"/>
              </w:rPr>
              <w:t>×10</w:t>
            </w:r>
            <w:r>
              <w:rPr>
                <w:sz w:val="28"/>
                <w:szCs w:val="28"/>
                <w:vertAlign w:val="superscript"/>
              </w:rPr>
              <w:t>-</w:t>
            </w:r>
            <w:r>
              <w:rPr>
                <w:rFonts w:hint="eastAsia"/>
                <w:sz w:val="28"/>
                <w:szCs w:val="28"/>
                <w:vertAlign w:val="superscript"/>
              </w:rPr>
              <w:t>4</w:t>
            </w:r>
            <w:r>
              <w:rPr>
                <w:sz w:val="28"/>
                <w:szCs w:val="28"/>
              </w:rPr>
              <w:t>mSv/a</w:t>
            </w:r>
            <w:r>
              <w:rPr>
                <w:sz w:val="28"/>
                <w:szCs w:val="28"/>
              </w:rPr>
              <w:t>，公众年剂量最大为</w:t>
            </w:r>
            <w:r>
              <w:rPr>
                <w:rFonts w:hint="eastAsia"/>
                <w:sz w:val="28"/>
                <w:szCs w:val="28"/>
              </w:rPr>
              <w:t>1.21</w:t>
            </w:r>
            <w:r>
              <w:rPr>
                <w:sz w:val="28"/>
                <w:szCs w:val="28"/>
              </w:rPr>
              <w:t>×10</w:t>
            </w:r>
            <w:r>
              <w:rPr>
                <w:sz w:val="28"/>
                <w:szCs w:val="28"/>
                <w:vertAlign w:val="superscript"/>
              </w:rPr>
              <w:t>-4</w:t>
            </w:r>
            <w:r>
              <w:rPr>
                <w:sz w:val="28"/>
                <w:szCs w:val="28"/>
              </w:rPr>
              <w:t>mSv/a</w:t>
            </w:r>
            <w:r>
              <w:rPr>
                <w:sz w:val="28"/>
                <w:szCs w:val="28"/>
              </w:rPr>
              <w:t>，职业人员和公众人员受到的年有效剂量均分别满足《电离辐射防护与辐射源安全基本标准》（</w:t>
            </w:r>
            <w:r>
              <w:rPr>
                <w:sz w:val="28"/>
                <w:szCs w:val="28"/>
              </w:rPr>
              <w:t>GB18871-2002</w:t>
            </w:r>
            <w:r>
              <w:rPr>
                <w:sz w:val="28"/>
                <w:szCs w:val="28"/>
              </w:rPr>
              <w:t>）中关于</w:t>
            </w:r>
            <w:r>
              <w:rPr>
                <w:sz w:val="28"/>
                <w:szCs w:val="28"/>
              </w:rPr>
              <w:t>“</w:t>
            </w:r>
            <w:r>
              <w:rPr>
                <w:sz w:val="28"/>
                <w:szCs w:val="28"/>
              </w:rPr>
              <w:t>剂量限值</w:t>
            </w:r>
            <w:r>
              <w:rPr>
                <w:sz w:val="28"/>
                <w:szCs w:val="28"/>
              </w:rPr>
              <w:t>”</w:t>
            </w:r>
            <w:r>
              <w:rPr>
                <w:sz w:val="28"/>
                <w:szCs w:val="28"/>
              </w:rPr>
              <w:t>的要求。</w:t>
            </w:r>
          </w:p>
          <w:p w:rsidR="00133025" w:rsidRDefault="00762A1A">
            <w:pPr>
              <w:adjustRightInd w:val="0"/>
              <w:snapToGrid w:val="0"/>
              <w:spacing w:line="336" w:lineRule="auto"/>
              <w:jc w:val="left"/>
              <w:rPr>
                <w:b/>
                <w:sz w:val="28"/>
                <w:szCs w:val="28"/>
              </w:rPr>
            </w:pPr>
            <w:r>
              <w:rPr>
                <w:b/>
                <w:sz w:val="28"/>
                <w:szCs w:val="28"/>
              </w:rPr>
              <w:t>1.7</w:t>
            </w:r>
            <w:r>
              <w:rPr>
                <w:b/>
                <w:sz w:val="28"/>
                <w:szCs w:val="28"/>
              </w:rPr>
              <w:t>、辐射与环境保护管理</w:t>
            </w:r>
          </w:p>
          <w:p w:rsidR="00133025" w:rsidRDefault="00762A1A" w:rsidP="00E4059F">
            <w:pPr>
              <w:adjustRightInd w:val="0"/>
              <w:snapToGrid w:val="0"/>
              <w:spacing w:line="360" w:lineRule="auto"/>
              <w:ind w:firstLine="615"/>
              <w:jc w:val="left"/>
              <w:rPr>
                <w:bCs/>
                <w:sz w:val="28"/>
                <w:szCs w:val="28"/>
              </w:rPr>
            </w:pPr>
            <w:r>
              <w:rPr>
                <w:sz w:val="28"/>
                <w:szCs w:val="28"/>
              </w:rPr>
              <w:t>医院成立了辐射安全领导小组，各项规章制度、操作规程、应急处理措施健全、具有可操作性，但仍应加强日常应急响应的准备工作及应急演练。医院应严格执行各项规章制度，辐射工作人员在工作时必须佩戴个人剂量计，定期进行检查并安排健康体检。医院还应在今后的工作中，不断完善相关管理制度，加强管理，杜绝辐射事故的发生。</w:t>
            </w:r>
          </w:p>
          <w:p w:rsidR="00133025" w:rsidRDefault="00762A1A" w:rsidP="00E4059F">
            <w:pPr>
              <w:adjustRightInd w:val="0"/>
              <w:snapToGrid w:val="0"/>
              <w:spacing w:line="360" w:lineRule="auto"/>
              <w:ind w:firstLine="570"/>
              <w:jc w:val="left"/>
              <w:rPr>
                <w:sz w:val="28"/>
                <w:szCs w:val="28"/>
              </w:rPr>
            </w:pPr>
            <w:r>
              <w:rPr>
                <w:sz w:val="28"/>
                <w:szCs w:val="28"/>
              </w:rPr>
              <w:t>综上所述，</w:t>
            </w:r>
            <w:r>
              <w:rPr>
                <w:kern w:val="0"/>
                <w:sz w:val="28"/>
                <w:szCs w:val="28"/>
              </w:rPr>
              <w:t>长沙康乃馨老年病</w:t>
            </w:r>
            <w:r>
              <w:rPr>
                <w:sz w:val="28"/>
                <w:szCs w:val="28"/>
              </w:rPr>
              <w:t>医院切实按照本环评要求及相关要求进行建设后，医院新增的射线装置运行时，对周围环境产生的辐射影响符合环境保护的要求；该项目的辐射防护安全措施可行；规章制度基本健全；该项目对环境的辐射影响是可接受的。</w:t>
            </w:r>
          </w:p>
          <w:p w:rsidR="00133025" w:rsidRDefault="00762A1A" w:rsidP="00E4059F">
            <w:pPr>
              <w:adjustRightInd w:val="0"/>
              <w:snapToGrid w:val="0"/>
              <w:spacing w:line="360" w:lineRule="auto"/>
              <w:ind w:firstLine="570"/>
              <w:jc w:val="left"/>
              <w:rPr>
                <w:sz w:val="28"/>
                <w:szCs w:val="28"/>
              </w:rPr>
            </w:pPr>
            <w:r>
              <w:rPr>
                <w:bCs/>
                <w:sz w:val="28"/>
                <w:szCs w:val="28"/>
              </w:rPr>
              <w:t>医院</w:t>
            </w:r>
            <w:r>
              <w:rPr>
                <w:sz w:val="28"/>
                <w:szCs w:val="28"/>
              </w:rPr>
              <w:t>在采取本环评提出的各项环境保护及污染防治措施后，从环</w:t>
            </w:r>
            <w:r>
              <w:rPr>
                <w:sz w:val="28"/>
                <w:szCs w:val="28"/>
              </w:rPr>
              <w:lastRenderedPageBreak/>
              <w:t>境保护的角度来看，本环评认为该项目是可行的。</w:t>
            </w:r>
          </w:p>
          <w:p w:rsidR="00133025" w:rsidRDefault="00762A1A">
            <w:pPr>
              <w:adjustRightInd w:val="0"/>
              <w:snapToGrid w:val="0"/>
              <w:spacing w:line="336" w:lineRule="auto"/>
              <w:rPr>
                <w:b/>
                <w:sz w:val="28"/>
                <w:szCs w:val="28"/>
              </w:rPr>
            </w:pPr>
            <w:r>
              <w:rPr>
                <w:b/>
                <w:sz w:val="28"/>
                <w:szCs w:val="28"/>
              </w:rPr>
              <w:t>2</w:t>
            </w:r>
            <w:r>
              <w:rPr>
                <w:b/>
                <w:sz w:val="28"/>
                <w:szCs w:val="28"/>
              </w:rPr>
              <w:t>要求</w:t>
            </w:r>
          </w:p>
          <w:p w:rsidR="00133025" w:rsidRDefault="00762A1A" w:rsidP="00E4059F">
            <w:pPr>
              <w:adjustRightInd w:val="0"/>
              <w:snapToGrid w:val="0"/>
              <w:spacing w:line="360" w:lineRule="auto"/>
              <w:ind w:firstLineChars="200" w:firstLine="560"/>
              <w:rPr>
                <w:bCs/>
                <w:sz w:val="28"/>
                <w:szCs w:val="28"/>
              </w:rPr>
            </w:pPr>
            <w:r>
              <w:rPr>
                <w:bCs/>
                <w:sz w:val="28"/>
                <w:szCs w:val="28"/>
              </w:rPr>
              <w:t>1</w:t>
            </w:r>
            <w:r>
              <w:rPr>
                <w:bCs/>
                <w:sz w:val="28"/>
                <w:szCs w:val="28"/>
              </w:rPr>
              <w:t>、医院应为辐射工作人员进行职业健康体检，为辐射工作人员配备个人剂量计，并定期送检；购置辐射检测设备，按要求对辐射工作场所周边环境进行监测。</w:t>
            </w:r>
          </w:p>
          <w:p w:rsidR="00133025" w:rsidRDefault="00762A1A" w:rsidP="00E4059F">
            <w:pPr>
              <w:adjustRightInd w:val="0"/>
              <w:snapToGrid w:val="0"/>
              <w:spacing w:line="360" w:lineRule="auto"/>
              <w:ind w:firstLineChars="200" w:firstLine="560"/>
              <w:jc w:val="left"/>
              <w:rPr>
                <w:bCs/>
                <w:sz w:val="28"/>
                <w:szCs w:val="28"/>
              </w:rPr>
            </w:pPr>
            <w:r>
              <w:rPr>
                <w:bCs/>
                <w:sz w:val="28"/>
                <w:szCs w:val="28"/>
              </w:rPr>
              <w:t>2</w:t>
            </w:r>
            <w:r>
              <w:rPr>
                <w:bCs/>
                <w:sz w:val="28"/>
                <w:szCs w:val="28"/>
              </w:rPr>
              <w:t>、医院开展诊疗工作必须配备足够的合格的辐射工作人员；辐射工作人员必须经过辐射防护专业知识的职业培训，并经过考核合格后方可上岗。医院应安排人员参加环保行政主管部门或其他单位举办的辐射防护相关知识的培训学习，并进行</w:t>
            </w:r>
            <w:r>
              <w:rPr>
                <w:bCs/>
                <w:sz w:val="28"/>
                <w:szCs w:val="28"/>
              </w:rPr>
              <w:t>4</w:t>
            </w:r>
            <w:r>
              <w:rPr>
                <w:bCs/>
                <w:sz w:val="28"/>
                <w:szCs w:val="28"/>
              </w:rPr>
              <w:t>年一次复训。</w:t>
            </w:r>
          </w:p>
          <w:p w:rsidR="00133025" w:rsidRDefault="00762A1A" w:rsidP="00E4059F">
            <w:pPr>
              <w:adjustRightInd w:val="0"/>
              <w:snapToGrid w:val="0"/>
              <w:spacing w:line="360" w:lineRule="auto"/>
              <w:ind w:firstLineChars="200" w:firstLine="560"/>
              <w:jc w:val="left"/>
              <w:rPr>
                <w:bCs/>
                <w:sz w:val="28"/>
                <w:szCs w:val="28"/>
              </w:rPr>
            </w:pPr>
            <w:r>
              <w:rPr>
                <w:bCs/>
                <w:sz w:val="28"/>
                <w:szCs w:val="28"/>
              </w:rPr>
              <w:t>3</w:t>
            </w:r>
            <w:r>
              <w:rPr>
                <w:bCs/>
                <w:sz w:val="28"/>
                <w:szCs w:val="28"/>
              </w:rPr>
              <w:t>、医院拆除或更改环境保护设施，需得到环境保护部门批准后才可实施。</w:t>
            </w:r>
          </w:p>
          <w:p w:rsidR="00133025" w:rsidRDefault="00762A1A" w:rsidP="00E4059F">
            <w:pPr>
              <w:adjustRightInd w:val="0"/>
              <w:snapToGrid w:val="0"/>
              <w:spacing w:line="360" w:lineRule="auto"/>
              <w:ind w:firstLineChars="200" w:firstLine="560"/>
              <w:jc w:val="left"/>
              <w:rPr>
                <w:bCs/>
                <w:sz w:val="28"/>
                <w:szCs w:val="28"/>
              </w:rPr>
            </w:pPr>
            <w:r>
              <w:rPr>
                <w:bCs/>
                <w:sz w:val="28"/>
                <w:szCs w:val="28"/>
              </w:rPr>
              <w:t>4</w:t>
            </w:r>
            <w:r>
              <w:rPr>
                <w:bCs/>
                <w:sz w:val="28"/>
                <w:szCs w:val="28"/>
              </w:rPr>
              <w:t>、医院应加强内部管理，合理使用各射线装置，明确管理职责，杜绝各类辐射事故的发生。医院应细化、完善各项管理制度，并认真落实，严格按照各项规章制度、操作规程执行。</w:t>
            </w:r>
          </w:p>
          <w:p w:rsidR="00133025" w:rsidRDefault="00133025">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p w:rsidR="00391ACD" w:rsidRDefault="00391ACD">
            <w:pPr>
              <w:adjustRightInd w:val="0"/>
              <w:snapToGrid w:val="0"/>
              <w:spacing w:line="336" w:lineRule="auto"/>
              <w:ind w:firstLineChars="200" w:firstLine="560"/>
              <w:rPr>
                <w:rFonts w:eastAsia="仿宋_GB2312"/>
                <w:sz w:val="28"/>
                <w:szCs w:val="28"/>
              </w:rPr>
            </w:pPr>
          </w:p>
        </w:tc>
      </w:tr>
    </w:tbl>
    <w:p w:rsidR="00133025" w:rsidRDefault="00133025">
      <w:pPr>
        <w:spacing w:line="360" w:lineRule="auto"/>
        <w:rPr>
          <w:rFonts w:eastAsia="仿宋_GB2312"/>
          <w:b/>
          <w:sz w:val="28"/>
          <w:szCs w:val="28"/>
        </w:rPr>
        <w:sectPr w:rsidR="00133025">
          <w:pgSz w:w="11906" w:h="16838"/>
          <w:pgMar w:top="1440" w:right="1800" w:bottom="1440" w:left="1800" w:header="851" w:footer="992" w:gutter="0"/>
          <w:cols w:space="720"/>
          <w:docGrid w:type="lines" w:linePitch="312"/>
        </w:sectPr>
      </w:pPr>
    </w:p>
    <w:p w:rsidR="00133025" w:rsidRDefault="00762A1A">
      <w:pPr>
        <w:ind w:leftChars="-95" w:left="-199" w:rightChars="-44" w:right="-92"/>
        <w:rPr>
          <w:b/>
          <w:bCs/>
          <w:sz w:val="28"/>
          <w:szCs w:val="28"/>
        </w:rPr>
      </w:pPr>
      <w:r>
        <w:rPr>
          <w:b/>
          <w:bCs/>
          <w:sz w:val="28"/>
          <w:szCs w:val="28"/>
        </w:rPr>
        <w:lastRenderedPageBreak/>
        <w:t>表</w:t>
      </w:r>
      <w:r>
        <w:rPr>
          <w:b/>
          <w:bCs/>
          <w:sz w:val="28"/>
          <w:szCs w:val="28"/>
        </w:rPr>
        <w:t xml:space="preserve">14  </w:t>
      </w:r>
      <w:r>
        <w:rPr>
          <w:b/>
          <w:bCs/>
          <w:sz w:val="28"/>
          <w:szCs w:val="28"/>
        </w:rPr>
        <w:t>审批</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2"/>
      </w:tblGrid>
      <w:tr w:rsidR="00133025">
        <w:trPr>
          <w:trHeight w:val="5692"/>
        </w:trPr>
        <w:tc>
          <w:tcPr>
            <w:tcW w:w="8522" w:type="dxa"/>
          </w:tcPr>
          <w:p w:rsidR="00133025" w:rsidRDefault="00762A1A">
            <w:pPr>
              <w:ind w:rightChars="-44" w:right="-92"/>
              <w:rPr>
                <w:rFonts w:eastAsia="仿宋_GB2312"/>
                <w:sz w:val="24"/>
                <w:szCs w:val="24"/>
              </w:rPr>
            </w:pPr>
            <w:r>
              <w:rPr>
                <w:rFonts w:eastAsia="仿宋_GB2312"/>
                <w:sz w:val="24"/>
                <w:szCs w:val="24"/>
              </w:rPr>
              <w:t>下一级环保部门预审意见：</w:t>
            </w: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762A1A">
            <w:pPr>
              <w:ind w:rightChars="-44" w:right="-92"/>
              <w:rPr>
                <w:rFonts w:eastAsia="仿宋_GB2312"/>
                <w:sz w:val="24"/>
                <w:szCs w:val="24"/>
              </w:rPr>
            </w:pPr>
            <w:r>
              <w:rPr>
                <w:rFonts w:eastAsia="仿宋_GB2312"/>
                <w:sz w:val="24"/>
                <w:szCs w:val="24"/>
              </w:rPr>
              <w:t xml:space="preserve">                                                </w:t>
            </w:r>
            <w:r>
              <w:rPr>
                <w:rFonts w:eastAsia="仿宋_GB2312"/>
                <w:sz w:val="24"/>
                <w:szCs w:val="24"/>
              </w:rPr>
              <w:t>公</w:t>
            </w:r>
            <w:r>
              <w:rPr>
                <w:rFonts w:eastAsia="仿宋_GB2312"/>
                <w:sz w:val="24"/>
                <w:szCs w:val="24"/>
              </w:rPr>
              <w:t xml:space="preserve">   </w:t>
            </w:r>
            <w:r>
              <w:rPr>
                <w:rFonts w:eastAsia="仿宋_GB2312"/>
                <w:sz w:val="24"/>
                <w:szCs w:val="24"/>
              </w:rPr>
              <w:t>章</w:t>
            </w:r>
          </w:p>
          <w:p w:rsidR="00133025" w:rsidRDefault="00133025">
            <w:pPr>
              <w:ind w:rightChars="-44" w:right="-92"/>
              <w:rPr>
                <w:rFonts w:eastAsia="仿宋_GB2312"/>
                <w:sz w:val="24"/>
                <w:szCs w:val="24"/>
              </w:rPr>
            </w:pPr>
          </w:p>
          <w:p w:rsidR="00133025" w:rsidRDefault="00762A1A">
            <w:pPr>
              <w:ind w:rightChars="-44" w:right="-92"/>
              <w:rPr>
                <w:rFonts w:eastAsia="仿宋_GB2312"/>
                <w:sz w:val="24"/>
                <w:szCs w:val="24"/>
              </w:rPr>
            </w:pPr>
            <w:r>
              <w:rPr>
                <w:rFonts w:eastAsia="仿宋_GB2312"/>
                <w:sz w:val="24"/>
                <w:szCs w:val="24"/>
              </w:rPr>
              <w:t>经办人</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tc>
      </w:tr>
      <w:tr w:rsidR="00133025">
        <w:tc>
          <w:tcPr>
            <w:tcW w:w="8522" w:type="dxa"/>
          </w:tcPr>
          <w:p w:rsidR="00133025" w:rsidRDefault="00762A1A">
            <w:pPr>
              <w:ind w:rightChars="-44" w:right="-92"/>
              <w:rPr>
                <w:rFonts w:eastAsia="仿宋_GB2312"/>
                <w:sz w:val="24"/>
                <w:szCs w:val="24"/>
              </w:rPr>
            </w:pPr>
            <w:r>
              <w:rPr>
                <w:rFonts w:eastAsia="仿宋_GB2312"/>
                <w:sz w:val="24"/>
                <w:szCs w:val="24"/>
              </w:rPr>
              <w:t>审批意见：</w:t>
            </w: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133025">
            <w:pPr>
              <w:ind w:rightChars="-44" w:right="-92"/>
              <w:rPr>
                <w:rFonts w:eastAsia="仿宋_GB2312"/>
                <w:sz w:val="24"/>
                <w:szCs w:val="24"/>
              </w:rPr>
            </w:pPr>
          </w:p>
          <w:p w:rsidR="00133025" w:rsidRDefault="00762A1A">
            <w:pPr>
              <w:ind w:rightChars="-44" w:right="-92"/>
              <w:rPr>
                <w:rFonts w:eastAsia="仿宋_GB2312"/>
                <w:sz w:val="24"/>
                <w:szCs w:val="24"/>
              </w:rPr>
            </w:pPr>
            <w:r>
              <w:rPr>
                <w:rFonts w:eastAsia="仿宋_GB2312"/>
                <w:sz w:val="24"/>
                <w:szCs w:val="24"/>
              </w:rPr>
              <w:t xml:space="preserve">                                               </w:t>
            </w:r>
            <w:r>
              <w:rPr>
                <w:rFonts w:eastAsia="仿宋_GB2312"/>
                <w:sz w:val="24"/>
                <w:szCs w:val="24"/>
              </w:rPr>
              <w:t>公</w:t>
            </w:r>
            <w:r>
              <w:rPr>
                <w:rFonts w:eastAsia="仿宋_GB2312"/>
                <w:sz w:val="24"/>
                <w:szCs w:val="24"/>
              </w:rPr>
              <w:t xml:space="preserve">   </w:t>
            </w:r>
            <w:r>
              <w:rPr>
                <w:rFonts w:eastAsia="仿宋_GB2312"/>
                <w:sz w:val="24"/>
                <w:szCs w:val="24"/>
              </w:rPr>
              <w:t>章</w:t>
            </w:r>
          </w:p>
          <w:p w:rsidR="00133025" w:rsidRDefault="00133025">
            <w:pPr>
              <w:ind w:rightChars="-44" w:right="-92"/>
              <w:rPr>
                <w:rFonts w:eastAsia="仿宋_GB2312"/>
                <w:sz w:val="24"/>
                <w:szCs w:val="24"/>
              </w:rPr>
            </w:pPr>
          </w:p>
          <w:p w:rsidR="00133025" w:rsidRDefault="00762A1A">
            <w:pPr>
              <w:ind w:rightChars="-44" w:right="-92"/>
              <w:rPr>
                <w:rFonts w:eastAsia="仿宋_GB2312"/>
                <w:sz w:val="24"/>
                <w:szCs w:val="24"/>
              </w:rPr>
            </w:pPr>
            <w:r>
              <w:rPr>
                <w:rFonts w:eastAsia="仿宋_GB2312"/>
                <w:sz w:val="24"/>
                <w:szCs w:val="24"/>
              </w:rPr>
              <w:t>经办人</w:t>
            </w:r>
            <w:r>
              <w:rPr>
                <w:rFonts w:eastAsia="仿宋_GB2312"/>
                <w:sz w:val="24"/>
                <w:szCs w:val="24"/>
              </w:rPr>
              <w:t xml:space="preserve">                                      </w:t>
            </w:r>
            <w:r>
              <w:rPr>
                <w:rFonts w:eastAsia="仿宋_GB2312"/>
                <w:sz w:val="24"/>
                <w:szCs w:val="24"/>
              </w:rPr>
              <w:t>年</w:t>
            </w:r>
            <w:r>
              <w:rPr>
                <w:rFonts w:eastAsia="仿宋_GB2312"/>
                <w:sz w:val="24"/>
                <w:szCs w:val="24"/>
              </w:rPr>
              <w:t xml:space="preserve">     </w:t>
            </w:r>
            <w:r>
              <w:rPr>
                <w:rFonts w:eastAsia="仿宋_GB2312"/>
                <w:sz w:val="24"/>
                <w:szCs w:val="24"/>
              </w:rPr>
              <w:t>月</w:t>
            </w:r>
            <w:r>
              <w:rPr>
                <w:rFonts w:eastAsia="仿宋_GB2312"/>
                <w:sz w:val="24"/>
                <w:szCs w:val="24"/>
              </w:rPr>
              <w:t xml:space="preserve">     </w:t>
            </w:r>
            <w:r>
              <w:rPr>
                <w:rFonts w:eastAsia="仿宋_GB2312"/>
                <w:sz w:val="24"/>
                <w:szCs w:val="24"/>
              </w:rPr>
              <w:t>日</w:t>
            </w:r>
          </w:p>
          <w:p w:rsidR="00133025" w:rsidRDefault="00133025">
            <w:pPr>
              <w:ind w:rightChars="-44" w:right="-92"/>
              <w:rPr>
                <w:rFonts w:eastAsia="仿宋_GB2312"/>
                <w:sz w:val="24"/>
                <w:szCs w:val="24"/>
              </w:rPr>
            </w:pPr>
          </w:p>
        </w:tc>
      </w:tr>
    </w:tbl>
    <w:p w:rsidR="00133025" w:rsidRDefault="00133025">
      <w:pPr>
        <w:snapToGrid w:val="0"/>
        <w:spacing w:line="360" w:lineRule="auto"/>
        <w:jc w:val="center"/>
        <w:rPr>
          <w:rFonts w:eastAsia="仿宋_GB2312"/>
          <w:b/>
          <w:sz w:val="28"/>
          <w:szCs w:val="28"/>
        </w:rPr>
      </w:pPr>
    </w:p>
    <w:p w:rsidR="00133025" w:rsidRDefault="00133025">
      <w:pPr>
        <w:sectPr w:rsidR="00133025">
          <w:footerReference w:type="default" r:id="rId29"/>
          <w:pgSz w:w="11906" w:h="16838"/>
          <w:pgMar w:top="1440" w:right="1797" w:bottom="1440" w:left="1797" w:header="851" w:footer="992" w:gutter="0"/>
          <w:cols w:space="720"/>
          <w:docGrid w:type="lines" w:linePitch="312"/>
        </w:sectPr>
      </w:pPr>
    </w:p>
    <w:p w:rsidR="00133025" w:rsidRDefault="00762A1A">
      <w:pPr>
        <w:rPr>
          <w:rFonts w:ascii="宋体" w:hAnsi="宋体" w:cs="宋体"/>
          <w:sz w:val="30"/>
          <w:szCs w:val="30"/>
        </w:rPr>
      </w:pPr>
      <w:r>
        <w:rPr>
          <w:rFonts w:ascii="宋体" w:hAnsi="宋体" w:cs="宋体" w:hint="eastAsia"/>
          <w:sz w:val="30"/>
          <w:szCs w:val="30"/>
        </w:rPr>
        <w:lastRenderedPageBreak/>
        <w:t>附件</w:t>
      </w:r>
    </w:p>
    <w:p w:rsidR="00133025" w:rsidRDefault="00762A1A">
      <w:pPr>
        <w:rPr>
          <w:rFonts w:ascii="宋体" w:hAnsi="宋体" w:cs="宋体"/>
          <w:sz w:val="28"/>
          <w:szCs w:val="28"/>
        </w:rPr>
      </w:pPr>
      <w:r>
        <w:rPr>
          <w:rFonts w:ascii="宋体" w:hAnsi="宋体" w:cs="宋体" w:hint="eastAsia"/>
          <w:sz w:val="28"/>
          <w:szCs w:val="28"/>
        </w:rPr>
        <w:t>附件1委托书</w:t>
      </w:r>
    </w:p>
    <w:p w:rsidR="00133025" w:rsidRDefault="00133025">
      <w:pPr>
        <w:rPr>
          <w:rFonts w:ascii="宋体" w:hAnsi="宋体" w:cs="宋体"/>
          <w:sz w:val="28"/>
          <w:szCs w:val="28"/>
        </w:rPr>
      </w:pPr>
    </w:p>
    <w:p w:rsidR="00133025" w:rsidRDefault="00762A1A">
      <w:pPr>
        <w:rPr>
          <w:rFonts w:ascii="宋体" w:hAnsi="宋体" w:cs="宋体"/>
          <w:sz w:val="28"/>
          <w:szCs w:val="28"/>
        </w:rPr>
        <w:sectPr w:rsidR="00133025">
          <w:pgSz w:w="11906" w:h="16838"/>
          <w:pgMar w:top="1440" w:right="1797" w:bottom="1440" w:left="1797" w:header="851" w:footer="992" w:gutter="0"/>
          <w:cols w:space="720"/>
          <w:docGrid w:type="lines" w:linePitch="312"/>
        </w:sectPr>
      </w:pPr>
      <w:r>
        <w:rPr>
          <w:rFonts w:ascii="宋体" w:hAnsi="宋体" w:cs="宋体" w:hint="eastAsia"/>
          <w:noProof/>
          <w:sz w:val="28"/>
          <w:szCs w:val="28"/>
        </w:rPr>
        <w:drawing>
          <wp:inline distT="0" distB="0" distL="0" distR="0">
            <wp:extent cx="5162550" cy="7258050"/>
            <wp:effectExtent l="19050" t="0" r="0" b="0"/>
            <wp:docPr id="15" name="图片 42" descr="IMG201706161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descr="IMG20170616143028"/>
                    <pic:cNvPicPr>
                      <a:picLocks noChangeAspect="1" noChangeArrowheads="1"/>
                    </pic:cNvPicPr>
                  </pic:nvPicPr>
                  <pic:blipFill>
                    <a:blip r:embed="rId30" cstate="print"/>
                    <a:srcRect l="4533" t="4216" r="4713"/>
                    <a:stretch>
                      <a:fillRect/>
                    </a:stretch>
                  </pic:blipFill>
                  <pic:spPr>
                    <a:xfrm>
                      <a:off x="0" y="0"/>
                      <a:ext cx="5162550" cy="7258050"/>
                    </a:xfrm>
                    <a:prstGeom prst="rect">
                      <a:avLst/>
                    </a:prstGeom>
                    <a:noFill/>
                    <a:ln w="9525" cmpd="sng">
                      <a:noFill/>
                      <a:miter lim="800000"/>
                      <a:headEnd/>
                      <a:tailEnd/>
                    </a:ln>
                  </pic:spPr>
                </pic:pic>
              </a:graphicData>
            </a:graphic>
          </wp:inline>
        </w:drawing>
      </w:r>
    </w:p>
    <w:p w:rsidR="00133025" w:rsidRDefault="00762A1A">
      <w:pPr>
        <w:rPr>
          <w:rFonts w:ascii="宋体" w:hAnsi="宋体" w:cs="宋体"/>
          <w:sz w:val="28"/>
          <w:szCs w:val="28"/>
        </w:rPr>
      </w:pPr>
      <w:r>
        <w:rPr>
          <w:rFonts w:ascii="宋体" w:hAnsi="宋体" w:cs="宋体" w:hint="eastAsia"/>
          <w:sz w:val="28"/>
          <w:szCs w:val="28"/>
        </w:rPr>
        <w:lastRenderedPageBreak/>
        <w:t>附件2关于成立辐射安全防护管理小组的通知</w:t>
      </w:r>
    </w:p>
    <w:p w:rsidR="00133025" w:rsidRDefault="00133025">
      <w:pPr>
        <w:rPr>
          <w:rFonts w:ascii="宋体" w:hAnsi="宋体" w:cs="宋体"/>
          <w:sz w:val="28"/>
          <w:szCs w:val="28"/>
        </w:rPr>
      </w:pPr>
    </w:p>
    <w:p w:rsidR="00133025" w:rsidRDefault="00762A1A">
      <w:pPr>
        <w:rPr>
          <w:rFonts w:ascii="宋体" w:hAnsi="宋体" w:cs="宋体"/>
          <w:sz w:val="28"/>
          <w:szCs w:val="28"/>
        </w:rPr>
        <w:sectPr w:rsidR="00133025">
          <w:pgSz w:w="11906" w:h="16838"/>
          <w:pgMar w:top="1440" w:right="1797" w:bottom="1440" w:left="1797" w:header="851" w:footer="992" w:gutter="0"/>
          <w:cols w:space="720"/>
          <w:docGrid w:type="lines" w:linePitch="312"/>
        </w:sectPr>
      </w:pPr>
      <w:r>
        <w:rPr>
          <w:rFonts w:ascii="宋体" w:hAnsi="宋体" w:cs="宋体" w:hint="eastAsia"/>
          <w:noProof/>
          <w:sz w:val="28"/>
          <w:szCs w:val="28"/>
        </w:rPr>
        <w:drawing>
          <wp:inline distT="0" distB="0" distL="0" distR="0">
            <wp:extent cx="5095875" cy="7410450"/>
            <wp:effectExtent l="19050" t="0" r="9525" b="0"/>
            <wp:docPr id="16" name="图片 47" descr="IMG2017061614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descr="IMG20170616142947"/>
                    <pic:cNvPicPr>
                      <a:picLocks noChangeAspect="1" noChangeArrowheads="1"/>
                    </pic:cNvPicPr>
                  </pic:nvPicPr>
                  <pic:blipFill>
                    <a:blip r:embed="rId31" cstate="print"/>
                    <a:srcRect l="6709" t="1904" r="5983" b="2992"/>
                    <a:stretch>
                      <a:fillRect/>
                    </a:stretch>
                  </pic:blipFill>
                  <pic:spPr>
                    <a:xfrm>
                      <a:off x="0" y="0"/>
                      <a:ext cx="5095875" cy="7410450"/>
                    </a:xfrm>
                    <a:prstGeom prst="rect">
                      <a:avLst/>
                    </a:prstGeom>
                    <a:noFill/>
                    <a:ln w="9525" cmpd="sng">
                      <a:noFill/>
                      <a:miter lim="800000"/>
                      <a:headEnd/>
                      <a:tailEnd/>
                    </a:ln>
                  </pic:spPr>
                </pic:pic>
              </a:graphicData>
            </a:graphic>
          </wp:inline>
        </w:drawing>
      </w:r>
    </w:p>
    <w:p w:rsidR="00133025" w:rsidRDefault="00762A1A">
      <w:pPr>
        <w:rPr>
          <w:rFonts w:eastAsia="仿宋_GB2312"/>
          <w:sz w:val="28"/>
          <w:szCs w:val="28"/>
        </w:rPr>
      </w:pPr>
      <w:r>
        <w:rPr>
          <w:rFonts w:ascii="宋体" w:hAnsi="宋体" w:cs="宋体" w:hint="eastAsia"/>
          <w:sz w:val="28"/>
          <w:szCs w:val="28"/>
        </w:rPr>
        <w:lastRenderedPageBreak/>
        <w:t xml:space="preserve">附件3 </w:t>
      </w:r>
      <w:r>
        <w:rPr>
          <w:rFonts w:eastAsia="仿宋_GB2312" w:hint="eastAsia"/>
          <w:sz w:val="28"/>
          <w:szCs w:val="28"/>
        </w:rPr>
        <w:t>放射工作人员名单</w:t>
      </w:r>
    </w:p>
    <w:p w:rsidR="00133025" w:rsidRDefault="00133025">
      <w:pPr>
        <w:rPr>
          <w:rFonts w:eastAsia="仿宋_GB2312"/>
          <w:sz w:val="28"/>
          <w:szCs w:val="28"/>
        </w:rPr>
      </w:pPr>
    </w:p>
    <w:tbl>
      <w:tblPr>
        <w:tblStyle w:val="af0"/>
        <w:tblW w:w="8202" w:type="dxa"/>
        <w:tblLayout w:type="fixed"/>
        <w:tblLook w:val="04A0"/>
      </w:tblPr>
      <w:tblGrid>
        <w:gridCol w:w="1107"/>
        <w:gridCol w:w="787"/>
        <w:gridCol w:w="947"/>
        <w:gridCol w:w="1549"/>
        <w:gridCol w:w="1485"/>
        <w:gridCol w:w="2327"/>
      </w:tblGrid>
      <w:tr w:rsidR="00133025">
        <w:tc>
          <w:tcPr>
            <w:tcW w:w="1107" w:type="dxa"/>
            <w:vAlign w:val="center"/>
          </w:tcPr>
          <w:p w:rsidR="00133025" w:rsidRDefault="00762A1A">
            <w:pPr>
              <w:jc w:val="center"/>
              <w:rPr>
                <w:rFonts w:eastAsia="仿宋_GB2312"/>
                <w:sz w:val="28"/>
                <w:szCs w:val="28"/>
              </w:rPr>
            </w:pPr>
            <w:r>
              <w:rPr>
                <w:rFonts w:eastAsia="仿宋_GB2312" w:hint="eastAsia"/>
                <w:sz w:val="28"/>
                <w:szCs w:val="28"/>
              </w:rPr>
              <w:t>姓名</w:t>
            </w:r>
          </w:p>
        </w:tc>
        <w:tc>
          <w:tcPr>
            <w:tcW w:w="787" w:type="dxa"/>
            <w:vAlign w:val="center"/>
          </w:tcPr>
          <w:p w:rsidR="00133025" w:rsidRDefault="00762A1A">
            <w:pPr>
              <w:jc w:val="center"/>
              <w:rPr>
                <w:rFonts w:eastAsia="仿宋_GB2312"/>
                <w:sz w:val="28"/>
                <w:szCs w:val="28"/>
              </w:rPr>
            </w:pPr>
            <w:r>
              <w:rPr>
                <w:rFonts w:eastAsia="仿宋_GB2312" w:hint="eastAsia"/>
                <w:sz w:val="28"/>
                <w:szCs w:val="28"/>
              </w:rPr>
              <w:t>性别</w:t>
            </w:r>
          </w:p>
        </w:tc>
        <w:tc>
          <w:tcPr>
            <w:tcW w:w="947" w:type="dxa"/>
            <w:vAlign w:val="center"/>
          </w:tcPr>
          <w:p w:rsidR="00133025" w:rsidRDefault="00762A1A">
            <w:pPr>
              <w:jc w:val="center"/>
              <w:rPr>
                <w:rFonts w:eastAsia="仿宋_GB2312"/>
                <w:sz w:val="28"/>
                <w:szCs w:val="28"/>
              </w:rPr>
            </w:pPr>
            <w:r>
              <w:rPr>
                <w:rFonts w:eastAsia="仿宋_GB2312" w:hint="eastAsia"/>
                <w:sz w:val="28"/>
                <w:szCs w:val="28"/>
              </w:rPr>
              <w:t>学历</w:t>
            </w:r>
          </w:p>
        </w:tc>
        <w:tc>
          <w:tcPr>
            <w:tcW w:w="1549" w:type="dxa"/>
            <w:vAlign w:val="center"/>
          </w:tcPr>
          <w:p w:rsidR="00133025" w:rsidRDefault="00762A1A">
            <w:pPr>
              <w:jc w:val="center"/>
              <w:rPr>
                <w:rFonts w:eastAsia="仿宋_GB2312"/>
                <w:sz w:val="28"/>
                <w:szCs w:val="28"/>
              </w:rPr>
            </w:pPr>
            <w:r>
              <w:rPr>
                <w:rFonts w:eastAsia="仿宋_GB2312" w:hint="eastAsia"/>
                <w:sz w:val="28"/>
                <w:szCs w:val="28"/>
              </w:rPr>
              <w:t>职务</w:t>
            </w:r>
            <w:r>
              <w:rPr>
                <w:rFonts w:eastAsia="仿宋_GB2312" w:hint="eastAsia"/>
                <w:sz w:val="28"/>
                <w:szCs w:val="28"/>
              </w:rPr>
              <w:t>/</w:t>
            </w:r>
            <w:r>
              <w:rPr>
                <w:rFonts w:eastAsia="仿宋_GB2312" w:hint="eastAsia"/>
                <w:sz w:val="28"/>
                <w:szCs w:val="28"/>
              </w:rPr>
              <w:t>职称</w:t>
            </w:r>
          </w:p>
        </w:tc>
        <w:tc>
          <w:tcPr>
            <w:tcW w:w="1485" w:type="dxa"/>
            <w:vAlign w:val="center"/>
          </w:tcPr>
          <w:p w:rsidR="00133025" w:rsidRDefault="00762A1A">
            <w:pPr>
              <w:jc w:val="center"/>
              <w:rPr>
                <w:rFonts w:eastAsia="仿宋_GB2312"/>
                <w:sz w:val="28"/>
                <w:szCs w:val="28"/>
              </w:rPr>
            </w:pPr>
            <w:r>
              <w:rPr>
                <w:rFonts w:eastAsia="仿宋_GB2312" w:hint="eastAsia"/>
                <w:sz w:val="28"/>
                <w:szCs w:val="28"/>
              </w:rPr>
              <w:t>健康状况</w:t>
            </w:r>
          </w:p>
        </w:tc>
        <w:tc>
          <w:tcPr>
            <w:tcW w:w="2327" w:type="dxa"/>
            <w:vAlign w:val="center"/>
          </w:tcPr>
          <w:p w:rsidR="00133025" w:rsidRDefault="00762A1A">
            <w:pPr>
              <w:jc w:val="center"/>
              <w:rPr>
                <w:rFonts w:eastAsia="仿宋_GB2312"/>
                <w:sz w:val="28"/>
                <w:szCs w:val="28"/>
              </w:rPr>
            </w:pPr>
            <w:r>
              <w:rPr>
                <w:rFonts w:eastAsia="仿宋_GB2312" w:hint="eastAsia"/>
                <w:sz w:val="28"/>
                <w:szCs w:val="28"/>
              </w:rPr>
              <w:t>培训时间</w:t>
            </w:r>
          </w:p>
        </w:tc>
      </w:tr>
      <w:tr w:rsidR="00133025">
        <w:tc>
          <w:tcPr>
            <w:tcW w:w="1107" w:type="dxa"/>
            <w:vAlign w:val="center"/>
          </w:tcPr>
          <w:p w:rsidR="00133025" w:rsidRDefault="00762A1A">
            <w:pPr>
              <w:jc w:val="center"/>
              <w:rPr>
                <w:rFonts w:eastAsia="仿宋_GB2312"/>
                <w:sz w:val="28"/>
                <w:szCs w:val="28"/>
              </w:rPr>
            </w:pPr>
            <w:r>
              <w:rPr>
                <w:rFonts w:eastAsia="仿宋_GB2312" w:hint="eastAsia"/>
                <w:sz w:val="28"/>
                <w:szCs w:val="28"/>
              </w:rPr>
              <w:t>李得存</w:t>
            </w:r>
          </w:p>
        </w:tc>
        <w:tc>
          <w:tcPr>
            <w:tcW w:w="787" w:type="dxa"/>
            <w:vAlign w:val="center"/>
          </w:tcPr>
          <w:p w:rsidR="00133025" w:rsidRDefault="00762A1A">
            <w:pPr>
              <w:jc w:val="center"/>
              <w:rPr>
                <w:rFonts w:eastAsia="仿宋_GB2312"/>
                <w:sz w:val="28"/>
                <w:szCs w:val="28"/>
              </w:rPr>
            </w:pPr>
            <w:r>
              <w:rPr>
                <w:rFonts w:eastAsia="仿宋_GB2312" w:hint="eastAsia"/>
                <w:sz w:val="28"/>
                <w:szCs w:val="28"/>
              </w:rPr>
              <w:t>男</w:t>
            </w:r>
          </w:p>
        </w:tc>
        <w:tc>
          <w:tcPr>
            <w:tcW w:w="947" w:type="dxa"/>
            <w:vAlign w:val="center"/>
          </w:tcPr>
          <w:p w:rsidR="00133025" w:rsidRDefault="00762A1A">
            <w:pPr>
              <w:jc w:val="center"/>
              <w:rPr>
                <w:rFonts w:eastAsia="仿宋_GB2312"/>
                <w:sz w:val="28"/>
                <w:szCs w:val="28"/>
              </w:rPr>
            </w:pPr>
            <w:r>
              <w:rPr>
                <w:rFonts w:eastAsia="仿宋_GB2312" w:hint="eastAsia"/>
                <w:sz w:val="28"/>
                <w:szCs w:val="28"/>
              </w:rPr>
              <w:t>本科</w:t>
            </w:r>
          </w:p>
        </w:tc>
        <w:tc>
          <w:tcPr>
            <w:tcW w:w="1549" w:type="dxa"/>
            <w:vAlign w:val="center"/>
          </w:tcPr>
          <w:p w:rsidR="00133025" w:rsidRDefault="00762A1A">
            <w:pPr>
              <w:jc w:val="center"/>
              <w:rPr>
                <w:rFonts w:eastAsia="仿宋_GB2312"/>
                <w:sz w:val="28"/>
                <w:szCs w:val="28"/>
              </w:rPr>
            </w:pPr>
            <w:r>
              <w:rPr>
                <w:rFonts w:eastAsia="仿宋_GB2312" w:hint="eastAsia"/>
                <w:sz w:val="28"/>
                <w:szCs w:val="28"/>
              </w:rPr>
              <w:t>主治医师</w:t>
            </w:r>
          </w:p>
        </w:tc>
        <w:tc>
          <w:tcPr>
            <w:tcW w:w="1485" w:type="dxa"/>
            <w:vAlign w:val="center"/>
          </w:tcPr>
          <w:p w:rsidR="00133025" w:rsidRDefault="00762A1A">
            <w:pPr>
              <w:jc w:val="center"/>
              <w:rPr>
                <w:rFonts w:eastAsia="仿宋_GB2312"/>
                <w:sz w:val="28"/>
                <w:szCs w:val="28"/>
              </w:rPr>
            </w:pPr>
            <w:r>
              <w:rPr>
                <w:rFonts w:eastAsia="仿宋_GB2312" w:hint="eastAsia"/>
                <w:sz w:val="28"/>
                <w:szCs w:val="28"/>
              </w:rPr>
              <w:t>正常</w:t>
            </w:r>
          </w:p>
        </w:tc>
        <w:tc>
          <w:tcPr>
            <w:tcW w:w="2327" w:type="dxa"/>
            <w:vAlign w:val="center"/>
          </w:tcPr>
          <w:p w:rsidR="00133025" w:rsidRDefault="00762A1A">
            <w:pPr>
              <w:jc w:val="center"/>
              <w:rPr>
                <w:rFonts w:eastAsia="仿宋_GB2312"/>
                <w:sz w:val="28"/>
                <w:szCs w:val="28"/>
              </w:rPr>
            </w:pPr>
            <w:r>
              <w:rPr>
                <w:rFonts w:eastAsia="仿宋_GB2312" w:hint="eastAsia"/>
                <w:sz w:val="28"/>
                <w:szCs w:val="28"/>
              </w:rPr>
              <w:t>2017.7.8-2017.7.9</w:t>
            </w:r>
          </w:p>
        </w:tc>
      </w:tr>
      <w:tr w:rsidR="00133025">
        <w:tc>
          <w:tcPr>
            <w:tcW w:w="1107" w:type="dxa"/>
            <w:vAlign w:val="center"/>
          </w:tcPr>
          <w:p w:rsidR="00133025" w:rsidRDefault="00762A1A">
            <w:pPr>
              <w:jc w:val="center"/>
              <w:rPr>
                <w:rFonts w:eastAsia="仿宋_GB2312"/>
                <w:sz w:val="28"/>
                <w:szCs w:val="28"/>
              </w:rPr>
            </w:pPr>
            <w:r>
              <w:rPr>
                <w:rFonts w:eastAsia="仿宋_GB2312" w:hint="eastAsia"/>
                <w:sz w:val="28"/>
                <w:szCs w:val="28"/>
              </w:rPr>
              <w:t>刘文玲</w:t>
            </w:r>
          </w:p>
        </w:tc>
        <w:tc>
          <w:tcPr>
            <w:tcW w:w="787" w:type="dxa"/>
            <w:vAlign w:val="center"/>
          </w:tcPr>
          <w:p w:rsidR="00133025" w:rsidRDefault="00762A1A">
            <w:pPr>
              <w:jc w:val="center"/>
              <w:rPr>
                <w:rFonts w:eastAsia="仿宋_GB2312"/>
                <w:sz w:val="28"/>
                <w:szCs w:val="28"/>
              </w:rPr>
            </w:pPr>
            <w:r>
              <w:rPr>
                <w:rFonts w:eastAsia="仿宋_GB2312" w:hint="eastAsia"/>
                <w:sz w:val="28"/>
                <w:szCs w:val="28"/>
              </w:rPr>
              <w:t>女</w:t>
            </w:r>
          </w:p>
        </w:tc>
        <w:tc>
          <w:tcPr>
            <w:tcW w:w="947" w:type="dxa"/>
            <w:vAlign w:val="center"/>
          </w:tcPr>
          <w:p w:rsidR="00133025" w:rsidRDefault="00762A1A">
            <w:pPr>
              <w:jc w:val="center"/>
              <w:rPr>
                <w:rFonts w:eastAsia="仿宋_GB2312"/>
                <w:sz w:val="28"/>
                <w:szCs w:val="28"/>
              </w:rPr>
            </w:pPr>
            <w:r>
              <w:rPr>
                <w:rFonts w:eastAsia="仿宋_GB2312" w:hint="eastAsia"/>
                <w:sz w:val="28"/>
                <w:szCs w:val="28"/>
              </w:rPr>
              <w:t>本科</w:t>
            </w:r>
          </w:p>
        </w:tc>
        <w:tc>
          <w:tcPr>
            <w:tcW w:w="1549" w:type="dxa"/>
            <w:vAlign w:val="center"/>
          </w:tcPr>
          <w:p w:rsidR="00133025" w:rsidRDefault="00762A1A">
            <w:pPr>
              <w:jc w:val="center"/>
              <w:rPr>
                <w:rFonts w:eastAsia="仿宋_GB2312"/>
                <w:sz w:val="28"/>
                <w:szCs w:val="28"/>
              </w:rPr>
            </w:pPr>
            <w:r>
              <w:rPr>
                <w:rFonts w:eastAsia="仿宋_GB2312" w:hint="eastAsia"/>
                <w:sz w:val="28"/>
                <w:szCs w:val="28"/>
              </w:rPr>
              <w:t>技士</w:t>
            </w:r>
          </w:p>
        </w:tc>
        <w:tc>
          <w:tcPr>
            <w:tcW w:w="1485" w:type="dxa"/>
            <w:vAlign w:val="center"/>
          </w:tcPr>
          <w:p w:rsidR="00133025" w:rsidRDefault="00762A1A">
            <w:pPr>
              <w:jc w:val="center"/>
              <w:rPr>
                <w:rFonts w:eastAsia="仿宋_GB2312"/>
                <w:sz w:val="28"/>
                <w:szCs w:val="28"/>
              </w:rPr>
            </w:pPr>
            <w:r>
              <w:rPr>
                <w:rFonts w:eastAsia="仿宋_GB2312" w:hint="eastAsia"/>
                <w:sz w:val="28"/>
                <w:szCs w:val="28"/>
              </w:rPr>
              <w:t>正常</w:t>
            </w:r>
          </w:p>
        </w:tc>
        <w:tc>
          <w:tcPr>
            <w:tcW w:w="2327" w:type="dxa"/>
            <w:vAlign w:val="center"/>
          </w:tcPr>
          <w:p w:rsidR="00133025" w:rsidRDefault="00762A1A">
            <w:pPr>
              <w:jc w:val="center"/>
              <w:rPr>
                <w:rFonts w:eastAsia="仿宋_GB2312"/>
                <w:sz w:val="28"/>
                <w:szCs w:val="28"/>
              </w:rPr>
            </w:pPr>
            <w:r>
              <w:rPr>
                <w:rFonts w:eastAsia="仿宋_GB2312" w:hint="eastAsia"/>
                <w:sz w:val="28"/>
                <w:szCs w:val="28"/>
              </w:rPr>
              <w:t>2017.7.8-2017.7.9</w:t>
            </w:r>
          </w:p>
        </w:tc>
      </w:tr>
      <w:tr w:rsidR="00133025">
        <w:tc>
          <w:tcPr>
            <w:tcW w:w="1107" w:type="dxa"/>
            <w:vAlign w:val="center"/>
          </w:tcPr>
          <w:p w:rsidR="00133025" w:rsidRDefault="00762A1A">
            <w:pPr>
              <w:jc w:val="center"/>
              <w:rPr>
                <w:rFonts w:eastAsia="仿宋_GB2312"/>
                <w:sz w:val="28"/>
                <w:szCs w:val="28"/>
              </w:rPr>
            </w:pPr>
            <w:r>
              <w:rPr>
                <w:rFonts w:eastAsia="仿宋_GB2312" w:hint="eastAsia"/>
                <w:sz w:val="28"/>
                <w:szCs w:val="28"/>
              </w:rPr>
              <w:t>李玉</w:t>
            </w:r>
          </w:p>
        </w:tc>
        <w:tc>
          <w:tcPr>
            <w:tcW w:w="787" w:type="dxa"/>
            <w:vAlign w:val="center"/>
          </w:tcPr>
          <w:p w:rsidR="00133025" w:rsidRDefault="00762A1A">
            <w:pPr>
              <w:jc w:val="center"/>
              <w:rPr>
                <w:rFonts w:eastAsia="仿宋_GB2312"/>
                <w:sz w:val="28"/>
                <w:szCs w:val="28"/>
              </w:rPr>
            </w:pPr>
            <w:r>
              <w:rPr>
                <w:rFonts w:eastAsia="仿宋_GB2312" w:hint="eastAsia"/>
                <w:sz w:val="28"/>
                <w:szCs w:val="28"/>
              </w:rPr>
              <w:t>女</w:t>
            </w:r>
          </w:p>
        </w:tc>
        <w:tc>
          <w:tcPr>
            <w:tcW w:w="947" w:type="dxa"/>
            <w:vAlign w:val="center"/>
          </w:tcPr>
          <w:p w:rsidR="00133025" w:rsidRDefault="00762A1A">
            <w:pPr>
              <w:jc w:val="center"/>
              <w:rPr>
                <w:rFonts w:eastAsia="仿宋_GB2312"/>
                <w:sz w:val="28"/>
                <w:szCs w:val="28"/>
              </w:rPr>
            </w:pPr>
            <w:r>
              <w:rPr>
                <w:rFonts w:eastAsia="仿宋_GB2312" w:hint="eastAsia"/>
                <w:sz w:val="28"/>
                <w:szCs w:val="28"/>
              </w:rPr>
              <w:t>本科</w:t>
            </w:r>
          </w:p>
        </w:tc>
        <w:tc>
          <w:tcPr>
            <w:tcW w:w="1549" w:type="dxa"/>
            <w:vAlign w:val="center"/>
          </w:tcPr>
          <w:p w:rsidR="00133025" w:rsidRDefault="00762A1A">
            <w:pPr>
              <w:jc w:val="center"/>
              <w:rPr>
                <w:rFonts w:eastAsia="仿宋_GB2312"/>
                <w:sz w:val="28"/>
                <w:szCs w:val="28"/>
              </w:rPr>
            </w:pPr>
            <w:r>
              <w:rPr>
                <w:rFonts w:eastAsia="仿宋_GB2312" w:hint="eastAsia"/>
                <w:sz w:val="28"/>
                <w:szCs w:val="28"/>
              </w:rPr>
              <w:t>技士</w:t>
            </w:r>
          </w:p>
        </w:tc>
        <w:tc>
          <w:tcPr>
            <w:tcW w:w="1485" w:type="dxa"/>
            <w:vAlign w:val="center"/>
          </w:tcPr>
          <w:p w:rsidR="00133025" w:rsidRDefault="00762A1A">
            <w:pPr>
              <w:jc w:val="center"/>
              <w:rPr>
                <w:rFonts w:eastAsia="仿宋_GB2312"/>
                <w:sz w:val="28"/>
                <w:szCs w:val="28"/>
              </w:rPr>
            </w:pPr>
            <w:r>
              <w:rPr>
                <w:rFonts w:eastAsia="仿宋_GB2312" w:hint="eastAsia"/>
                <w:sz w:val="28"/>
                <w:szCs w:val="28"/>
              </w:rPr>
              <w:t>正常</w:t>
            </w:r>
          </w:p>
        </w:tc>
        <w:tc>
          <w:tcPr>
            <w:tcW w:w="2327" w:type="dxa"/>
            <w:vAlign w:val="center"/>
          </w:tcPr>
          <w:p w:rsidR="00133025" w:rsidRDefault="00762A1A">
            <w:pPr>
              <w:jc w:val="center"/>
              <w:rPr>
                <w:rFonts w:eastAsia="仿宋_GB2312"/>
                <w:sz w:val="28"/>
                <w:szCs w:val="28"/>
              </w:rPr>
            </w:pPr>
            <w:r>
              <w:rPr>
                <w:rFonts w:eastAsia="仿宋_GB2312" w:hint="eastAsia"/>
                <w:sz w:val="28"/>
                <w:szCs w:val="28"/>
              </w:rPr>
              <w:t>2017.7.8-2017.7.9</w:t>
            </w:r>
          </w:p>
        </w:tc>
      </w:tr>
      <w:tr w:rsidR="00133025">
        <w:tc>
          <w:tcPr>
            <w:tcW w:w="1107" w:type="dxa"/>
            <w:vAlign w:val="center"/>
          </w:tcPr>
          <w:p w:rsidR="00133025" w:rsidRDefault="00762A1A">
            <w:pPr>
              <w:jc w:val="center"/>
              <w:rPr>
                <w:rFonts w:eastAsia="仿宋_GB2312"/>
                <w:sz w:val="28"/>
                <w:szCs w:val="28"/>
              </w:rPr>
            </w:pPr>
            <w:r>
              <w:rPr>
                <w:rFonts w:eastAsia="仿宋_GB2312" w:hint="eastAsia"/>
                <w:sz w:val="28"/>
                <w:szCs w:val="28"/>
              </w:rPr>
              <w:t>周尧轩</w:t>
            </w:r>
          </w:p>
        </w:tc>
        <w:tc>
          <w:tcPr>
            <w:tcW w:w="787" w:type="dxa"/>
            <w:vAlign w:val="center"/>
          </w:tcPr>
          <w:p w:rsidR="00133025" w:rsidRDefault="00762A1A">
            <w:pPr>
              <w:jc w:val="center"/>
              <w:rPr>
                <w:rFonts w:eastAsia="仿宋_GB2312"/>
                <w:sz w:val="28"/>
                <w:szCs w:val="28"/>
              </w:rPr>
            </w:pPr>
            <w:r>
              <w:rPr>
                <w:rFonts w:eastAsia="仿宋_GB2312" w:hint="eastAsia"/>
                <w:sz w:val="28"/>
                <w:szCs w:val="28"/>
              </w:rPr>
              <w:t>男</w:t>
            </w:r>
          </w:p>
        </w:tc>
        <w:tc>
          <w:tcPr>
            <w:tcW w:w="947" w:type="dxa"/>
            <w:vAlign w:val="center"/>
          </w:tcPr>
          <w:p w:rsidR="00133025" w:rsidRDefault="00762A1A">
            <w:pPr>
              <w:jc w:val="center"/>
              <w:rPr>
                <w:rFonts w:eastAsia="仿宋_GB2312"/>
                <w:sz w:val="28"/>
                <w:szCs w:val="28"/>
              </w:rPr>
            </w:pPr>
            <w:r>
              <w:rPr>
                <w:rFonts w:eastAsia="仿宋_GB2312" w:hint="eastAsia"/>
                <w:sz w:val="28"/>
                <w:szCs w:val="28"/>
              </w:rPr>
              <w:t>本科</w:t>
            </w:r>
          </w:p>
        </w:tc>
        <w:tc>
          <w:tcPr>
            <w:tcW w:w="1549" w:type="dxa"/>
            <w:vAlign w:val="center"/>
          </w:tcPr>
          <w:p w:rsidR="00133025" w:rsidRDefault="00762A1A">
            <w:pPr>
              <w:jc w:val="center"/>
              <w:rPr>
                <w:rFonts w:eastAsia="仿宋_GB2312"/>
                <w:sz w:val="28"/>
                <w:szCs w:val="28"/>
              </w:rPr>
            </w:pPr>
            <w:r>
              <w:rPr>
                <w:rFonts w:eastAsia="仿宋_GB2312" w:hint="eastAsia"/>
                <w:sz w:val="28"/>
                <w:szCs w:val="28"/>
              </w:rPr>
              <w:t>主任医师</w:t>
            </w:r>
          </w:p>
        </w:tc>
        <w:tc>
          <w:tcPr>
            <w:tcW w:w="1485" w:type="dxa"/>
            <w:vAlign w:val="center"/>
          </w:tcPr>
          <w:p w:rsidR="00133025" w:rsidRDefault="00762A1A">
            <w:pPr>
              <w:jc w:val="center"/>
              <w:rPr>
                <w:rFonts w:eastAsia="仿宋_GB2312"/>
                <w:sz w:val="28"/>
                <w:szCs w:val="28"/>
              </w:rPr>
            </w:pPr>
            <w:r>
              <w:rPr>
                <w:rFonts w:eastAsia="仿宋_GB2312" w:hint="eastAsia"/>
                <w:sz w:val="28"/>
                <w:szCs w:val="28"/>
              </w:rPr>
              <w:t>正常</w:t>
            </w:r>
          </w:p>
        </w:tc>
        <w:tc>
          <w:tcPr>
            <w:tcW w:w="2327" w:type="dxa"/>
            <w:vAlign w:val="center"/>
          </w:tcPr>
          <w:p w:rsidR="00133025" w:rsidRDefault="00762A1A">
            <w:pPr>
              <w:jc w:val="center"/>
              <w:rPr>
                <w:rFonts w:eastAsia="仿宋_GB2312"/>
                <w:sz w:val="28"/>
                <w:szCs w:val="28"/>
              </w:rPr>
            </w:pPr>
            <w:r>
              <w:rPr>
                <w:rFonts w:eastAsia="仿宋_GB2312" w:hint="eastAsia"/>
                <w:sz w:val="28"/>
                <w:szCs w:val="28"/>
              </w:rPr>
              <w:t>2017.7.8-2017.7.9</w:t>
            </w:r>
          </w:p>
        </w:tc>
      </w:tr>
      <w:tr w:rsidR="00133025">
        <w:tc>
          <w:tcPr>
            <w:tcW w:w="1107" w:type="dxa"/>
            <w:vAlign w:val="center"/>
          </w:tcPr>
          <w:p w:rsidR="00133025" w:rsidRDefault="00762A1A">
            <w:pPr>
              <w:jc w:val="center"/>
              <w:rPr>
                <w:rFonts w:eastAsia="仿宋_GB2312"/>
                <w:sz w:val="28"/>
                <w:szCs w:val="28"/>
              </w:rPr>
            </w:pPr>
            <w:r>
              <w:rPr>
                <w:rFonts w:eastAsia="仿宋_GB2312" w:hint="eastAsia"/>
                <w:sz w:val="28"/>
                <w:szCs w:val="28"/>
              </w:rPr>
              <w:t>雷同忠</w:t>
            </w:r>
          </w:p>
        </w:tc>
        <w:tc>
          <w:tcPr>
            <w:tcW w:w="787" w:type="dxa"/>
            <w:vAlign w:val="center"/>
          </w:tcPr>
          <w:p w:rsidR="00133025" w:rsidRDefault="00762A1A">
            <w:pPr>
              <w:jc w:val="center"/>
              <w:rPr>
                <w:rFonts w:eastAsia="仿宋_GB2312"/>
                <w:sz w:val="28"/>
                <w:szCs w:val="28"/>
              </w:rPr>
            </w:pPr>
            <w:r>
              <w:rPr>
                <w:rFonts w:eastAsia="仿宋_GB2312" w:hint="eastAsia"/>
                <w:sz w:val="28"/>
                <w:szCs w:val="28"/>
              </w:rPr>
              <w:t>男</w:t>
            </w:r>
          </w:p>
        </w:tc>
        <w:tc>
          <w:tcPr>
            <w:tcW w:w="947" w:type="dxa"/>
            <w:vAlign w:val="center"/>
          </w:tcPr>
          <w:p w:rsidR="00133025" w:rsidRDefault="00762A1A">
            <w:pPr>
              <w:jc w:val="center"/>
              <w:rPr>
                <w:rFonts w:eastAsia="仿宋_GB2312"/>
                <w:sz w:val="28"/>
                <w:szCs w:val="28"/>
              </w:rPr>
            </w:pPr>
            <w:r>
              <w:rPr>
                <w:rFonts w:eastAsia="仿宋_GB2312" w:hint="eastAsia"/>
                <w:sz w:val="28"/>
                <w:szCs w:val="28"/>
              </w:rPr>
              <w:t>本科</w:t>
            </w:r>
          </w:p>
        </w:tc>
        <w:tc>
          <w:tcPr>
            <w:tcW w:w="1549" w:type="dxa"/>
            <w:vAlign w:val="center"/>
          </w:tcPr>
          <w:p w:rsidR="00133025" w:rsidRDefault="00762A1A">
            <w:pPr>
              <w:jc w:val="center"/>
              <w:rPr>
                <w:rFonts w:eastAsia="仿宋_GB2312"/>
                <w:sz w:val="28"/>
                <w:szCs w:val="28"/>
              </w:rPr>
            </w:pPr>
            <w:r>
              <w:rPr>
                <w:rFonts w:eastAsia="仿宋_GB2312" w:hint="eastAsia"/>
                <w:sz w:val="28"/>
                <w:szCs w:val="28"/>
              </w:rPr>
              <w:t>主治医师</w:t>
            </w:r>
          </w:p>
        </w:tc>
        <w:tc>
          <w:tcPr>
            <w:tcW w:w="1485" w:type="dxa"/>
            <w:vAlign w:val="center"/>
          </w:tcPr>
          <w:p w:rsidR="00133025" w:rsidRDefault="00762A1A">
            <w:pPr>
              <w:jc w:val="center"/>
              <w:rPr>
                <w:rFonts w:eastAsia="仿宋_GB2312"/>
                <w:sz w:val="28"/>
                <w:szCs w:val="28"/>
              </w:rPr>
            </w:pPr>
            <w:r>
              <w:rPr>
                <w:rFonts w:eastAsia="仿宋_GB2312" w:hint="eastAsia"/>
                <w:sz w:val="28"/>
                <w:szCs w:val="28"/>
              </w:rPr>
              <w:t>正常</w:t>
            </w:r>
          </w:p>
        </w:tc>
        <w:tc>
          <w:tcPr>
            <w:tcW w:w="2327" w:type="dxa"/>
            <w:vAlign w:val="center"/>
          </w:tcPr>
          <w:p w:rsidR="00133025" w:rsidRDefault="00762A1A">
            <w:pPr>
              <w:jc w:val="center"/>
              <w:rPr>
                <w:rFonts w:eastAsia="仿宋_GB2312"/>
                <w:sz w:val="28"/>
                <w:szCs w:val="28"/>
              </w:rPr>
            </w:pPr>
            <w:r>
              <w:rPr>
                <w:rFonts w:eastAsia="仿宋_GB2312" w:hint="eastAsia"/>
                <w:sz w:val="28"/>
                <w:szCs w:val="28"/>
              </w:rPr>
              <w:t>2017.7.8-2017.7.9</w:t>
            </w:r>
          </w:p>
        </w:tc>
      </w:tr>
      <w:tr w:rsidR="00133025">
        <w:tc>
          <w:tcPr>
            <w:tcW w:w="1107" w:type="dxa"/>
            <w:vAlign w:val="center"/>
          </w:tcPr>
          <w:p w:rsidR="00133025" w:rsidRDefault="00762A1A">
            <w:pPr>
              <w:jc w:val="center"/>
              <w:rPr>
                <w:rFonts w:eastAsia="仿宋_GB2312"/>
                <w:sz w:val="28"/>
                <w:szCs w:val="28"/>
              </w:rPr>
            </w:pPr>
            <w:r>
              <w:rPr>
                <w:rFonts w:eastAsia="仿宋_GB2312" w:hint="eastAsia"/>
                <w:sz w:val="28"/>
                <w:szCs w:val="28"/>
              </w:rPr>
              <w:t>李娇</w:t>
            </w:r>
          </w:p>
        </w:tc>
        <w:tc>
          <w:tcPr>
            <w:tcW w:w="787" w:type="dxa"/>
            <w:vAlign w:val="center"/>
          </w:tcPr>
          <w:p w:rsidR="00133025" w:rsidRDefault="00762A1A">
            <w:pPr>
              <w:jc w:val="center"/>
              <w:rPr>
                <w:rFonts w:eastAsia="仿宋_GB2312"/>
                <w:sz w:val="28"/>
                <w:szCs w:val="28"/>
              </w:rPr>
            </w:pPr>
            <w:r>
              <w:rPr>
                <w:rFonts w:eastAsia="仿宋_GB2312" w:hint="eastAsia"/>
                <w:sz w:val="28"/>
                <w:szCs w:val="28"/>
              </w:rPr>
              <w:t>女</w:t>
            </w:r>
          </w:p>
        </w:tc>
        <w:tc>
          <w:tcPr>
            <w:tcW w:w="947" w:type="dxa"/>
            <w:vAlign w:val="center"/>
          </w:tcPr>
          <w:p w:rsidR="00133025" w:rsidRDefault="00762A1A">
            <w:pPr>
              <w:jc w:val="center"/>
              <w:rPr>
                <w:rFonts w:eastAsia="仿宋_GB2312"/>
                <w:sz w:val="28"/>
                <w:szCs w:val="28"/>
              </w:rPr>
            </w:pPr>
            <w:r>
              <w:rPr>
                <w:rFonts w:eastAsia="仿宋_GB2312" w:hint="eastAsia"/>
                <w:sz w:val="28"/>
                <w:szCs w:val="28"/>
              </w:rPr>
              <w:t>本科</w:t>
            </w:r>
          </w:p>
        </w:tc>
        <w:tc>
          <w:tcPr>
            <w:tcW w:w="1549" w:type="dxa"/>
            <w:vAlign w:val="center"/>
          </w:tcPr>
          <w:p w:rsidR="00133025" w:rsidRDefault="00762A1A">
            <w:pPr>
              <w:jc w:val="center"/>
              <w:rPr>
                <w:rFonts w:eastAsia="仿宋_GB2312"/>
                <w:sz w:val="28"/>
                <w:szCs w:val="28"/>
              </w:rPr>
            </w:pPr>
            <w:r>
              <w:rPr>
                <w:rFonts w:eastAsia="仿宋_GB2312" w:hint="eastAsia"/>
                <w:sz w:val="28"/>
                <w:szCs w:val="28"/>
              </w:rPr>
              <w:t>技士</w:t>
            </w:r>
          </w:p>
        </w:tc>
        <w:tc>
          <w:tcPr>
            <w:tcW w:w="1485" w:type="dxa"/>
            <w:vAlign w:val="center"/>
          </w:tcPr>
          <w:p w:rsidR="00133025" w:rsidRDefault="00762A1A">
            <w:pPr>
              <w:jc w:val="center"/>
              <w:rPr>
                <w:rFonts w:eastAsia="仿宋_GB2312"/>
                <w:sz w:val="28"/>
                <w:szCs w:val="28"/>
              </w:rPr>
            </w:pPr>
            <w:r>
              <w:rPr>
                <w:rFonts w:eastAsia="仿宋_GB2312" w:hint="eastAsia"/>
                <w:sz w:val="28"/>
                <w:szCs w:val="28"/>
              </w:rPr>
              <w:t>正常</w:t>
            </w:r>
          </w:p>
        </w:tc>
        <w:tc>
          <w:tcPr>
            <w:tcW w:w="2327" w:type="dxa"/>
            <w:vAlign w:val="center"/>
          </w:tcPr>
          <w:p w:rsidR="00133025" w:rsidRDefault="00762A1A">
            <w:pPr>
              <w:jc w:val="center"/>
              <w:rPr>
                <w:rFonts w:eastAsia="仿宋_GB2312"/>
                <w:sz w:val="28"/>
                <w:szCs w:val="28"/>
              </w:rPr>
            </w:pPr>
            <w:r>
              <w:rPr>
                <w:rFonts w:eastAsia="仿宋_GB2312" w:hint="eastAsia"/>
                <w:sz w:val="28"/>
                <w:szCs w:val="28"/>
              </w:rPr>
              <w:t>2017.7.8-2017.7.9</w:t>
            </w:r>
          </w:p>
        </w:tc>
      </w:tr>
      <w:tr w:rsidR="00133025">
        <w:tc>
          <w:tcPr>
            <w:tcW w:w="1107" w:type="dxa"/>
            <w:vAlign w:val="center"/>
          </w:tcPr>
          <w:p w:rsidR="00133025" w:rsidRDefault="00762A1A">
            <w:pPr>
              <w:jc w:val="center"/>
              <w:rPr>
                <w:rFonts w:eastAsia="仿宋_GB2312"/>
                <w:sz w:val="28"/>
                <w:szCs w:val="28"/>
              </w:rPr>
            </w:pPr>
            <w:r>
              <w:rPr>
                <w:rFonts w:eastAsia="仿宋_GB2312" w:hint="eastAsia"/>
                <w:sz w:val="28"/>
                <w:szCs w:val="28"/>
              </w:rPr>
              <w:t>赵晶</w:t>
            </w:r>
          </w:p>
        </w:tc>
        <w:tc>
          <w:tcPr>
            <w:tcW w:w="787" w:type="dxa"/>
            <w:vAlign w:val="center"/>
          </w:tcPr>
          <w:p w:rsidR="00133025" w:rsidRDefault="00762A1A">
            <w:pPr>
              <w:jc w:val="center"/>
              <w:rPr>
                <w:rFonts w:eastAsia="仿宋_GB2312"/>
                <w:sz w:val="28"/>
                <w:szCs w:val="28"/>
              </w:rPr>
            </w:pPr>
            <w:r>
              <w:rPr>
                <w:rFonts w:eastAsia="仿宋_GB2312" w:hint="eastAsia"/>
                <w:sz w:val="28"/>
                <w:szCs w:val="28"/>
              </w:rPr>
              <w:t>女</w:t>
            </w:r>
          </w:p>
        </w:tc>
        <w:tc>
          <w:tcPr>
            <w:tcW w:w="947" w:type="dxa"/>
            <w:vAlign w:val="center"/>
          </w:tcPr>
          <w:p w:rsidR="00133025" w:rsidRDefault="00762A1A">
            <w:pPr>
              <w:jc w:val="center"/>
              <w:rPr>
                <w:rFonts w:eastAsia="仿宋_GB2312"/>
                <w:sz w:val="28"/>
                <w:szCs w:val="28"/>
              </w:rPr>
            </w:pPr>
            <w:r>
              <w:rPr>
                <w:rFonts w:eastAsia="仿宋_GB2312" w:hint="eastAsia"/>
                <w:sz w:val="28"/>
                <w:szCs w:val="28"/>
              </w:rPr>
              <w:t>本科</w:t>
            </w:r>
          </w:p>
        </w:tc>
        <w:tc>
          <w:tcPr>
            <w:tcW w:w="1549" w:type="dxa"/>
            <w:vAlign w:val="center"/>
          </w:tcPr>
          <w:p w:rsidR="00133025" w:rsidRDefault="00762A1A">
            <w:pPr>
              <w:jc w:val="center"/>
              <w:rPr>
                <w:rFonts w:eastAsia="仿宋_GB2312"/>
                <w:sz w:val="28"/>
                <w:szCs w:val="28"/>
              </w:rPr>
            </w:pPr>
            <w:r>
              <w:rPr>
                <w:rFonts w:eastAsia="仿宋_GB2312" w:hint="eastAsia"/>
                <w:sz w:val="28"/>
                <w:szCs w:val="28"/>
              </w:rPr>
              <w:t>技士</w:t>
            </w:r>
          </w:p>
        </w:tc>
        <w:tc>
          <w:tcPr>
            <w:tcW w:w="1485" w:type="dxa"/>
            <w:vAlign w:val="center"/>
          </w:tcPr>
          <w:p w:rsidR="00133025" w:rsidRDefault="00762A1A">
            <w:pPr>
              <w:jc w:val="center"/>
              <w:rPr>
                <w:rFonts w:eastAsia="仿宋_GB2312"/>
                <w:sz w:val="28"/>
                <w:szCs w:val="28"/>
              </w:rPr>
            </w:pPr>
            <w:r>
              <w:rPr>
                <w:rFonts w:eastAsia="仿宋_GB2312" w:hint="eastAsia"/>
                <w:sz w:val="28"/>
                <w:szCs w:val="28"/>
              </w:rPr>
              <w:t>正常</w:t>
            </w:r>
          </w:p>
        </w:tc>
        <w:tc>
          <w:tcPr>
            <w:tcW w:w="2327" w:type="dxa"/>
            <w:vAlign w:val="center"/>
          </w:tcPr>
          <w:p w:rsidR="00133025" w:rsidRDefault="00762A1A">
            <w:pPr>
              <w:jc w:val="center"/>
              <w:rPr>
                <w:rFonts w:eastAsia="仿宋_GB2312"/>
                <w:sz w:val="28"/>
                <w:szCs w:val="28"/>
              </w:rPr>
            </w:pPr>
            <w:r>
              <w:rPr>
                <w:rFonts w:eastAsia="仿宋_GB2312" w:hint="eastAsia"/>
                <w:sz w:val="28"/>
                <w:szCs w:val="28"/>
              </w:rPr>
              <w:t>2017.7.8-2017.7.9</w:t>
            </w:r>
          </w:p>
        </w:tc>
      </w:tr>
    </w:tbl>
    <w:p w:rsidR="00133025" w:rsidRDefault="00133025">
      <w:pPr>
        <w:rPr>
          <w:rFonts w:eastAsia="仿宋_GB2312"/>
          <w:sz w:val="28"/>
          <w:szCs w:val="28"/>
        </w:rPr>
      </w:pPr>
    </w:p>
    <w:p w:rsidR="00133025" w:rsidRDefault="00133025">
      <w:pPr>
        <w:rPr>
          <w:rFonts w:eastAsia="仿宋_GB2312"/>
          <w:sz w:val="28"/>
          <w:szCs w:val="28"/>
        </w:rPr>
      </w:pPr>
    </w:p>
    <w:p w:rsidR="00133025" w:rsidRDefault="00133025">
      <w:pPr>
        <w:rPr>
          <w:rFonts w:eastAsia="仿宋_GB2312"/>
          <w:sz w:val="28"/>
          <w:szCs w:val="28"/>
        </w:rPr>
      </w:pPr>
    </w:p>
    <w:p w:rsidR="00133025" w:rsidRDefault="00133025">
      <w:pPr>
        <w:pBdr>
          <w:top w:val="single" w:sz="4" w:space="0" w:color="auto"/>
          <w:left w:val="single" w:sz="4" w:space="0" w:color="auto"/>
          <w:bottom w:val="single" w:sz="4" w:space="0" w:color="auto"/>
          <w:right w:val="single" w:sz="4" w:space="0" w:color="auto"/>
          <w:between w:val="single" w:sz="4" w:space="0" w:color="auto"/>
        </w:pBdr>
        <w:rPr>
          <w:rFonts w:eastAsia="仿宋_GB2312"/>
          <w:sz w:val="28"/>
          <w:szCs w:val="28"/>
        </w:rPr>
        <w:sectPr w:rsidR="00133025">
          <w:pgSz w:w="11906" w:h="16838"/>
          <w:pgMar w:top="1440" w:right="1797" w:bottom="1440" w:left="1797" w:header="851" w:footer="992" w:gutter="0"/>
          <w:cols w:space="720"/>
          <w:docGrid w:type="lines" w:linePitch="312"/>
        </w:sectPr>
      </w:pPr>
    </w:p>
    <w:p w:rsidR="00133025" w:rsidRDefault="00762A1A">
      <w:pPr>
        <w:rPr>
          <w:rFonts w:ascii="宋体" w:hAnsi="宋体" w:cs="宋体"/>
          <w:sz w:val="28"/>
          <w:szCs w:val="28"/>
        </w:rPr>
      </w:pPr>
      <w:r>
        <w:rPr>
          <w:rFonts w:ascii="宋体" w:hAnsi="宋体" w:cs="宋体" w:hint="eastAsia"/>
          <w:sz w:val="28"/>
          <w:szCs w:val="28"/>
        </w:rPr>
        <w:lastRenderedPageBreak/>
        <w:t>附件4环保培训证书</w:t>
      </w:r>
    </w:p>
    <w:p w:rsidR="00133025" w:rsidRDefault="00762A1A">
      <w:r>
        <w:rPr>
          <w:rFonts w:hint="eastAsia"/>
          <w:noProof/>
        </w:rPr>
        <w:drawing>
          <wp:inline distT="0" distB="0" distL="114300" distR="114300">
            <wp:extent cx="5765165" cy="4020185"/>
            <wp:effectExtent l="0" t="0" r="6985" b="18415"/>
            <wp:docPr id="1" name="图片 1" descr="2b2bb7b1e51ab9c36ca76aabddcf8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b2bb7b1e51ab9c36ca76aabddcf8b30"/>
                    <pic:cNvPicPr>
                      <a:picLocks noChangeAspect="1"/>
                    </pic:cNvPicPr>
                  </pic:nvPicPr>
                  <pic:blipFill>
                    <a:blip r:embed="rId32"/>
                    <a:srcRect l="9735" t="14473" r="20698" b="19083"/>
                    <a:stretch>
                      <a:fillRect/>
                    </a:stretch>
                  </pic:blipFill>
                  <pic:spPr>
                    <a:xfrm>
                      <a:off x="0" y="0"/>
                      <a:ext cx="5765165" cy="4020185"/>
                    </a:xfrm>
                    <a:prstGeom prst="rect">
                      <a:avLst/>
                    </a:prstGeom>
                  </pic:spPr>
                </pic:pic>
              </a:graphicData>
            </a:graphic>
          </wp:inline>
        </w:drawing>
      </w:r>
    </w:p>
    <w:p w:rsidR="00133025" w:rsidRDefault="00133025"/>
    <w:p w:rsidR="00133025" w:rsidRDefault="00762A1A">
      <w:r>
        <w:rPr>
          <w:rFonts w:hint="eastAsia"/>
          <w:noProof/>
        </w:rPr>
        <w:drawing>
          <wp:inline distT="0" distB="0" distL="114300" distR="114300">
            <wp:extent cx="5811520" cy="4020820"/>
            <wp:effectExtent l="0" t="0" r="17780" b="17780"/>
            <wp:docPr id="2" name="图片 2" descr="315e8d78d12ca1df5da0fde54d198695.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15e8d78d12ca1df5da0fde54d198695.temp"/>
                    <pic:cNvPicPr>
                      <a:picLocks noChangeAspect="1"/>
                    </pic:cNvPicPr>
                  </pic:nvPicPr>
                  <pic:blipFill>
                    <a:blip r:embed="rId33"/>
                    <a:srcRect l="13365" t="15339" r="16616" b="18308"/>
                    <a:stretch>
                      <a:fillRect/>
                    </a:stretch>
                  </pic:blipFill>
                  <pic:spPr>
                    <a:xfrm>
                      <a:off x="0" y="0"/>
                      <a:ext cx="5811520" cy="4020820"/>
                    </a:xfrm>
                    <a:prstGeom prst="rect">
                      <a:avLst/>
                    </a:prstGeom>
                  </pic:spPr>
                </pic:pic>
              </a:graphicData>
            </a:graphic>
          </wp:inline>
        </w:drawing>
      </w:r>
    </w:p>
    <w:p w:rsidR="00133025" w:rsidRDefault="00133025"/>
    <w:p w:rsidR="00133025" w:rsidRDefault="00762A1A">
      <w:r>
        <w:rPr>
          <w:rFonts w:hint="eastAsia"/>
          <w:noProof/>
        </w:rPr>
        <w:drawing>
          <wp:inline distT="0" distB="0" distL="114300" distR="114300">
            <wp:extent cx="5551170" cy="3912870"/>
            <wp:effectExtent l="0" t="0" r="11430" b="11430"/>
            <wp:docPr id="3" name="图片 3" descr="756a63fbd9a42e78bf06e5e2897c5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6a63fbd9a42e78bf06e5e2897c5f92"/>
                    <pic:cNvPicPr>
                      <a:picLocks noChangeAspect="1"/>
                    </pic:cNvPicPr>
                  </pic:nvPicPr>
                  <pic:blipFill>
                    <a:blip r:embed="rId34"/>
                    <a:srcRect l="10295" t="12123" r="20157" b="20732"/>
                    <a:stretch>
                      <a:fillRect/>
                    </a:stretch>
                  </pic:blipFill>
                  <pic:spPr>
                    <a:xfrm>
                      <a:off x="0" y="0"/>
                      <a:ext cx="5551170" cy="3912870"/>
                    </a:xfrm>
                    <a:prstGeom prst="rect">
                      <a:avLst/>
                    </a:prstGeom>
                  </pic:spPr>
                </pic:pic>
              </a:graphicData>
            </a:graphic>
          </wp:inline>
        </w:drawing>
      </w:r>
    </w:p>
    <w:p w:rsidR="00133025" w:rsidRDefault="00133025"/>
    <w:p w:rsidR="00133025" w:rsidRDefault="00133025"/>
    <w:p w:rsidR="00133025" w:rsidRDefault="00762A1A">
      <w:r>
        <w:rPr>
          <w:rFonts w:hint="eastAsia"/>
          <w:noProof/>
        </w:rPr>
        <w:drawing>
          <wp:inline distT="0" distB="0" distL="114300" distR="114300">
            <wp:extent cx="5587365" cy="3975735"/>
            <wp:effectExtent l="0" t="0" r="13335" b="5715"/>
            <wp:docPr id="4" name="图片 4" descr="8754abe9c8e691f3c181a53373b64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754abe9c8e691f3c181a53373b64f0b"/>
                    <pic:cNvPicPr>
                      <a:picLocks noChangeAspect="1"/>
                    </pic:cNvPicPr>
                  </pic:nvPicPr>
                  <pic:blipFill>
                    <a:blip r:embed="rId35"/>
                    <a:srcRect l="15894" t="16329" r="14991" b="16329"/>
                    <a:stretch>
                      <a:fillRect/>
                    </a:stretch>
                  </pic:blipFill>
                  <pic:spPr>
                    <a:xfrm>
                      <a:off x="0" y="0"/>
                      <a:ext cx="5587365" cy="3975735"/>
                    </a:xfrm>
                    <a:prstGeom prst="rect">
                      <a:avLst/>
                    </a:prstGeom>
                  </pic:spPr>
                </pic:pic>
              </a:graphicData>
            </a:graphic>
          </wp:inline>
        </w:drawing>
      </w:r>
    </w:p>
    <w:p w:rsidR="00133025" w:rsidRDefault="00133025"/>
    <w:p w:rsidR="00133025" w:rsidRDefault="00762A1A">
      <w:pPr>
        <w:rPr>
          <w:rFonts w:ascii="宋体" w:hAnsi="宋体" w:cs="宋体"/>
          <w:sz w:val="28"/>
          <w:szCs w:val="28"/>
        </w:rPr>
      </w:pPr>
      <w:r>
        <w:rPr>
          <w:rFonts w:ascii="宋体" w:hAnsi="宋体" w:cs="宋体" w:hint="eastAsia"/>
          <w:noProof/>
          <w:sz w:val="28"/>
          <w:szCs w:val="28"/>
        </w:rPr>
        <w:drawing>
          <wp:inline distT="0" distB="0" distL="114300" distR="114300">
            <wp:extent cx="5316855" cy="3804285"/>
            <wp:effectExtent l="0" t="0" r="17145" b="5715"/>
            <wp:docPr id="7" name="图片 7" descr="b81b652a203bc34eb5b46f0c039cc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81b652a203bc34eb5b46f0c039cc1fe"/>
                    <pic:cNvPicPr>
                      <a:picLocks noChangeAspect="1"/>
                    </pic:cNvPicPr>
                  </pic:nvPicPr>
                  <pic:blipFill>
                    <a:blip r:embed="rId36"/>
                    <a:srcRect l="12643" t="12123" r="17881" b="19792"/>
                    <a:stretch>
                      <a:fillRect/>
                    </a:stretch>
                  </pic:blipFill>
                  <pic:spPr>
                    <a:xfrm>
                      <a:off x="0" y="0"/>
                      <a:ext cx="5316855" cy="3804285"/>
                    </a:xfrm>
                    <a:prstGeom prst="rect">
                      <a:avLst/>
                    </a:prstGeom>
                  </pic:spPr>
                </pic:pic>
              </a:graphicData>
            </a:graphic>
          </wp:inline>
        </w:drawing>
      </w:r>
    </w:p>
    <w:p w:rsidR="00133025" w:rsidRDefault="00133025">
      <w:pPr>
        <w:rPr>
          <w:rFonts w:ascii="宋体" w:hAnsi="宋体" w:cs="宋体"/>
          <w:sz w:val="28"/>
          <w:szCs w:val="28"/>
        </w:rPr>
      </w:pPr>
    </w:p>
    <w:p w:rsidR="00133025" w:rsidRDefault="00762A1A">
      <w:pPr>
        <w:rPr>
          <w:rFonts w:ascii="宋体" w:hAnsi="宋体" w:cs="宋体"/>
          <w:sz w:val="28"/>
          <w:szCs w:val="28"/>
        </w:rPr>
      </w:pPr>
      <w:r>
        <w:rPr>
          <w:rFonts w:ascii="宋体" w:hAnsi="宋体" w:cs="宋体" w:hint="eastAsia"/>
          <w:noProof/>
          <w:sz w:val="28"/>
          <w:szCs w:val="28"/>
        </w:rPr>
        <w:drawing>
          <wp:inline distT="0" distB="0" distL="114300" distR="114300">
            <wp:extent cx="5476240" cy="3839845"/>
            <wp:effectExtent l="0" t="0" r="10160" b="8255"/>
            <wp:docPr id="8" name="图片 8" descr="b374c6799449271d699bb45bf1bf6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374c6799449271d699bb45bf1bf60b5"/>
                    <pic:cNvPicPr>
                      <a:picLocks noChangeAspect="1"/>
                    </pic:cNvPicPr>
                  </pic:nvPicPr>
                  <pic:blipFill>
                    <a:blip r:embed="rId37"/>
                    <a:srcRect l="10476" t="12618" r="19145" b="19792"/>
                    <a:stretch>
                      <a:fillRect/>
                    </a:stretch>
                  </pic:blipFill>
                  <pic:spPr>
                    <a:xfrm>
                      <a:off x="0" y="0"/>
                      <a:ext cx="5476240" cy="3839845"/>
                    </a:xfrm>
                    <a:prstGeom prst="rect">
                      <a:avLst/>
                    </a:prstGeom>
                  </pic:spPr>
                </pic:pic>
              </a:graphicData>
            </a:graphic>
          </wp:inline>
        </w:drawing>
      </w:r>
    </w:p>
    <w:p w:rsidR="00133025" w:rsidRDefault="00133025">
      <w:pPr>
        <w:rPr>
          <w:rFonts w:ascii="宋体" w:hAnsi="宋体" w:cs="宋体"/>
          <w:sz w:val="28"/>
          <w:szCs w:val="28"/>
        </w:rPr>
      </w:pPr>
    </w:p>
    <w:p w:rsidR="00133025" w:rsidRDefault="00133025">
      <w:pPr>
        <w:rPr>
          <w:rFonts w:ascii="宋体" w:hAnsi="宋体" w:cs="宋体"/>
          <w:sz w:val="28"/>
          <w:szCs w:val="28"/>
        </w:rPr>
      </w:pPr>
    </w:p>
    <w:p w:rsidR="00133025" w:rsidRDefault="00762A1A">
      <w:pPr>
        <w:rPr>
          <w:rFonts w:ascii="宋体" w:hAnsi="宋体" w:cs="宋体"/>
          <w:sz w:val="28"/>
          <w:szCs w:val="28"/>
        </w:rPr>
        <w:sectPr w:rsidR="00133025">
          <w:pgSz w:w="11906" w:h="16838"/>
          <w:pgMar w:top="1440" w:right="1797" w:bottom="1440" w:left="1797" w:header="851" w:footer="992" w:gutter="0"/>
          <w:cols w:space="720"/>
          <w:docGrid w:type="lines" w:linePitch="312"/>
        </w:sectPr>
      </w:pPr>
      <w:r>
        <w:rPr>
          <w:rFonts w:ascii="宋体" w:hAnsi="宋体" w:cs="宋体" w:hint="eastAsia"/>
          <w:noProof/>
          <w:sz w:val="28"/>
          <w:szCs w:val="28"/>
        </w:rPr>
        <w:drawing>
          <wp:inline distT="0" distB="0" distL="114300" distR="114300">
            <wp:extent cx="5387340" cy="3768725"/>
            <wp:effectExtent l="0" t="0" r="3810" b="3175"/>
            <wp:docPr id="9" name="图片 9" descr="c2946828b778e8959ee79417452da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2946828b778e8959ee79417452da5fd"/>
                    <pic:cNvPicPr>
                      <a:picLocks noChangeAspect="1"/>
                    </pic:cNvPicPr>
                  </pic:nvPicPr>
                  <pic:blipFill>
                    <a:blip r:embed="rId38"/>
                    <a:srcRect l="20771" t="12618" r="11017" b="22019"/>
                    <a:stretch>
                      <a:fillRect/>
                    </a:stretch>
                  </pic:blipFill>
                  <pic:spPr>
                    <a:xfrm>
                      <a:off x="0" y="0"/>
                      <a:ext cx="5387340" cy="3768725"/>
                    </a:xfrm>
                    <a:prstGeom prst="rect">
                      <a:avLst/>
                    </a:prstGeom>
                  </pic:spPr>
                </pic:pic>
              </a:graphicData>
            </a:graphic>
          </wp:inline>
        </w:drawing>
      </w:r>
    </w:p>
    <w:p w:rsidR="00133025" w:rsidRDefault="00762A1A">
      <w:pPr>
        <w:rPr>
          <w:rFonts w:eastAsia="仿宋_GB2312"/>
          <w:sz w:val="28"/>
          <w:szCs w:val="28"/>
        </w:rPr>
      </w:pPr>
      <w:r>
        <w:rPr>
          <w:rFonts w:eastAsia="仿宋_GB2312" w:hint="eastAsia"/>
          <w:sz w:val="28"/>
          <w:szCs w:val="28"/>
        </w:rPr>
        <w:lastRenderedPageBreak/>
        <w:t>附件</w:t>
      </w:r>
      <w:r>
        <w:rPr>
          <w:rFonts w:eastAsia="仿宋_GB2312" w:hint="eastAsia"/>
          <w:sz w:val="28"/>
          <w:szCs w:val="28"/>
        </w:rPr>
        <w:t xml:space="preserve">5 </w:t>
      </w:r>
      <w:r>
        <w:rPr>
          <w:rFonts w:eastAsia="仿宋_GB2312" w:hint="eastAsia"/>
          <w:sz w:val="28"/>
          <w:szCs w:val="28"/>
        </w:rPr>
        <w:t>辐射事故应急预案</w:t>
      </w:r>
    </w:p>
    <w:p w:rsidR="00133025" w:rsidRDefault="00762A1A">
      <w:pPr>
        <w:rPr>
          <w:rFonts w:eastAsia="仿宋_GB2312"/>
          <w:sz w:val="28"/>
          <w:szCs w:val="28"/>
        </w:rPr>
      </w:pPr>
      <w:r>
        <w:rPr>
          <w:rFonts w:eastAsia="仿宋_GB2312" w:hint="eastAsia"/>
          <w:noProof/>
          <w:sz w:val="28"/>
          <w:szCs w:val="28"/>
        </w:rPr>
        <w:drawing>
          <wp:inline distT="0" distB="0" distL="0" distR="0">
            <wp:extent cx="5353050" cy="7219950"/>
            <wp:effectExtent l="19050" t="0" r="0" b="0"/>
            <wp:docPr id="25" name="图片 46" descr="IMG2017061614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6" descr="IMG20170616142910"/>
                    <pic:cNvPicPr>
                      <a:picLocks noChangeAspect="1" noChangeArrowheads="1"/>
                    </pic:cNvPicPr>
                  </pic:nvPicPr>
                  <pic:blipFill>
                    <a:blip r:embed="rId39" cstate="print"/>
                    <a:srcRect l="3989" t="2176" r="4713" b="5440"/>
                    <a:stretch>
                      <a:fillRect/>
                    </a:stretch>
                  </pic:blipFill>
                  <pic:spPr>
                    <a:xfrm>
                      <a:off x="0" y="0"/>
                      <a:ext cx="5353050" cy="7219950"/>
                    </a:xfrm>
                    <a:prstGeom prst="rect">
                      <a:avLst/>
                    </a:prstGeom>
                    <a:noFill/>
                    <a:ln w="9525" cmpd="sng">
                      <a:noFill/>
                      <a:miter lim="800000"/>
                      <a:headEnd/>
                      <a:tailEnd/>
                    </a:ln>
                    <a:effectLst/>
                  </pic:spPr>
                </pic:pic>
              </a:graphicData>
            </a:graphic>
          </wp:inline>
        </w:drawing>
      </w:r>
    </w:p>
    <w:p w:rsidR="00133025" w:rsidRDefault="00762A1A">
      <w:pPr>
        <w:rPr>
          <w:rFonts w:eastAsia="仿宋_GB2312"/>
          <w:sz w:val="28"/>
          <w:szCs w:val="28"/>
        </w:rPr>
        <w:sectPr w:rsidR="00133025">
          <w:pgSz w:w="11906" w:h="16838"/>
          <w:pgMar w:top="1440" w:right="1797" w:bottom="1440" w:left="1797" w:header="851" w:footer="992" w:gutter="0"/>
          <w:cols w:space="720"/>
          <w:docGrid w:type="lines" w:linePitch="312"/>
        </w:sectPr>
      </w:pPr>
      <w:r>
        <w:rPr>
          <w:rFonts w:eastAsia="仿宋_GB2312" w:hint="eastAsia"/>
          <w:noProof/>
          <w:sz w:val="28"/>
          <w:szCs w:val="28"/>
        </w:rPr>
        <w:lastRenderedPageBreak/>
        <w:drawing>
          <wp:inline distT="0" distB="0" distL="0" distR="0">
            <wp:extent cx="5105400" cy="7277100"/>
            <wp:effectExtent l="19050" t="0" r="0" b="0"/>
            <wp:docPr id="26" name="图片 45" descr="IMG2017061614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5" descr="IMG20170616142928"/>
                    <pic:cNvPicPr>
                      <a:picLocks noChangeAspect="1" noChangeArrowheads="1"/>
                    </pic:cNvPicPr>
                  </pic:nvPicPr>
                  <pic:blipFill>
                    <a:blip r:embed="rId40" cstate="print"/>
                    <a:srcRect l="5258" t="4352" r="7977" b="2855"/>
                    <a:stretch>
                      <a:fillRect/>
                    </a:stretch>
                  </pic:blipFill>
                  <pic:spPr>
                    <a:xfrm>
                      <a:off x="0" y="0"/>
                      <a:ext cx="5105400" cy="7277100"/>
                    </a:xfrm>
                    <a:prstGeom prst="rect">
                      <a:avLst/>
                    </a:prstGeom>
                    <a:noFill/>
                    <a:ln w="9525" cmpd="sng">
                      <a:noFill/>
                      <a:miter lim="800000"/>
                      <a:headEnd/>
                      <a:tailEnd/>
                    </a:ln>
                  </pic:spPr>
                </pic:pic>
              </a:graphicData>
            </a:graphic>
          </wp:inline>
        </w:drawing>
      </w:r>
      <w:r>
        <w:rPr>
          <w:rFonts w:eastAsia="仿宋_GB2312" w:hint="eastAsia"/>
          <w:noProof/>
          <w:sz w:val="28"/>
          <w:szCs w:val="28"/>
        </w:rPr>
        <w:lastRenderedPageBreak/>
        <w:drawing>
          <wp:inline distT="0" distB="0" distL="0" distR="0">
            <wp:extent cx="4933950" cy="6896100"/>
            <wp:effectExtent l="19050" t="0" r="0" b="0"/>
            <wp:docPr id="27" name="图片 43" descr="IMG2017061614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descr="IMG20170616142937"/>
                    <pic:cNvPicPr>
                      <a:picLocks noChangeAspect="1" noChangeArrowheads="1"/>
                    </pic:cNvPicPr>
                  </pic:nvPicPr>
                  <pic:blipFill>
                    <a:blip r:embed="rId41" cstate="print"/>
                    <a:srcRect l="2901" t="3128" r="6709" b="2040"/>
                    <a:stretch>
                      <a:fillRect/>
                    </a:stretch>
                  </pic:blipFill>
                  <pic:spPr>
                    <a:xfrm>
                      <a:off x="0" y="0"/>
                      <a:ext cx="4933950" cy="6896100"/>
                    </a:xfrm>
                    <a:prstGeom prst="rect">
                      <a:avLst/>
                    </a:prstGeom>
                    <a:noFill/>
                    <a:ln w="9525" cmpd="sng">
                      <a:noFill/>
                      <a:miter lim="800000"/>
                      <a:headEnd/>
                      <a:tailEnd/>
                    </a:ln>
                  </pic:spPr>
                </pic:pic>
              </a:graphicData>
            </a:graphic>
          </wp:inline>
        </w:drawing>
      </w:r>
    </w:p>
    <w:p w:rsidR="00133025" w:rsidRDefault="00762A1A">
      <w:pPr>
        <w:rPr>
          <w:rFonts w:eastAsia="仿宋_GB2312"/>
          <w:sz w:val="28"/>
          <w:szCs w:val="28"/>
        </w:rPr>
      </w:pPr>
      <w:r>
        <w:rPr>
          <w:rFonts w:eastAsia="仿宋_GB2312" w:hint="eastAsia"/>
          <w:sz w:val="28"/>
          <w:szCs w:val="28"/>
        </w:rPr>
        <w:lastRenderedPageBreak/>
        <w:t>附件</w:t>
      </w:r>
      <w:r>
        <w:rPr>
          <w:rFonts w:eastAsia="仿宋_GB2312" w:hint="eastAsia"/>
          <w:sz w:val="28"/>
          <w:szCs w:val="28"/>
        </w:rPr>
        <w:t xml:space="preserve">6 </w:t>
      </w:r>
      <w:r>
        <w:rPr>
          <w:rFonts w:eastAsia="仿宋_GB2312" w:hint="eastAsia"/>
          <w:sz w:val="28"/>
          <w:szCs w:val="28"/>
        </w:rPr>
        <w:t>放射科安全防护制度</w:t>
      </w:r>
    </w:p>
    <w:p w:rsidR="00133025" w:rsidRDefault="00133025">
      <w:pPr>
        <w:rPr>
          <w:rFonts w:eastAsia="仿宋_GB2312"/>
          <w:sz w:val="28"/>
          <w:szCs w:val="28"/>
        </w:rPr>
      </w:pPr>
    </w:p>
    <w:p w:rsidR="00133025" w:rsidRDefault="00762A1A">
      <w:pPr>
        <w:sectPr w:rsidR="00133025">
          <w:pgSz w:w="11906" w:h="16838"/>
          <w:pgMar w:top="1440" w:right="1797" w:bottom="1440" w:left="1797" w:header="851" w:footer="992" w:gutter="0"/>
          <w:cols w:space="720"/>
          <w:docGrid w:type="lines" w:linePitch="312"/>
        </w:sectPr>
      </w:pPr>
      <w:r>
        <w:rPr>
          <w:noProof/>
        </w:rPr>
        <w:drawing>
          <wp:inline distT="0" distB="0" distL="0" distR="0">
            <wp:extent cx="5448300" cy="525780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noChangeArrowheads="1"/>
                    </pic:cNvPicPr>
                  </pic:nvPicPr>
                  <pic:blipFill>
                    <a:blip r:embed="rId42" cstate="print"/>
                    <a:srcRect t="10886" r="42873" b="11028"/>
                    <a:stretch>
                      <a:fillRect/>
                    </a:stretch>
                  </pic:blipFill>
                  <pic:spPr>
                    <a:xfrm rot="-5400000">
                      <a:off x="0" y="0"/>
                      <a:ext cx="5448300" cy="5257800"/>
                    </a:xfrm>
                    <a:prstGeom prst="rect">
                      <a:avLst/>
                    </a:prstGeom>
                    <a:noFill/>
                    <a:ln w="9525" cmpd="sng">
                      <a:noFill/>
                      <a:miter lim="800000"/>
                      <a:headEnd/>
                      <a:tailEnd/>
                    </a:ln>
                  </pic:spPr>
                </pic:pic>
              </a:graphicData>
            </a:graphic>
          </wp:inline>
        </w:drawing>
      </w:r>
    </w:p>
    <w:p w:rsidR="00133025" w:rsidRDefault="00762A1A">
      <w:pPr>
        <w:rPr>
          <w:rFonts w:eastAsia="仿宋_GB2312"/>
          <w:sz w:val="28"/>
          <w:szCs w:val="28"/>
        </w:rPr>
        <w:sectPr w:rsidR="00133025">
          <w:pgSz w:w="11906" w:h="16838"/>
          <w:pgMar w:top="1440" w:right="1797" w:bottom="1440" w:left="1797" w:header="851" w:footer="992" w:gutter="0"/>
          <w:cols w:space="720"/>
          <w:docGrid w:type="lines" w:linePitch="312"/>
        </w:sectPr>
      </w:pPr>
      <w:r>
        <w:rPr>
          <w:noProof/>
        </w:rPr>
        <w:lastRenderedPageBreak/>
        <w:drawing>
          <wp:anchor distT="0" distB="0" distL="0" distR="0" simplePos="0" relativeHeight="251658240" behindDoc="1" locked="0" layoutInCell="1" allowOverlap="1">
            <wp:simplePos x="0" y="0"/>
            <wp:positionH relativeFrom="column">
              <wp:posOffset>-955675</wp:posOffset>
            </wp:positionH>
            <wp:positionV relativeFrom="paragraph">
              <wp:posOffset>1488440</wp:posOffset>
            </wp:positionV>
            <wp:extent cx="7473315" cy="4564380"/>
            <wp:effectExtent l="0" t="0" r="7620" b="13335"/>
            <wp:wrapTight wrapText="bothSides">
              <wp:wrapPolygon edited="0">
                <wp:start x="21600" y="3"/>
                <wp:lineTo x="72" y="3"/>
                <wp:lineTo x="72" y="21549"/>
                <wp:lineTo x="21600" y="21549"/>
                <wp:lineTo x="21600" y="3"/>
              </wp:wrapPolygon>
            </wp:wrapTight>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noChangeArrowheads="1"/>
                    </pic:cNvPicPr>
                  </pic:nvPicPr>
                  <pic:blipFill>
                    <a:blip r:embed="rId43" cstate="print"/>
                    <a:srcRect l="8244" t="13782" r="4345" b="10672"/>
                    <a:stretch>
                      <a:fillRect/>
                    </a:stretch>
                  </pic:blipFill>
                  <pic:spPr>
                    <a:xfrm rot="-5400000">
                      <a:off x="0" y="0"/>
                      <a:ext cx="7473315" cy="4564380"/>
                    </a:xfrm>
                    <a:prstGeom prst="rect">
                      <a:avLst/>
                    </a:prstGeom>
                    <a:noFill/>
                    <a:ln w="9525" cmpd="sng">
                      <a:noFill/>
                      <a:miter lim="800000"/>
                      <a:headEnd/>
                      <a:tailEnd/>
                    </a:ln>
                  </pic:spPr>
                </pic:pic>
              </a:graphicData>
            </a:graphic>
          </wp:anchor>
        </w:drawing>
      </w:r>
      <w:r>
        <w:rPr>
          <w:noProof/>
        </w:rPr>
        <w:drawing>
          <wp:inline distT="0" distB="0" distL="0" distR="0">
            <wp:extent cx="6934200" cy="4895850"/>
            <wp:effectExtent l="0" t="1028700" r="0" b="100965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noChangeArrowheads="1"/>
                    </pic:cNvPicPr>
                  </pic:nvPicPr>
                  <pic:blipFill>
                    <a:blip r:embed="rId44" cstate="print"/>
                    <a:srcRect/>
                    <a:stretch>
                      <a:fillRect/>
                    </a:stretch>
                  </pic:blipFill>
                  <pic:spPr>
                    <a:xfrm rot="-5400000">
                      <a:off x="0" y="0"/>
                      <a:ext cx="6934200" cy="4895850"/>
                    </a:xfrm>
                    <a:prstGeom prst="rect">
                      <a:avLst/>
                    </a:prstGeom>
                    <a:noFill/>
                    <a:ln w="9525" cmpd="sng">
                      <a:noFill/>
                      <a:miter lim="800000"/>
                      <a:headEnd/>
                      <a:tailEnd/>
                    </a:ln>
                  </pic:spPr>
                </pic:pic>
              </a:graphicData>
            </a:graphic>
          </wp:inline>
        </w:drawing>
      </w:r>
    </w:p>
    <w:p w:rsidR="00133025" w:rsidRDefault="00762A1A">
      <w:pPr>
        <w:rPr>
          <w:rFonts w:eastAsia="仿宋_GB2312"/>
          <w:sz w:val="28"/>
          <w:szCs w:val="28"/>
        </w:rPr>
        <w:sectPr w:rsidR="00133025">
          <w:pgSz w:w="11906" w:h="16838"/>
          <w:pgMar w:top="1440" w:right="1797" w:bottom="1440" w:left="1797" w:header="851" w:footer="992" w:gutter="0"/>
          <w:cols w:space="720"/>
          <w:docGrid w:type="lines" w:linePitch="312"/>
        </w:sectPr>
      </w:pPr>
      <w:r>
        <w:rPr>
          <w:noProof/>
        </w:rPr>
        <w:lastRenderedPageBreak/>
        <w:drawing>
          <wp:anchor distT="0" distB="0" distL="0" distR="0" simplePos="0" relativeHeight="251662336" behindDoc="0" locked="0" layoutInCell="1" allowOverlap="1">
            <wp:simplePos x="0" y="0"/>
            <wp:positionH relativeFrom="column">
              <wp:posOffset>-1677035</wp:posOffset>
            </wp:positionH>
            <wp:positionV relativeFrom="paragraph">
              <wp:posOffset>1863725</wp:posOffset>
            </wp:positionV>
            <wp:extent cx="8255000" cy="4714240"/>
            <wp:effectExtent l="0" t="0" r="10160" b="12700"/>
            <wp:wrapSquare wrapText="bothSides"/>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noChangeArrowheads="1"/>
                    </pic:cNvPicPr>
                  </pic:nvPicPr>
                  <pic:blipFill>
                    <a:blip r:embed="rId45" cstate="print"/>
                    <a:srcRect t="12755" r="4447" b="10034"/>
                    <a:stretch>
                      <a:fillRect/>
                    </a:stretch>
                  </pic:blipFill>
                  <pic:spPr>
                    <a:xfrm rot="-5400000">
                      <a:off x="0" y="0"/>
                      <a:ext cx="8255000" cy="4714240"/>
                    </a:xfrm>
                    <a:prstGeom prst="rect">
                      <a:avLst/>
                    </a:prstGeom>
                    <a:noFill/>
                    <a:ln w="9525" cmpd="sng">
                      <a:noFill/>
                      <a:miter lim="800000"/>
                      <a:headEnd/>
                      <a:tailEnd/>
                    </a:ln>
                  </pic:spPr>
                </pic:pic>
              </a:graphicData>
            </a:graphic>
          </wp:anchor>
        </w:drawing>
      </w:r>
    </w:p>
    <w:p w:rsidR="00133025" w:rsidRDefault="00762A1A">
      <w:pPr>
        <w:rPr>
          <w:rFonts w:eastAsia="仿宋_GB2312"/>
          <w:sz w:val="28"/>
          <w:szCs w:val="28"/>
        </w:rPr>
      </w:pPr>
      <w:r>
        <w:rPr>
          <w:rFonts w:eastAsia="仿宋_GB2312" w:hint="eastAsia"/>
          <w:sz w:val="28"/>
          <w:szCs w:val="28"/>
        </w:rPr>
        <w:lastRenderedPageBreak/>
        <w:t>附件</w:t>
      </w:r>
      <w:r>
        <w:rPr>
          <w:rFonts w:eastAsia="仿宋_GB2312" w:hint="eastAsia"/>
          <w:sz w:val="28"/>
          <w:szCs w:val="28"/>
        </w:rPr>
        <w:t>7 X</w:t>
      </w:r>
      <w:r>
        <w:rPr>
          <w:rFonts w:eastAsia="仿宋_GB2312" w:hint="eastAsia"/>
          <w:sz w:val="28"/>
          <w:szCs w:val="28"/>
        </w:rPr>
        <w:t>射线机、</w:t>
      </w:r>
      <w:r>
        <w:rPr>
          <w:rFonts w:eastAsia="仿宋_GB2312" w:hint="eastAsia"/>
          <w:sz w:val="28"/>
          <w:szCs w:val="28"/>
        </w:rPr>
        <w:t>CT</w:t>
      </w:r>
      <w:r>
        <w:rPr>
          <w:rFonts w:eastAsia="仿宋_GB2312" w:hint="eastAsia"/>
          <w:sz w:val="28"/>
          <w:szCs w:val="28"/>
        </w:rPr>
        <w:t>机、</w:t>
      </w:r>
      <w:r>
        <w:rPr>
          <w:rFonts w:eastAsia="仿宋_GB2312" w:hint="eastAsia"/>
          <w:sz w:val="28"/>
          <w:szCs w:val="28"/>
        </w:rPr>
        <w:t>DSA</w:t>
      </w:r>
      <w:r>
        <w:rPr>
          <w:rFonts w:eastAsia="仿宋_GB2312" w:hint="eastAsia"/>
          <w:sz w:val="28"/>
          <w:szCs w:val="28"/>
        </w:rPr>
        <w:t>机、</w:t>
      </w:r>
      <w:r>
        <w:rPr>
          <w:rFonts w:eastAsia="仿宋_GB2312" w:hint="eastAsia"/>
          <w:sz w:val="28"/>
          <w:szCs w:val="28"/>
        </w:rPr>
        <w:t>C</w:t>
      </w:r>
      <w:r>
        <w:rPr>
          <w:rFonts w:eastAsia="仿宋_GB2312" w:hint="eastAsia"/>
          <w:sz w:val="28"/>
          <w:szCs w:val="28"/>
        </w:rPr>
        <w:t>型臂机操作规程</w:t>
      </w:r>
    </w:p>
    <w:p w:rsidR="00133025" w:rsidRDefault="00762A1A">
      <w:r>
        <w:rPr>
          <w:noProof/>
        </w:rPr>
        <w:drawing>
          <wp:anchor distT="0" distB="0" distL="0" distR="0" simplePos="0" relativeHeight="251668480" behindDoc="0" locked="0" layoutInCell="1" allowOverlap="1">
            <wp:simplePos x="0" y="0"/>
            <wp:positionH relativeFrom="column">
              <wp:posOffset>-1090295</wp:posOffset>
            </wp:positionH>
            <wp:positionV relativeFrom="paragraph">
              <wp:posOffset>1470660</wp:posOffset>
            </wp:positionV>
            <wp:extent cx="7770495" cy="5009515"/>
            <wp:effectExtent l="0" t="0" r="635" b="190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46" cstate="print"/>
                    <a:srcRect l="8282" t="11189" r="3708" b="8566"/>
                    <a:stretch>
                      <a:fillRect/>
                    </a:stretch>
                  </pic:blipFill>
                  <pic:spPr>
                    <a:xfrm rot="-5400000">
                      <a:off x="0" y="0"/>
                      <a:ext cx="7770495" cy="5009515"/>
                    </a:xfrm>
                    <a:prstGeom prst="rect">
                      <a:avLst/>
                    </a:prstGeom>
                    <a:noFill/>
                    <a:ln w="9525" cmpd="sng">
                      <a:noFill/>
                      <a:miter lim="800000"/>
                      <a:headEnd/>
                      <a:tailEnd/>
                    </a:ln>
                  </pic:spPr>
                </pic:pic>
              </a:graphicData>
            </a:graphic>
          </wp:anchor>
        </w:drawing>
      </w:r>
    </w:p>
    <w:p w:rsidR="00133025" w:rsidRDefault="00133025"/>
    <w:p w:rsidR="00133025" w:rsidRDefault="00133025"/>
    <w:p w:rsidR="00133025" w:rsidRDefault="00133025"/>
    <w:p w:rsidR="00133025" w:rsidRDefault="00133025"/>
    <w:p w:rsidR="00133025" w:rsidRDefault="00133025"/>
    <w:p w:rsidR="00133025" w:rsidRDefault="00133025"/>
    <w:p w:rsidR="00133025" w:rsidRDefault="00133025"/>
    <w:p w:rsidR="00133025" w:rsidRDefault="00133025"/>
    <w:p w:rsidR="00133025" w:rsidRDefault="00133025"/>
    <w:p w:rsidR="00133025" w:rsidRDefault="00133025"/>
    <w:p w:rsidR="00133025" w:rsidRDefault="00133025"/>
    <w:p w:rsidR="00133025" w:rsidRDefault="00762A1A">
      <w:pPr>
        <w:rPr>
          <w:rFonts w:eastAsia="仿宋_GB2312"/>
          <w:sz w:val="28"/>
          <w:szCs w:val="28"/>
        </w:rPr>
        <w:sectPr w:rsidR="00133025">
          <w:pgSz w:w="11906" w:h="16838"/>
          <w:pgMar w:top="1440" w:right="1797" w:bottom="1440" w:left="1797" w:header="851" w:footer="992" w:gutter="0"/>
          <w:cols w:space="720"/>
          <w:docGrid w:type="lines" w:linePitch="312"/>
        </w:sectPr>
      </w:pPr>
      <w:r>
        <w:rPr>
          <w:rFonts w:eastAsia="仿宋_GB2312" w:hint="eastAsia"/>
          <w:sz w:val="28"/>
          <w:szCs w:val="28"/>
        </w:rPr>
        <w:br w:type="page"/>
      </w:r>
    </w:p>
    <w:p w:rsidR="00133025" w:rsidRDefault="00762A1A">
      <w:pPr>
        <w:rPr>
          <w:rFonts w:eastAsia="仿宋_GB2312"/>
          <w:sz w:val="28"/>
          <w:szCs w:val="28"/>
        </w:rPr>
      </w:pPr>
      <w:r>
        <w:rPr>
          <w:noProof/>
        </w:rPr>
        <w:lastRenderedPageBreak/>
        <w:drawing>
          <wp:anchor distT="0" distB="0" distL="0" distR="0" simplePos="0" relativeHeight="251680768" behindDoc="0" locked="0" layoutInCell="1" allowOverlap="1">
            <wp:simplePos x="0" y="0"/>
            <wp:positionH relativeFrom="column">
              <wp:posOffset>-1283970</wp:posOffset>
            </wp:positionH>
            <wp:positionV relativeFrom="paragraph">
              <wp:posOffset>1979295</wp:posOffset>
            </wp:positionV>
            <wp:extent cx="7753350" cy="5205730"/>
            <wp:effectExtent l="0" t="0" r="13970" b="0"/>
            <wp:wrapSquare wrapText="bothSides"/>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noChangeArrowheads="1"/>
                    </pic:cNvPicPr>
                  </pic:nvPicPr>
                  <pic:blipFill>
                    <a:blip r:embed="rId47" cstate="print"/>
                    <a:srcRect l="18180" t="13828" r="5834" b="14026"/>
                    <a:stretch>
                      <a:fillRect/>
                    </a:stretch>
                  </pic:blipFill>
                  <pic:spPr>
                    <a:xfrm rot="-5400000">
                      <a:off x="0" y="0"/>
                      <a:ext cx="7753350" cy="5205730"/>
                    </a:xfrm>
                    <a:prstGeom prst="rect">
                      <a:avLst/>
                    </a:prstGeom>
                    <a:noFill/>
                    <a:ln w="9525" cmpd="sng">
                      <a:noFill/>
                      <a:miter lim="800000"/>
                      <a:headEnd/>
                      <a:tailEnd/>
                    </a:ln>
                  </pic:spPr>
                </pic:pic>
              </a:graphicData>
            </a:graphic>
          </wp:anchor>
        </w:drawing>
      </w:r>
    </w:p>
    <w:p w:rsidR="00133025" w:rsidRDefault="00762A1A">
      <w:pPr>
        <w:rPr>
          <w:rFonts w:eastAsia="仿宋_GB2312"/>
          <w:sz w:val="28"/>
          <w:szCs w:val="28"/>
        </w:rPr>
        <w:sectPr w:rsidR="00133025">
          <w:pgSz w:w="11906" w:h="16838"/>
          <w:pgMar w:top="1440" w:right="1797" w:bottom="1440" w:left="1797" w:header="851" w:footer="992" w:gutter="0"/>
          <w:cols w:space="720"/>
          <w:docGrid w:type="lines" w:linePitch="312"/>
        </w:sectPr>
      </w:pPr>
      <w:r>
        <w:rPr>
          <w:noProof/>
        </w:rPr>
        <w:lastRenderedPageBreak/>
        <w:drawing>
          <wp:inline distT="0" distB="0" distL="0" distR="0">
            <wp:extent cx="4417060" cy="5276215"/>
            <wp:effectExtent l="0" t="0" r="635" b="254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noChangeArrowheads="1"/>
                    </pic:cNvPicPr>
                  </pic:nvPicPr>
                  <pic:blipFill>
                    <a:blip r:embed="rId48" cstate="print"/>
                    <a:srcRect l="55119" t="9727" r="3740" b="16533"/>
                    <a:stretch>
                      <a:fillRect/>
                    </a:stretch>
                  </pic:blipFill>
                  <pic:spPr>
                    <a:xfrm rot="-5400000">
                      <a:off x="0" y="0"/>
                      <a:ext cx="4417060" cy="5276215"/>
                    </a:xfrm>
                    <a:prstGeom prst="rect">
                      <a:avLst/>
                    </a:prstGeom>
                    <a:noFill/>
                    <a:ln w="9525" cmpd="sng">
                      <a:noFill/>
                      <a:miter lim="800000"/>
                      <a:headEnd/>
                      <a:tailEnd/>
                    </a:ln>
                  </pic:spPr>
                </pic:pic>
              </a:graphicData>
            </a:graphic>
          </wp:inline>
        </w:drawing>
      </w:r>
    </w:p>
    <w:p w:rsidR="00133025" w:rsidRDefault="00762A1A">
      <w:pPr>
        <w:rPr>
          <w:rFonts w:ascii="宋体" w:hAnsi="宋体" w:cs="宋体"/>
          <w:sz w:val="28"/>
          <w:szCs w:val="28"/>
        </w:rPr>
      </w:pPr>
      <w:r>
        <w:rPr>
          <w:rFonts w:ascii="宋体" w:hAnsi="宋体" w:cs="宋体" w:hint="eastAsia"/>
          <w:sz w:val="28"/>
          <w:szCs w:val="28"/>
        </w:rPr>
        <w:lastRenderedPageBreak/>
        <w:t>附件8检测报告</w:t>
      </w:r>
    </w:p>
    <w:p w:rsidR="00133025" w:rsidRDefault="00762A1A">
      <w:pPr>
        <w:rPr>
          <w:rFonts w:ascii="宋体" w:hAnsi="宋体" w:cs="宋体"/>
          <w:sz w:val="28"/>
          <w:szCs w:val="28"/>
        </w:rPr>
      </w:pPr>
      <w:r>
        <w:rPr>
          <w:rFonts w:ascii="宋体" w:hAnsi="宋体" w:cs="宋体"/>
          <w:noProof/>
          <w:sz w:val="28"/>
          <w:szCs w:val="28"/>
        </w:rPr>
        <w:drawing>
          <wp:inline distT="0" distB="0" distL="0" distR="0">
            <wp:extent cx="4876800" cy="6915150"/>
            <wp:effectExtent l="19050" t="0" r="0" b="0"/>
            <wp:docPr id="35"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8" descr="1"/>
                    <pic:cNvPicPr>
                      <a:picLocks noChangeAspect="1" noChangeArrowheads="1"/>
                    </pic:cNvPicPr>
                  </pic:nvPicPr>
                  <pic:blipFill>
                    <a:blip r:embed="rId49" cstate="print"/>
                    <a:srcRect/>
                    <a:stretch>
                      <a:fillRect/>
                    </a:stretch>
                  </pic:blipFill>
                  <pic:spPr>
                    <a:xfrm>
                      <a:off x="0" y="0"/>
                      <a:ext cx="4876800" cy="6915150"/>
                    </a:xfrm>
                    <a:prstGeom prst="rect">
                      <a:avLst/>
                    </a:prstGeom>
                    <a:noFill/>
                    <a:ln w="9525" cmpd="sng">
                      <a:noFill/>
                      <a:miter lim="800000"/>
                      <a:headEnd/>
                      <a:tailEnd/>
                    </a:ln>
                  </pic:spPr>
                </pic:pic>
              </a:graphicData>
            </a:graphic>
          </wp:inline>
        </w:drawing>
      </w:r>
    </w:p>
    <w:p w:rsidR="00133025" w:rsidRDefault="00133025">
      <w:pPr>
        <w:rPr>
          <w:rFonts w:eastAsia="仿宋_GB2312"/>
          <w:sz w:val="28"/>
          <w:szCs w:val="28"/>
        </w:rPr>
      </w:pPr>
    </w:p>
    <w:p w:rsidR="00133025" w:rsidRDefault="00762A1A">
      <w:pPr>
        <w:rPr>
          <w:rFonts w:eastAsia="仿宋_GB2312"/>
          <w:sz w:val="28"/>
          <w:szCs w:val="28"/>
        </w:rPr>
      </w:pPr>
      <w:r>
        <w:rPr>
          <w:rFonts w:eastAsia="仿宋_GB2312"/>
          <w:sz w:val="28"/>
          <w:szCs w:val="28"/>
        </w:rPr>
        <w:br w:type="page"/>
      </w:r>
    </w:p>
    <w:p w:rsidR="00133025" w:rsidRDefault="00762A1A">
      <w:pPr>
        <w:rPr>
          <w:rFonts w:eastAsia="仿宋_GB2312"/>
          <w:sz w:val="28"/>
          <w:szCs w:val="28"/>
        </w:rPr>
      </w:pPr>
      <w:r>
        <w:rPr>
          <w:rFonts w:eastAsia="仿宋_GB2312"/>
          <w:noProof/>
          <w:sz w:val="28"/>
          <w:szCs w:val="28"/>
        </w:rPr>
        <w:lastRenderedPageBreak/>
        <w:drawing>
          <wp:inline distT="0" distB="0" distL="0" distR="0">
            <wp:extent cx="5019675" cy="7115175"/>
            <wp:effectExtent l="19050" t="0" r="9525" b="0"/>
            <wp:docPr id="36" name="图片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descr="2"/>
                    <pic:cNvPicPr>
                      <a:picLocks noChangeAspect="1" noChangeArrowheads="1"/>
                    </pic:cNvPicPr>
                  </pic:nvPicPr>
                  <pic:blipFill>
                    <a:blip r:embed="rId50" cstate="print"/>
                    <a:srcRect/>
                    <a:stretch>
                      <a:fillRect/>
                    </a:stretch>
                  </pic:blipFill>
                  <pic:spPr>
                    <a:xfrm>
                      <a:off x="0" y="0"/>
                      <a:ext cx="5019675" cy="7115175"/>
                    </a:xfrm>
                    <a:prstGeom prst="rect">
                      <a:avLst/>
                    </a:prstGeom>
                    <a:noFill/>
                    <a:ln w="9525" cmpd="sng">
                      <a:noFill/>
                      <a:miter lim="800000"/>
                      <a:headEnd/>
                      <a:tailEnd/>
                    </a:ln>
                  </pic:spPr>
                </pic:pic>
              </a:graphicData>
            </a:graphic>
          </wp:inline>
        </w:drawing>
      </w:r>
    </w:p>
    <w:p w:rsidR="00133025" w:rsidRDefault="00133025">
      <w:pPr>
        <w:rPr>
          <w:rFonts w:eastAsia="仿宋_GB2312"/>
          <w:sz w:val="28"/>
          <w:szCs w:val="28"/>
        </w:rPr>
      </w:pPr>
    </w:p>
    <w:p w:rsidR="00133025" w:rsidRDefault="00762A1A">
      <w:pPr>
        <w:rPr>
          <w:rFonts w:eastAsia="仿宋_GB2312"/>
          <w:sz w:val="28"/>
          <w:szCs w:val="28"/>
        </w:rPr>
      </w:pPr>
      <w:r>
        <w:rPr>
          <w:rFonts w:eastAsia="仿宋_GB2312"/>
          <w:sz w:val="28"/>
          <w:szCs w:val="28"/>
        </w:rPr>
        <w:br w:type="page"/>
      </w:r>
    </w:p>
    <w:p w:rsidR="00133025" w:rsidRDefault="00762A1A">
      <w:pPr>
        <w:rPr>
          <w:rFonts w:eastAsia="仿宋_GB2312"/>
          <w:sz w:val="28"/>
          <w:szCs w:val="28"/>
        </w:rPr>
      </w:pPr>
      <w:r>
        <w:rPr>
          <w:rFonts w:eastAsia="仿宋_GB2312"/>
          <w:noProof/>
          <w:sz w:val="28"/>
          <w:szCs w:val="28"/>
        </w:rPr>
        <w:lastRenderedPageBreak/>
        <w:drawing>
          <wp:inline distT="0" distB="0" distL="0" distR="0">
            <wp:extent cx="4857750" cy="6886575"/>
            <wp:effectExtent l="19050" t="0" r="0" b="0"/>
            <wp:docPr id="37" name="图片 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descr="3"/>
                    <pic:cNvPicPr>
                      <a:picLocks noChangeAspect="1" noChangeArrowheads="1"/>
                    </pic:cNvPicPr>
                  </pic:nvPicPr>
                  <pic:blipFill>
                    <a:blip r:embed="rId51" cstate="print"/>
                    <a:srcRect/>
                    <a:stretch>
                      <a:fillRect/>
                    </a:stretch>
                  </pic:blipFill>
                  <pic:spPr>
                    <a:xfrm>
                      <a:off x="0" y="0"/>
                      <a:ext cx="4857750" cy="6886575"/>
                    </a:xfrm>
                    <a:prstGeom prst="rect">
                      <a:avLst/>
                    </a:prstGeom>
                    <a:noFill/>
                    <a:ln w="9525" cmpd="sng">
                      <a:noFill/>
                      <a:miter lim="800000"/>
                      <a:headEnd/>
                      <a:tailEnd/>
                    </a:ln>
                  </pic:spPr>
                </pic:pic>
              </a:graphicData>
            </a:graphic>
          </wp:inline>
        </w:drawing>
      </w:r>
    </w:p>
    <w:p w:rsidR="00133025" w:rsidRDefault="00762A1A">
      <w:pPr>
        <w:rPr>
          <w:rFonts w:ascii="宋体" w:hAnsi="宋体" w:cs="宋体"/>
          <w:sz w:val="28"/>
          <w:szCs w:val="28"/>
        </w:rPr>
      </w:pPr>
      <w:r>
        <w:rPr>
          <w:rFonts w:ascii="宋体" w:hAnsi="宋体" w:cs="宋体"/>
          <w:sz w:val="28"/>
          <w:szCs w:val="28"/>
        </w:rPr>
        <w:br w:type="page"/>
      </w:r>
    </w:p>
    <w:p w:rsidR="00133025" w:rsidRDefault="00762A1A">
      <w:pPr>
        <w:rPr>
          <w:rFonts w:ascii="宋体" w:hAnsi="宋体" w:cs="宋体"/>
          <w:sz w:val="28"/>
          <w:szCs w:val="28"/>
        </w:rPr>
      </w:pPr>
      <w:r>
        <w:rPr>
          <w:rFonts w:ascii="宋体" w:hAnsi="宋体" w:cs="宋体"/>
          <w:noProof/>
          <w:sz w:val="28"/>
          <w:szCs w:val="28"/>
        </w:rPr>
        <w:lastRenderedPageBreak/>
        <w:drawing>
          <wp:inline distT="0" distB="0" distL="0" distR="0">
            <wp:extent cx="4905375" cy="6953250"/>
            <wp:effectExtent l="19050" t="0" r="9525" b="0"/>
            <wp:docPr id="38" name="图片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descr="4"/>
                    <pic:cNvPicPr>
                      <a:picLocks noChangeAspect="1" noChangeArrowheads="1"/>
                    </pic:cNvPicPr>
                  </pic:nvPicPr>
                  <pic:blipFill>
                    <a:blip r:embed="rId52" cstate="print"/>
                    <a:srcRect/>
                    <a:stretch>
                      <a:fillRect/>
                    </a:stretch>
                  </pic:blipFill>
                  <pic:spPr>
                    <a:xfrm>
                      <a:off x="0" y="0"/>
                      <a:ext cx="4905375" cy="6953250"/>
                    </a:xfrm>
                    <a:prstGeom prst="rect">
                      <a:avLst/>
                    </a:prstGeom>
                    <a:noFill/>
                    <a:ln w="9525" cmpd="sng">
                      <a:noFill/>
                      <a:miter lim="800000"/>
                      <a:headEnd/>
                      <a:tailEnd/>
                    </a:ln>
                  </pic:spPr>
                </pic:pic>
              </a:graphicData>
            </a:graphic>
          </wp:inline>
        </w:drawing>
      </w:r>
    </w:p>
    <w:p w:rsidR="00133025" w:rsidRDefault="00762A1A">
      <w:pPr>
        <w:rPr>
          <w:rFonts w:ascii="宋体" w:hAnsi="宋体" w:cs="宋体"/>
          <w:sz w:val="28"/>
          <w:szCs w:val="28"/>
        </w:rPr>
      </w:pPr>
      <w:r>
        <w:rPr>
          <w:rFonts w:ascii="宋体" w:hAnsi="宋体" w:cs="宋体"/>
          <w:sz w:val="28"/>
          <w:szCs w:val="28"/>
        </w:rPr>
        <w:br w:type="page"/>
      </w:r>
    </w:p>
    <w:p w:rsidR="00133025" w:rsidRDefault="00762A1A">
      <w:pPr>
        <w:rPr>
          <w:rFonts w:ascii="宋体" w:hAnsi="宋体" w:cs="宋体"/>
          <w:sz w:val="28"/>
          <w:szCs w:val="28"/>
        </w:rPr>
      </w:pPr>
      <w:r>
        <w:rPr>
          <w:rFonts w:ascii="宋体" w:hAnsi="宋体" w:cs="宋体"/>
          <w:noProof/>
          <w:sz w:val="28"/>
          <w:szCs w:val="28"/>
        </w:rPr>
        <w:lastRenderedPageBreak/>
        <w:drawing>
          <wp:inline distT="0" distB="0" distL="0" distR="0">
            <wp:extent cx="4943475" cy="7010400"/>
            <wp:effectExtent l="19050" t="0" r="9525" b="0"/>
            <wp:docPr id="39" name="图片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descr="5"/>
                    <pic:cNvPicPr>
                      <a:picLocks noChangeAspect="1" noChangeArrowheads="1"/>
                    </pic:cNvPicPr>
                  </pic:nvPicPr>
                  <pic:blipFill>
                    <a:blip r:embed="rId53" cstate="print"/>
                    <a:srcRect/>
                    <a:stretch>
                      <a:fillRect/>
                    </a:stretch>
                  </pic:blipFill>
                  <pic:spPr>
                    <a:xfrm>
                      <a:off x="0" y="0"/>
                      <a:ext cx="4943475" cy="7010400"/>
                    </a:xfrm>
                    <a:prstGeom prst="rect">
                      <a:avLst/>
                    </a:prstGeom>
                    <a:noFill/>
                    <a:ln w="9525" cmpd="sng">
                      <a:noFill/>
                      <a:miter lim="800000"/>
                      <a:headEnd/>
                      <a:tailEnd/>
                    </a:ln>
                  </pic:spPr>
                </pic:pic>
              </a:graphicData>
            </a:graphic>
          </wp:inline>
        </w:drawing>
      </w:r>
    </w:p>
    <w:p w:rsidR="00133025" w:rsidRDefault="00133025">
      <w:pPr>
        <w:rPr>
          <w:rFonts w:ascii="宋体" w:hAnsi="宋体" w:cs="宋体"/>
          <w:sz w:val="28"/>
          <w:szCs w:val="28"/>
        </w:rPr>
      </w:pPr>
    </w:p>
    <w:p w:rsidR="00133025" w:rsidRDefault="00133025">
      <w:pPr>
        <w:rPr>
          <w:rFonts w:ascii="宋体" w:hAnsi="宋体" w:cs="宋体"/>
          <w:sz w:val="28"/>
          <w:szCs w:val="28"/>
        </w:rPr>
        <w:sectPr w:rsidR="00133025">
          <w:pgSz w:w="11906" w:h="16838"/>
          <w:pgMar w:top="1440" w:right="1797" w:bottom="1440" w:left="1797" w:header="851" w:footer="992" w:gutter="0"/>
          <w:cols w:space="720"/>
          <w:docGrid w:type="lines" w:linePitch="312"/>
        </w:sectPr>
      </w:pPr>
    </w:p>
    <w:p w:rsidR="00133025" w:rsidRDefault="00762A1A">
      <w:pPr>
        <w:rPr>
          <w:rFonts w:ascii="宋体" w:hAnsi="宋体" w:cs="宋体"/>
          <w:sz w:val="28"/>
          <w:szCs w:val="28"/>
        </w:rPr>
      </w:pPr>
      <w:r>
        <w:rPr>
          <w:rFonts w:ascii="宋体" w:hAnsi="宋体" w:cs="宋体" w:hint="eastAsia"/>
          <w:sz w:val="28"/>
          <w:szCs w:val="28"/>
        </w:rPr>
        <w:lastRenderedPageBreak/>
        <w:t>附件9类比检测报告</w:t>
      </w:r>
    </w:p>
    <w:p w:rsidR="00133025" w:rsidRDefault="00133025">
      <w:pPr>
        <w:jc w:val="center"/>
      </w:pPr>
    </w:p>
    <w:p w:rsidR="00133025" w:rsidRDefault="00762A1A">
      <w:pPr>
        <w:jc w:val="center"/>
      </w:pPr>
      <w:r>
        <w:rPr>
          <w:rFonts w:hint="eastAsia"/>
          <w:noProof/>
        </w:rPr>
        <w:drawing>
          <wp:inline distT="0" distB="0" distL="114300" distR="114300">
            <wp:extent cx="5219700" cy="7782560"/>
            <wp:effectExtent l="0" t="0" r="0" b="8890"/>
            <wp:docPr id="11" name="图片 9"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Scan0001"/>
                    <pic:cNvPicPr>
                      <a:picLocks noChangeAspect="1"/>
                    </pic:cNvPicPr>
                  </pic:nvPicPr>
                  <pic:blipFill>
                    <a:blip r:embed="rId54"/>
                    <a:srcRect l="11039" t="1604" b="4811"/>
                    <a:stretch>
                      <a:fillRect/>
                    </a:stretch>
                  </pic:blipFill>
                  <pic:spPr>
                    <a:xfrm>
                      <a:off x="0" y="0"/>
                      <a:ext cx="5219700" cy="7782560"/>
                    </a:xfrm>
                    <a:prstGeom prst="rect">
                      <a:avLst/>
                    </a:prstGeom>
                    <a:noFill/>
                    <a:ln w="9525">
                      <a:noFill/>
                    </a:ln>
                  </pic:spPr>
                </pic:pic>
              </a:graphicData>
            </a:graphic>
          </wp:inline>
        </w:drawing>
      </w:r>
      <w:r>
        <w:rPr>
          <w:rFonts w:hint="eastAsia"/>
          <w:noProof/>
        </w:rPr>
        <w:lastRenderedPageBreak/>
        <w:drawing>
          <wp:inline distT="0" distB="0" distL="114300" distR="114300">
            <wp:extent cx="5283835" cy="7488555"/>
            <wp:effectExtent l="0" t="0" r="12065" b="17145"/>
            <wp:docPr id="12" name="图片 10"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Scan0006"/>
                    <pic:cNvPicPr>
                      <a:picLocks noChangeAspect="1"/>
                    </pic:cNvPicPr>
                  </pic:nvPicPr>
                  <pic:blipFill>
                    <a:blip r:embed="rId55"/>
                    <a:stretch>
                      <a:fillRect/>
                    </a:stretch>
                  </pic:blipFill>
                  <pic:spPr>
                    <a:xfrm>
                      <a:off x="0" y="0"/>
                      <a:ext cx="5283835" cy="7488555"/>
                    </a:xfrm>
                    <a:prstGeom prst="rect">
                      <a:avLst/>
                    </a:prstGeom>
                    <a:noFill/>
                    <a:ln w="9525">
                      <a:noFill/>
                    </a:ln>
                  </pic:spPr>
                </pic:pic>
              </a:graphicData>
            </a:graphic>
          </wp:inline>
        </w:drawing>
      </w:r>
    </w:p>
    <w:p w:rsidR="00133025" w:rsidRDefault="00133025">
      <w:pPr>
        <w:jc w:val="center"/>
        <w:sectPr w:rsidR="00133025">
          <w:pgSz w:w="11906" w:h="16838"/>
          <w:pgMar w:top="1440" w:right="1800" w:bottom="1440" w:left="1800" w:header="851" w:footer="992" w:gutter="0"/>
          <w:cols w:space="720"/>
          <w:docGrid w:type="lines" w:linePitch="312"/>
        </w:sectPr>
      </w:pPr>
    </w:p>
    <w:p w:rsidR="00133025" w:rsidRDefault="00762A1A">
      <w:pPr>
        <w:jc w:val="center"/>
      </w:pPr>
      <w:r>
        <w:rPr>
          <w:rFonts w:hint="eastAsia"/>
          <w:noProof/>
        </w:rPr>
        <w:lastRenderedPageBreak/>
        <w:drawing>
          <wp:inline distT="0" distB="0" distL="114300" distR="114300">
            <wp:extent cx="5367655" cy="7606665"/>
            <wp:effectExtent l="0" t="0" r="4445" b="13335"/>
            <wp:docPr id="13" name="图片 11"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Scan0007"/>
                    <pic:cNvPicPr>
                      <a:picLocks noChangeAspect="1"/>
                    </pic:cNvPicPr>
                  </pic:nvPicPr>
                  <pic:blipFill>
                    <a:blip r:embed="rId56"/>
                    <a:stretch>
                      <a:fillRect/>
                    </a:stretch>
                  </pic:blipFill>
                  <pic:spPr>
                    <a:xfrm>
                      <a:off x="0" y="0"/>
                      <a:ext cx="5367655" cy="7606665"/>
                    </a:xfrm>
                    <a:prstGeom prst="rect">
                      <a:avLst/>
                    </a:prstGeom>
                    <a:noFill/>
                    <a:ln w="9525">
                      <a:noFill/>
                    </a:ln>
                  </pic:spPr>
                </pic:pic>
              </a:graphicData>
            </a:graphic>
          </wp:inline>
        </w:drawing>
      </w:r>
    </w:p>
    <w:p w:rsidR="00133025" w:rsidRDefault="00133025">
      <w:pPr>
        <w:sectPr w:rsidR="00133025">
          <w:pgSz w:w="11906" w:h="16838"/>
          <w:pgMar w:top="1440" w:right="1800" w:bottom="1440" w:left="1800" w:header="851" w:footer="992" w:gutter="0"/>
          <w:cols w:space="720"/>
          <w:docGrid w:type="lines" w:linePitch="312"/>
        </w:sectPr>
      </w:pPr>
    </w:p>
    <w:p w:rsidR="00133025" w:rsidRDefault="00762A1A">
      <w:pPr>
        <w:jc w:val="center"/>
      </w:pPr>
      <w:r>
        <w:rPr>
          <w:rFonts w:hint="eastAsia"/>
          <w:noProof/>
        </w:rPr>
        <w:lastRenderedPageBreak/>
        <w:drawing>
          <wp:inline distT="0" distB="0" distL="114300" distR="114300">
            <wp:extent cx="5267960" cy="7456805"/>
            <wp:effectExtent l="0" t="0" r="8890" b="10795"/>
            <wp:docPr id="14" name="图片 12"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Scan0008"/>
                    <pic:cNvPicPr>
                      <a:picLocks noChangeAspect="1"/>
                    </pic:cNvPicPr>
                  </pic:nvPicPr>
                  <pic:blipFill>
                    <a:blip r:embed="rId57"/>
                    <a:stretch>
                      <a:fillRect/>
                    </a:stretch>
                  </pic:blipFill>
                  <pic:spPr>
                    <a:xfrm>
                      <a:off x="0" y="0"/>
                      <a:ext cx="5267960" cy="7456805"/>
                    </a:xfrm>
                    <a:prstGeom prst="rect">
                      <a:avLst/>
                    </a:prstGeom>
                    <a:noFill/>
                    <a:ln w="9525">
                      <a:noFill/>
                    </a:ln>
                  </pic:spPr>
                </pic:pic>
              </a:graphicData>
            </a:graphic>
          </wp:inline>
        </w:drawing>
      </w:r>
    </w:p>
    <w:p w:rsidR="00133025" w:rsidRDefault="00133025">
      <w:pPr>
        <w:rPr>
          <w:sz w:val="24"/>
        </w:rPr>
        <w:sectPr w:rsidR="00133025">
          <w:pgSz w:w="11906" w:h="16838"/>
          <w:pgMar w:top="1440" w:right="1800" w:bottom="1440" w:left="1800" w:header="851" w:footer="992" w:gutter="0"/>
          <w:cols w:space="720"/>
          <w:docGrid w:type="lines" w:linePitch="312"/>
        </w:sectPr>
      </w:pPr>
    </w:p>
    <w:p w:rsidR="00133025" w:rsidRDefault="00762A1A">
      <w:pPr>
        <w:jc w:val="center"/>
      </w:pPr>
      <w:r>
        <w:rPr>
          <w:rFonts w:hint="eastAsia"/>
          <w:noProof/>
          <w:sz w:val="24"/>
        </w:rPr>
        <w:lastRenderedPageBreak/>
        <w:drawing>
          <wp:inline distT="0" distB="0" distL="114300" distR="114300">
            <wp:extent cx="5249545" cy="7823835"/>
            <wp:effectExtent l="0" t="0" r="8255" b="5715"/>
            <wp:docPr id="17" name="图片 1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Scan0003"/>
                    <pic:cNvPicPr>
                      <a:picLocks noChangeAspect="1"/>
                    </pic:cNvPicPr>
                  </pic:nvPicPr>
                  <pic:blipFill>
                    <a:blip r:embed="rId58"/>
                    <a:srcRect l="5014"/>
                    <a:stretch>
                      <a:fillRect/>
                    </a:stretch>
                  </pic:blipFill>
                  <pic:spPr>
                    <a:xfrm>
                      <a:off x="0" y="0"/>
                      <a:ext cx="5249545" cy="7823835"/>
                    </a:xfrm>
                    <a:prstGeom prst="rect">
                      <a:avLst/>
                    </a:prstGeom>
                    <a:noFill/>
                    <a:ln w="9525">
                      <a:noFill/>
                    </a:ln>
                  </pic:spPr>
                </pic:pic>
              </a:graphicData>
            </a:graphic>
          </wp:inline>
        </w:drawing>
      </w:r>
    </w:p>
    <w:p w:rsidR="00133025" w:rsidRDefault="00133025">
      <w:pPr>
        <w:rPr>
          <w:b/>
          <w:sz w:val="28"/>
          <w:szCs w:val="28"/>
        </w:rPr>
        <w:sectPr w:rsidR="00133025">
          <w:pgSz w:w="11906" w:h="16838"/>
          <w:pgMar w:top="1440" w:right="1800" w:bottom="1440" w:left="1800" w:header="851" w:footer="992" w:gutter="0"/>
          <w:cols w:space="720"/>
          <w:docGrid w:type="lines" w:linePitch="312"/>
        </w:sectPr>
      </w:pPr>
    </w:p>
    <w:p w:rsidR="00133025" w:rsidRDefault="00762A1A">
      <w:pPr>
        <w:rPr>
          <w:rFonts w:ascii="宋体" w:hAnsi="宋体" w:cs="宋体"/>
          <w:sz w:val="30"/>
          <w:szCs w:val="30"/>
        </w:rPr>
      </w:pPr>
      <w:r>
        <w:rPr>
          <w:rFonts w:ascii="宋体" w:hAnsi="宋体" w:cs="宋体" w:hint="eastAsia"/>
          <w:sz w:val="30"/>
          <w:szCs w:val="30"/>
        </w:rPr>
        <w:lastRenderedPageBreak/>
        <w:t>附图</w:t>
      </w:r>
    </w:p>
    <w:p w:rsidR="00133025" w:rsidRDefault="00762A1A">
      <w:pPr>
        <w:rPr>
          <w:rFonts w:ascii="宋体" w:hAnsi="宋体" w:cs="宋体"/>
          <w:sz w:val="28"/>
          <w:szCs w:val="28"/>
        </w:rPr>
      </w:pPr>
      <w:r>
        <w:rPr>
          <w:rFonts w:ascii="宋体" w:hAnsi="宋体" w:cs="宋体" w:hint="eastAsia"/>
          <w:sz w:val="28"/>
          <w:szCs w:val="28"/>
        </w:rPr>
        <w:t>附图1 地理位置图</w:t>
      </w:r>
    </w:p>
    <w:p w:rsidR="00133025" w:rsidRDefault="00762A1A">
      <w:pPr>
        <w:rPr>
          <w:rFonts w:ascii="宋体" w:hAnsi="宋体" w:cs="宋体"/>
          <w:sz w:val="30"/>
          <w:szCs w:val="30"/>
        </w:rPr>
      </w:pPr>
      <w:r>
        <w:rPr>
          <w:rFonts w:ascii="宋体" w:hAnsi="宋体" w:cs="宋体" w:hint="eastAsia"/>
          <w:noProof/>
          <w:sz w:val="30"/>
          <w:szCs w:val="30"/>
        </w:rPr>
        <w:drawing>
          <wp:inline distT="0" distB="0" distL="0" distR="0">
            <wp:extent cx="5457825" cy="3076575"/>
            <wp:effectExtent l="19050" t="0" r="9525" b="0"/>
            <wp:docPr id="40" name="图片 1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descr="地图"/>
                    <pic:cNvPicPr>
                      <a:picLocks noChangeAspect="1" noChangeArrowheads="1"/>
                    </pic:cNvPicPr>
                  </pic:nvPicPr>
                  <pic:blipFill>
                    <a:blip r:embed="rId59" cstate="print"/>
                    <a:srcRect/>
                    <a:stretch>
                      <a:fillRect/>
                    </a:stretch>
                  </pic:blipFill>
                  <pic:spPr>
                    <a:xfrm>
                      <a:off x="0" y="0"/>
                      <a:ext cx="5457825" cy="3076575"/>
                    </a:xfrm>
                    <a:prstGeom prst="rect">
                      <a:avLst/>
                    </a:prstGeom>
                    <a:noFill/>
                    <a:ln w="9525" cmpd="sng">
                      <a:noFill/>
                      <a:miter lim="800000"/>
                      <a:headEnd/>
                      <a:tailEnd/>
                    </a:ln>
                  </pic:spPr>
                </pic:pic>
              </a:graphicData>
            </a:graphic>
          </wp:inline>
        </w:drawing>
      </w:r>
    </w:p>
    <w:p w:rsidR="00133025" w:rsidRDefault="00762A1A">
      <w:pPr>
        <w:rPr>
          <w:rFonts w:ascii="宋体" w:hAnsi="宋体" w:cs="宋体"/>
          <w:sz w:val="30"/>
          <w:szCs w:val="30"/>
        </w:rPr>
      </w:pPr>
      <w:r>
        <w:rPr>
          <w:rFonts w:ascii="宋体" w:hAnsi="宋体" w:cs="宋体" w:hint="eastAsia"/>
          <w:noProof/>
          <w:sz w:val="30"/>
          <w:szCs w:val="30"/>
        </w:rPr>
        <w:drawing>
          <wp:inline distT="0" distB="0" distL="0" distR="0">
            <wp:extent cx="5648325" cy="3009900"/>
            <wp:effectExtent l="19050" t="0" r="9525" b="0"/>
            <wp:docPr id="41" name="图片 14" descr="标注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标注地理位置图"/>
                    <pic:cNvPicPr>
                      <a:picLocks noChangeAspect="1" noChangeArrowheads="1"/>
                    </pic:cNvPicPr>
                  </pic:nvPicPr>
                  <pic:blipFill>
                    <a:blip r:embed="rId60" cstate="print"/>
                    <a:srcRect l="16785"/>
                    <a:stretch>
                      <a:fillRect/>
                    </a:stretch>
                  </pic:blipFill>
                  <pic:spPr>
                    <a:xfrm>
                      <a:off x="0" y="0"/>
                      <a:ext cx="5648325" cy="3009900"/>
                    </a:xfrm>
                    <a:prstGeom prst="rect">
                      <a:avLst/>
                    </a:prstGeom>
                    <a:noFill/>
                    <a:ln w="9525" cmpd="sng">
                      <a:noFill/>
                      <a:miter lim="800000"/>
                      <a:headEnd/>
                      <a:tailEnd/>
                    </a:ln>
                  </pic:spPr>
                </pic:pic>
              </a:graphicData>
            </a:graphic>
          </wp:inline>
        </w:drawing>
      </w:r>
    </w:p>
    <w:p w:rsidR="00133025" w:rsidRDefault="00762A1A">
      <w:pPr>
        <w:jc w:val="center"/>
        <w:rPr>
          <w:rFonts w:ascii="宋体" w:hAnsi="宋体" w:cs="宋体"/>
          <w:sz w:val="28"/>
          <w:szCs w:val="28"/>
        </w:rPr>
        <w:sectPr w:rsidR="00133025">
          <w:pgSz w:w="11906" w:h="16838"/>
          <w:pgMar w:top="1440" w:right="1797" w:bottom="1440" w:left="1797" w:header="851" w:footer="992" w:gutter="0"/>
          <w:cols w:space="720"/>
          <w:docGrid w:type="lines" w:linePitch="312"/>
        </w:sectPr>
      </w:pPr>
      <w:r>
        <w:rPr>
          <w:rFonts w:ascii="宋体" w:hAnsi="宋体" w:cs="宋体" w:hint="eastAsia"/>
          <w:sz w:val="28"/>
          <w:szCs w:val="28"/>
        </w:rPr>
        <w:t>附图1 地理位置图</w:t>
      </w:r>
    </w:p>
    <w:p w:rsidR="00133025" w:rsidRDefault="00762A1A">
      <w:pPr>
        <w:rPr>
          <w:rFonts w:ascii="宋体" w:hAnsi="宋体" w:cs="宋体"/>
          <w:sz w:val="28"/>
          <w:szCs w:val="28"/>
        </w:rPr>
      </w:pPr>
      <w:r>
        <w:rPr>
          <w:rFonts w:ascii="宋体" w:hAnsi="宋体" w:cs="宋体" w:hint="eastAsia"/>
          <w:sz w:val="28"/>
          <w:szCs w:val="28"/>
        </w:rPr>
        <w:lastRenderedPageBreak/>
        <w:t>附图2 医院平面布置图</w:t>
      </w:r>
    </w:p>
    <w:p w:rsidR="00133025" w:rsidRDefault="00133025">
      <w:pPr>
        <w:rPr>
          <w:rFonts w:ascii="宋体" w:hAnsi="宋体" w:cs="宋体"/>
          <w:sz w:val="28"/>
          <w:szCs w:val="28"/>
        </w:rPr>
      </w:pPr>
    </w:p>
    <w:p w:rsidR="00133025" w:rsidRDefault="00762A1A">
      <w:pPr>
        <w:rPr>
          <w:rFonts w:ascii="宋体" w:hAnsi="宋体" w:cs="宋体"/>
          <w:sz w:val="28"/>
          <w:szCs w:val="28"/>
        </w:rPr>
        <w:sectPr w:rsidR="00133025">
          <w:pgSz w:w="11906" w:h="16838"/>
          <w:pgMar w:top="1440" w:right="1797" w:bottom="1440" w:left="1797" w:header="851" w:footer="992" w:gutter="0"/>
          <w:cols w:space="720"/>
          <w:docGrid w:type="lines" w:linePitch="312"/>
        </w:sectPr>
      </w:pPr>
      <w:r>
        <w:rPr>
          <w:rFonts w:ascii="宋体" w:hAnsi="宋体" w:cs="宋体" w:hint="eastAsia"/>
          <w:noProof/>
          <w:sz w:val="28"/>
          <w:szCs w:val="28"/>
        </w:rPr>
        <w:drawing>
          <wp:inline distT="0" distB="0" distL="0" distR="0">
            <wp:extent cx="5943600" cy="7210425"/>
            <wp:effectExtent l="19050" t="0" r="0" b="0"/>
            <wp:docPr id="42" name="图片 48" descr="_storage_emulated_0_tencent_MicroMsg_b002ecff1928d430a081cb070d5f13c3_image2_ba_46_ba46e4010d74063e0ba69dae42a695db.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8" descr="_storage_emulated_0_tencent_MicroMsg_b002ecff1928d430a081cb070d5f13c3_image2_ba_46_ba46e4010d74063e0ba69dae42a695db.temp"/>
                    <pic:cNvPicPr>
                      <a:picLocks noChangeAspect="1" noChangeArrowheads="1"/>
                    </pic:cNvPicPr>
                  </pic:nvPicPr>
                  <pic:blipFill>
                    <a:blip r:embed="rId61" cstate="print"/>
                    <a:srcRect l="1591" t="12662" r="1393" b="5148"/>
                    <a:stretch>
                      <a:fillRect/>
                    </a:stretch>
                  </pic:blipFill>
                  <pic:spPr>
                    <a:xfrm>
                      <a:off x="0" y="0"/>
                      <a:ext cx="5943600" cy="7210425"/>
                    </a:xfrm>
                    <a:prstGeom prst="rect">
                      <a:avLst/>
                    </a:prstGeom>
                    <a:noFill/>
                    <a:ln w="9525" cmpd="sng">
                      <a:noFill/>
                      <a:miter lim="800000"/>
                      <a:headEnd/>
                      <a:tailEnd/>
                    </a:ln>
                  </pic:spPr>
                </pic:pic>
              </a:graphicData>
            </a:graphic>
          </wp:inline>
        </w:drawing>
      </w:r>
    </w:p>
    <w:p w:rsidR="00133025" w:rsidRDefault="00762A1A">
      <w:pPr>
        <w:adjustRightInd w:val="0"/>
        <w:snapToGrid w:val="0"/>
        <w:rPr>
          <w:rFonts w:ascii="宋体" w:hAnsi="宋体" w:cs="宋体"/>
          <w:sz w:val="28"/>
          <w:szCs w:val="28"/>
        </w:rPr>
      </w:pPr>
      <w:r>
        <w:rPr>
          <w:rFonts w:ascii="宋体" w:hAnsi="宋体" w:cs="宋体" w:hint="eastAsia"/>
          <w:sz w:val="28"/>
          <w:szCs w:val="28"/>
        </w:rPr>
        <w:lastRenderedPageBreak/>
        <w:t>附件3 负一楼放射科平面布置图</w:t>
      </w:r>
    </w:p>
    <w:p w:rsidR="00133025" w:rsidRDefault="00762A1A">
      <w:pPr>
        <w:jc w:val="center"/>
        <w:rPr>
          <w:rFonts w:ascii="宋体" w:hAnsi="宋体" w:cs="宋体"/>
          <w:sz w:val="28"/>
          <w:szCs w:val="28"/>
        </w:rPr>
      </w:pPr>
      <w:r>
        <w:rPr>
          <w:rFonts w:ascii="宋体" w:hAnsi="宋体" w:cs="宋体" w:hint="eastAsia"/>
          <w:noProof/>
          <w:sz w:val="28"/>
          <w:szCs w:val="28"/>
        </w:rPr>
        <w:drawing>
          <wp:inline distT="0" distB="0" distL="114300" distR="114300">
            <wp:extent cx="8040370" cy="4686935"/>
            <wp:effectExtent l="0" t="0" r="17780" b="18415"/>
            <wp:docPr id="18" name="图片 18" descr="负一楼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负一楼平面图"/>
                    <pic:cNvPicPr>
                      <a:picLocks noChangeAspect="1"/>
                    </pic:cNvPicPr>
                  </pic:nvPicPr>
                  <pic:blipFill>
                    <a:blip r:embed="rId62"/>
                    <a:stretch>
                      <a:fillRect/>
                    </a:stretch>
                  </pic:blipFill>
                  <pic:spPr>
                    <a:xfrm>
                      <a:off x="0" y="0"/>
                      <a:ext cx="8040370" cy="4686935"/>
                    </a:xfrm>
                    <a:prstGeom prst="rect">
                      <a:avLst/>
                    </a:prstGeom>
                  </pic:spPr>
                </pic:pic>
              </a:graphicData>
            </a:graphic>
          </wp:inline>
        </w:drawing>
      </w:r>
    </w:p>
    <w:p w:rsidR="00133025" w:rsidRDefault="00133025">
      <w:pPr>
        <w:jc w:val="center"/>
      </w:pPr>
    </w:p>
    <w:p w:rsidR="00133025" w:rsidRDefault="00133025">
      <w:pPr>
        <w:jc w:val="center"/>
        <w:sectPr w:rsidR="00133025">
          <w:pgSz w:w="16838" w:h="11906" w:orient="landscape"/>
          <w:pgMar w:top="1440" w:right="1080" w:bottom="1440" w:left="1080" w:header="851" w:footer="992" w:gutter="0"/>
          <w:cols w:space="720"/>
          <w:docGrid w:type="lines" w:linePitch="312"/>
        </w:sectPr>
      </w:pPr>
    </w:p>
    <w:p w:rsidR="00133025" w:rsidRDefault="00762A1A">
      <w:pPr>
        <w:rPr>
          <w:rFonts w:ascii="宋体" w:hAnsi="宋体" w:cs="宋体"/>
          <w:sz w:val="28"/>
          <w:szCs w:val="28"/>
        </w:rPr>
      </w:pPr>
      <w:r>
        <w:rPr>
          <w:rFonts w:ascii="宋体" w:hAnsi="宋体" w:cs="宋体" w:hint="eastAsia"/>
          <w:sz w:val="28"/>
          <w:szCs w:val="28"/>
        </w:rPr>
        <w:lastRenderedPageBreak/>
        <w:t>附件4 15楼手术室平面布置图</w:t>
      </w:r>
    </w:p>
    <w:p w:rsidR="00133025" w:rsidRDefault="00133025">
      <w:pPr>
        <w:rPr>
          <w:rFonts w:ascii="宋体" w:hAnsi="宋体" w:cs="宋体"/>
          <w:sz w:val="28"/>
          <w:szCs w:val="28"/>
        </w:rPr>
      </w:pPr>
    </w:p>
    <w:p w:rsidR="00953A92" w:rsidRPr="00826497" w:rsidRDefault="00762A1A" w:rsidP="00826497">
      <w:pPr>
        <w:jc w:val="center"/>
        <w:rPr>
          <w:rFonts w:ascii="宋体" w:hAnsi="宋体" w:cs="宋体"/>
          <w:sz w:val="28"/>
          <w:szCs w:val="28"/>
        </w:rPr>
        <w:sectPr w:rsidR="00953A92" w:rsidRPr="00826497" w:rsidSect="00133025">
          <w:pgSz w:w="11906" w:h="16838"/>
          <w:pgMar w:top="1080" w:right="1440" w:bottom="1080" w:left="1440" w:header="851" w:footer="992" w:gutter="0"/>
          <w:cols w:space="720"/>
          <w:docGrid w:type="lines" w:linePitch="312"/>
        </w:sectPr>
      </w:pPr>
      <w:r>
        <w:rPr>
          <w:rFonts w:ascii="宋体" w:hAnsi="宋体" w:cs="宋体" w:hint="eastAsia"/>
          <w:noProof/>
          <w:sz w:val="28"/>
          <w:szCs w:val="28"/>
        </w:rPr>
        <w:drawing>
          <wp:inline distT="0" distB="0" distL="114300" distR="114300">
            <wp:extent cx="5747385" cy="5726430"/>
            <wp:effectExtent l="0" t="0" r="5715" b="7620"/>
            <wp:docPr id="19" name="图片 19"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命名"/>
                    <pic:cNvPicPr>
                      <a:picLocks noChangeAspect="1"/>
                    </pic:cNvPicPr>
                  </pic:nvPicPr>
                  <pic:blipFill>
                    <a:blip r:embed="rId63"/>
                    <a:srcRect l="11706"/>
                    <a:stretch>
                      <a:fillRect/>
                    </a:stretch>
                  </pic:blipFill>
                  <pic:spPr>
                    <a:xfrm>
                      <a:off x="0" y="0"/>
                      <a:ext cx="5747385" cy="5726430"/>
                    </a:xfrm>
                    <a:prstGeom prst="rect">
                      <a:avLst/>
                    </a:prstGeom>
                  </pic:spPr>
                </pic:pic>
              </a:graphicData>
            </a:graphic>
          </wp:inline>
        </w:drawing>
      </w:r>
    </w:p>
    <w:p w:rsidR="009917FA" w:rsidRPr="00953A92" w:rsidRDefault="009917FA" w:rsidP="00826497">
      <w:pPr>
        <w:adjustRightInd w:val="0"/>
        <w:snapToGrid w:val="0"/>
        <w:rPr>
          <w:rFonts w:ascii="仿宋_GB2312" w:eastAsia="仿宋_GB2312" w:hAnsi="Arial"/>
          <w:sz w:val="32"/>
        </w:rPr>
      </w:pPr>
    </w:p>
    <w:sectPr w:rsidR="009917FA" w:rsidRPr="00953A92" w:rsidSect="00826497">
      <w:pgSz w:w="11906" w:h="16838"/>
      <w:pgMar w:top="1080" w:right="1440" w:bottom="108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E72" w:rsidRDefault="00917E72" w:rsidP="00133025">
      <w:r>
        <w:separator/>
      </w:r>
    </w:p>
  </w:endnote>
  <w:endnote w:type="continuationSeparator" w:id="1">
    <w:p w:rsidR="00917E72" w:rsidRDefault="00917E72" w:rsidP="001330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776" w:rsidRDefault="0062216A">
    <w:pPr>
      <w:pStyle w:val="a9"/>
      <w:framePr w:wrap="around" w:vAnchor="text" w:hAnchor="margin" w:xAlign="center" w:y="1"/>
      <w:rPr>
        <w:rStyle w:val="ad"/>
      </w:rPr>
    </w:pPr>
    <w:r>
      <w:fldChar w:fldCharType="begin"/>
    </w:r>
    <w:r w:rsidR="00696776">
      <w:rPr>
        <w:rStyle w:val="ad"/>
      </w:rPr>
      <w:instrText xml:space="preserve">PAGE  </w:instrText>
    </w:r>
    <w:r>
      <w:fldChar w:fldCharType="end"/>
    </w:r>
  </w:p>
  <w:p w:rsidR="00696776" w:rsidRDefault="0069677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776" w:rsidRDefault="0062216A">
    <w:pPr>
      <w:pStyle w:val="a9"/>
    </w:pPr>
    <w:r>
      <w:pict>
        <v:shapetype id="_x0000_t202" coordsize="21600,21600" o:spt="202" path="m,l,21600r21600,l21600,xe">
          <v:stroke joinstyle="miter"/>
          <v:path gradientshapeok="t" o:connecttype="rect"/>
        </v:shapetype>
        <v:shape id="_x0000_s5121" type="#_x0000_t202" style="position:absolute;margin-left:0;margin-top:0;width:9.05pt;height:10.35pt;z-index:251658240;mso-wrap-style:none;mso-position-horizontal:center;mso-position-horizontal-relative:margin" filled="f" stroked="f">
          <v:textbox style="mso-fit-shape-to-text:t" inset="0,0,0,0">
            <w:txbxContent>
              <w:p w:rsidR="00696776" w:rsidRDefault="0062216A">
                <w:pPr>
                  <w:pStyle w:val="a9"/>
                  <w:rPr>
                    <w:rStyle w:val="ad"/>
                  </w:rPr>
                </w:pPr>
                <w:r>
                  <w:fldChar w:fldCharType="begin"/>
                </w:r>
                <w:r w:rsidR="00696776">
                  <w:rPr>
                    <w:rStyle w:val="ad"/>
                  </w:rPr>
                  <w:instrText xml:space="preserve">PAGE  </w:instrText>
                </w:r>
                <w:r>
                  <w:fldChar w:fldCharType="separate"/>
                </w:r>
                <w:r w:rsidR="00826497">
                  <w:rPr>
                    <w:rStyle w:val="ad"/>
                    <w:noProof/>
                  </w:rPr>
                  <w:t>47</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776" w:rsidRDefault="00696776">
    <w:pPr>
      <w:pStyle w:val="a9"/>
      <w:jc w:val="center"/>
    </w:pPr>
    <w:r>
      <w:rPr>
        <w:rFonts w:hint="eastAsia"/>
      </w:rPr>
      <w:t>50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E72" w:rsidRDefault="00917E72" w:rsidP="00133025">
      <w:r>
        <w:separator/>
      </w:r>
    </w:p>
  </w:footnote>
  <w:footnote w:type="continuationSeparator" w:id="1">
    <w:p w:rsidR="00917E72" w:rsidRDefault="00917E72" w:rsidP="001330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776" w:rsidRDefault="00696776">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80FD5"/>
    <w:multiLevelType w:val="multilevel"/>
    <w:tmpl w:val="0F780FD5"/>
    <w:lvl w:ilvl="0">
      <w:start w:val="1"/>
      <w:numFmt w:val="decimalEnclosedCircle"/>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70473E6"/>
    <w:multiLevelType w:val="singleLevel"/>
    <w:tmpl w:val="570473E6"/>
    <w:lvl w:ilvl="0">
      <w:start w:val="2"/>
      <w:numFmt w:val="chineseCounting"/>
      <w:suff w:val="nothing"/>
      <w:lvlText w:val="(%1)"/>
      <w:lvlJc w:val="left"/>
    </w:lvl>
  </w:abstractNum>
  <w:abstractNum w:abstractNumId="2">
    <w:nsid w:val="5704764C"/>
    <w:multiLevelType w:val="singleLevel"/>
    <w:tmpl w:val="5704764C"/>
    <w:lvl w:ilvl="0">
      <w:start w:val="2"/>
      <w:numFmt w:val="decimal"/>
      <w:suff w:val="nothing"/>
      <w:lvlText w:val="%1."/>
      <w:lvlJc w:val="left"/>
    </w:lvl>
  </w:abstractNum>
  <w:abstractNum w:abstractNumId="3">
    <w:nsid w:val="5940A5AC"/>
    <w:multiLevelType w:val="singleLevel"/>
    <w:tmpl w:val="5940A5AC"/>
    <w:lvl w:ilvl="0">
      <w:start w:val="2"/>
      <w:numFmt w:val="chineseCounting"/>
      <w:suff w:val="nothing"/>
      <w:lvlText w:val="%1、"/>
      <w:lvlJc w:val="left"/>
    </w:lvl>
  </w:abstractNum>
  <w:abstractNum w:abstractNumId="4">
    <w:nsid w:val="5940A8EA"/>
    <w:multiLevelType w:val="singleLevel"/>
    <w:tmpl w:val="5940A8EA"/>
    <w:lvl w:ilvl="0">
      <w:start w:val="3"/>
      <w:numFmt w:val="decimal"/>
      <w:suff w:val="nothing"/>
      <w:lvlText w:val="（%1）"/>
      <w:lvlJc w:val="left"/>
    </w:lvl>
  </w:abstractNum>
  <w:abstractNum w:abstractNumId="5">
    <w:nsid w:val="59426328"/>
    <w:multiLevelType w:val="singleLevel"/>
    <w:tmpl w:val="59426328"/>
    <w:lvl w:ilvl="0">
      <w:start w:val="2"/>
      <w:numFmt w:val="chineseCounting"/>
      <w:suff w:val="nothing"/>
      <w:lvlText w:val="（%1）"/>
      <w:lvlJc w:val="left"/>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1266" fillcolor="white">
      <v:fill color="white"/>
    </o:shapedefaults>
    <o:shapelayout v:ext="edit">
      <o:idmap v:ext="edit" data="3,4,5"/>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96FE4"/>
    <w:rsid w:val="000022B2"/>
    <w:rsid w:val="00002A5F"/>
    <w:rsid w:val="00002B68"/>
    <w:rsid w:val="000031FF"/>
    <w:rsid w:val="00003337"/>
    <w:rsid w:val="00005122"/>
    <w:rsid w:val="000057EB"/>
    <w:rsid w:val="00011BC5"/>
    <w:rsid w:val="00012D7B"/>
    <w:rsid w:val="00013A93"/>
    <w:rsid w:val="0001504F"/>
    <w:rsid w:val="00016E57"/>
    <w:rsid w:val="000172FB"/>
    <w:rsid w:val="00020595"/>
    <w:rsid w:val="000214B9"/>
    <w:rsid w:val="00022B79"/>
    <w:rsid w:val="0002405E"/>
    <w:rsid w:val="000263FD"/>
    <w:rsid w:val="00026486"/>
    <w:rsid w:val="000306FA"/>
    <w:rsid w:val="00031C56"/>
    <w:rsid w:val="00034AE9"/>
    <w:rsid w:val="0003568F"/>
    <w:rsid w:val="00035F76"/>
    <w:rsid w:val="0003604D"/>
    <w:rsid w:val="00036E5A"/>
    <w:rsid w:val="00037229"/>
    <w:rsid w:val="0004094C"/>
    <w:rsid w:val="00041698"/>
    <w:rsid w:val="00045951"/>
    <w:rsid w:val="00045D05"/>
    <w:rsid w:val="00052823"/>
    <w:rsid w:val="00052E18"/>
    <w:rsid w:val="00052F09"/>
    <w:rsid w:val="00053016"/>
    <w:rsid w:val="000530E7"/>
    <w:rsid w:val="000539FE"/>
    <w:rsid w:val="00057F42"/>
    <w:rsid w:val="0006215F"/>
    <w:rsid w:val="00062479"/>
    <w:rsid w:val="00063BE3"/>
    <w:rsid w:val="00064091"/>
    <w:rsid w:val="000648CB"/>
    <w:rsid w:val="00065C0B"/>
    <w:rsid w:val="0006606B"/>
    <w:rsid w:val="0006742D"/>
    <w:rsid w:val="00067A73"/>
    <w:rsid w:val="000714BE"/>
    <w:rsid w:val="00073AE1"/>
    <w:rsid w:val="00075D6E"/>
    <w:rsid w:val="000764E8"/>
    <w:rsid w:val="00081FFC"/>
    <w:rsid w:val="000834D8"/>
    <w:rsid w:val="000852B6"/>
    <w:rsid w:val="00086EF4"/>
    <w:rsid w:val="000872A0"/>
    <w:rsid w:val="00087EA5"/>
    <w:rsid w:val="00087FEC"/>
    <w:rsid w:val="000927B3"/>
    <w:rsid w:val="000947A3"/>
    <w:rsid w:val="00094B0B"/>
    <w:rsid w:val="000952C6"/>
    <w:rsid w:val="000A31CD"/>
    <w:rsid w:val="000A48E5"/>
    <w:rsid w:val="000A78B4"/>
    <w:rsid w:val="000A7BD8"/>
    <w:rsid w:val="000B17E5"/>
    <w:rsid w:val="000B1C47"/>
    <w:rsid w:val="000B2084"/>
    <w:rsid w:val="000B3122"/>
    <w:rsid w:val="000B6169"/>
    <w:rsid w:val="000B619F"/>
    <w:rsid w:val="000B6C28"/>
    <w:rsid w:val="000B75AD"/>
    <w:rsid w:val="000B7693"/>
    <w:rsid w:val="000C36DC"/>
    <w:rsid w:val="000C3DD4"/>
    <w:rsid w:val="000C75EE"/>
    <w:rsid w:val="000C78D6"/>
    <w:rsid w:val="000D096C"/>
    <w:rsid w:val="000D1FAE"/>
    <w:rsid w:val="000D2458"/>
    <w:rsid w:val="000D3330"/>
    <w:rsid w:val="000D4944"/>
    <w:rsid w:val="000D554D"/>
    <w:rsid w:val="000D55F5"/>
    <w:rsid w:val="000D6A09"/>
    <w:rsid w:val="000E124D"/>
    <w:rsid w:val="000E1565"/>
    <w:rsid w:val="000E1E41"/>
    <w:rsid w:val="000E2911"/>
    <w:rsid w:val="000E3729"/>
    <w:rsid w:val="000E3CC8"/>
    <w:rsid w:val="000E3F79"/>
    <w:rsid w:val="000E4C11"/>
    <w:rsid w:val="000E71B6"/>
    <w:rsid w:val="000E7E9B"/>
    <w:rsid w:val="000F002B"/>
    <w:rsid w:val="000F0047"/>
    <w:rsid w:val="000F273C"/>
    <w:rsid w:val="000F7677"/>
    <w:rsid w:val="001020B1"/>
    <w:rsid w:val="00104823"/>
    <w:rsid w:val="00105002"/>
    <w:rsid w:val="00105A53"/>
    <w:rsid w:val="00106A06"/>
    <w:rsid w:val="00107F8B"/>
    <w:rsid w:val="00111A00"/>
    <w:rsid w:val="00113F15"/>
    <w:rsid w:val="00113F94"/>
    <w:rsid w:val="001140C1"/>
    <w:rsid w:val="0011625D"/>
    <w:rsid w:val="00117D25"/>
    <w:rsid w:val="001210B8"/>
    <w:rsid w:val="0012310C"/>
    <w:rsid w:val="001232A9"/>
    <w:rsid w:val="00123A29"/>
    <w:rsid w:val="001247DE"/>
    <w:rsid w:val="00124D32"/>
    <w:rsid w:val="00124DF2"/>
    <w:rsid w:val="00126F5F"/>
    <w:rsid w:val="00130DEA"/>
    <w:rsid w:val="0013166B"/>
    <w:rsid w:val="00133025"/>
    <w:rsid w:val="00140523"/>
    <w:rsid w:val="0014077E"/>
    <w:rsid w:val="00141F4B"/>
    <w:rsid w:val="0014273F"/>
    <w:rsid w:val="00142EB9"/>
    <w:rsid w:val="001447B9"/>
    <w:rsid w:val="001538A5"/>
    <w:rsid w:val="001538F6"/>
    <w:rsid w:val="00153B43"/>
    <w:rsid w:val="00153C2B"/>
    <w:rsid w:val="001542AB"/>
    <w:rsid w:val="0015742F"/>
    <w:rsid w:val="00157CF2"/>
    <w:rsid w:val="00160504"/>
    <w:rsid w:val="00160735"/>
    <w:rsid w:val="00160B06"/>
    <w:rsid w:val="00161F0C"/>
    <w:rsid w:val="001639C6"/>
    <w:rsid w:val="001649B2"/>
    <w:rsid w:val="0016669D"/>
    <w:rsid w:val="001674BB"/>
    <w:rsid w:val="0017034B"/>
    <w:rsid w:val="00170476"/>
    <w:rsid w:val="001714FD"/>
    <w:rsid w:val="0017153D"/>
    <w:rsid w:val="00174069"/>
    <w:rsid w:val="00174D47"/>
    <w:rsid w:val="00174ECB"/>
    <w:rsid w:val="00174F3D"/>
    <w:rsid w:val="0017611C"/>
    <w:rsid w:val="00177389"/>
    <w:rsid w:val="0017754C"/>
    <w:rsid w:val="001815E5"/>
    <w:rsid w:val="001864A5"/>
    <w:rsid w:val="00195467"/>
    <w:rsid w:val="00196450"/>
    <w:rsid w:val="00196FE4"/>
    <w:rsid w:val="001A01A7"/>
    <w:rsid w:val="001A0E12"/>
    <w:rsid w:val="001A2726"/>
    <w:rsid w:val="001A29FA"/>
    <w:rsid w:val="001A3D4B"/>
    <w:rsid w:val="001A3E77"/>
    <w:rsid w:val="001A4494"/>
    <w:rsid w:val="001A6F10"/>
    <w:rsid w:val="001B0719"/>
    <w:rsid w:val="001B313D"/>
    <w:rsid w:val="001B4D7A"/>
    <w:rsid w:val="001B6AAA"/>
    <w:rsid w:val="001B7560"/>
    <w:rsid w:val="001B7D46"/>
    <w:rsid w:val="001C0CF9"/>
    <w:rsid w:val="001C0EBA"/>
    <w:rsid w:val="001C0F6A"/>
    <w:rsid w:val="001C48E1"/>
    <w:rsid w:val="001C4D40"/>
    <w:rsid w:val="001C6699"/>
    <w:rsid w:val="001C6734"/>
    <w:rsid w:val="001C6809"/>
    <w:rsid w:val="001C6D80"/>
    <w:rsid w:val="001C6E63"/>
    <w:rsid w:val="001C6F4E"/>
    <w:rsid w:val="001C7569"/>
    <w:rsid w:val="001C75D5"/>
    <w:rsid w:val="001D2A96"/>
    <w:rsid w:val="001D4EA4"/>
    <w:rsid w:val="001D4FBD"/>
    <w:rsid w:val="001D6982"/>
    <w:rsid w:val="001E09EF"/>
    <w:rsid w:val="001E5BA3"/>
    <w:rsid w:val="001E6231"/>
    <w:rsid w:val="001E72F1"/>
    <w:rsid w:val="001F1113"/>
    <w:rsid w:val="001F4474"/>
    <w:rsid w:val="001F45BB"/>
    <w:rsid w:val="001F6801"/>
    <w:rsid w:val="001F7314"/>
    <w:rsid w:val="0020126D"/>
    <w:rsid w:val="002012CA"/>
    <w:rsid w:val="00201387"/>
    <w:rsid w:val="00201F78"/>
    <w:rsid w:val="00203628"/>
    <w:rsid w:val="002041E1"/>
    <w:rsid w:val="00205ED5"/>
    <w:rsid w:val="00206EBE"/>
    <w:rsid w:val="00207258"/>
    <w:rsid w:val="00207C6F"/>
    <w:rsid w:val="00210548"/>
    <w:rsid w:val="00212A7F"/>
    <w:rsid w:val="00213426"/>
    <w:rsid w:val="0021427C"/>
    <w:rsid w:val="0021545A"/>
    <w:rsid w:val="002164FF"/>
    <w:rsid w:val="0021766D"/>
    <w:rsid w:val="00217BA0"/>
    <w:rsid w:val="002220BB"/>
    <w:rsid w:val="002239A0"/>
    <w:rsid w:val="002248D8"/>
    <w:rsid w:val="00230469"/>
    <w:rsid w:val="00230EA7"/>
    <w:rsid w:val="002312FA"/>
    <w:rsid w:val="00231DF5"/>
    <w:rsid w:val="00233C96"/>
    <w:rsid w:val="00234208"/>
    <w:rsid w:val="00234B3D"/>
    <w:rsid w:val="00237A30"/>
    <w:rsid w:val="00237A91"/>
    <w:rsid w:val="00237FBC"/>
    <w:rsid w:val="00240369"/>
    <w:rsid w:val="00240EAD"/>
    <w:rsid w:val="00241131"/>
    <w:rsid w:val="00242763"/>
    <w:rsid w:val="00242847"/>
    <w:rsid w:val="00243306"/>
    <w:rsid w:val="002438F7"/>
    <w:rsid w:val="0024398E"/>
    <w:rsid w:val="00243F1D"/>
    <w:rsid w:val="00244DC8"/>
    <w:rsid w:val="00245AD7"/>
    <w:rsid w:val="00247EC0"/>
    <w:rsid w:val="0025078D"/>
    <w:rsid w:val="00253119"/>
    <w:rsid w:val="002555F8"/>
    <w:rsid w:val="002560A1"/>
    <w:rsid w:val="00256FFA"/>
    <w:rsid w:val="002604D2"/>
    <w:rsid w:val="002616B5"/>
    <w:rsid w:val="002618FB"/>
    <w:rsid w:val="00261D7D"/>
    <w:rsid w:val="002622DC"/>
    <w:rsid w:val="002649FE"/>
    <w:rsid w:val="00265533"/>
    <w:rsid w:val="00267B61"/>
    <w:rsid w:val="00267BB8"/>
    <w:rsid w:val="00270A48"/>
    <w:rsid w:val="00271902"/>
    <w:rsid w:val="00274B82"/>
    <w:rsid w:val="00275829"/>
    <w:rsid w:val="00277290"/>
    <w:rsid w:val="002802FB"/>
    <w:rsid w:val="002809DF"/>
    <w:rsid w:val="00280DA8"/>
    <w:rsid w:val="002817FA"/>
    <w:rsid w:val="002846DC"/>
    <w:rsid w:val="00284965"/>
    <w:rsid w:val="00285955"/>
    <w:rsid w:val="00285E79"/>
    <w:rsid w:val="0028642E"/>
    <w:rsid w:val="00286FAF"/>
    <w:rsid w:val="00287047"/>
    <w:rsid w:val="002916FE"/>
    <w:rsid w:val="00295E29"/>
    <w:rsid w:val="0029632D"/>
    <w:rsid w:val="00297523"/>
    <w:rsid w:val="002975CD"/>
    <w:rsid w:val="002A01EF"/>
    <w:rsid w:val="002A188A"/>
    <w:rsid w:val="002A1987"/>
    <w:rsid w:val="002A2F0B"/>
    <w:rsid w:val="002A2F62"/>
    <w:rsid w:val="002A3540"/>
    <w:rsid w:val="002A4B90"/>
    <w:rsid w:val="002A6BC0"/>
    <w:rsid w:val="002B10DD"/>
    <w:rsid w:val="002B1A95"/>
    <w:rsid w:val="002B291B"/>
    <w:rsid w:val="002B3E05"/>
    <w:rsid w:val="002B5DFC"/>
    <w:rsid w:val="002B67B7"/>
    <w:rsid w:val="002B67EE"/>
    <w:rsid w:val="002B7417"/>
    <w:rsid w:val="002B78D6"/>
    <w:rsid w:val="002C10EE"/>
    <w:rsid w:val="002C12EF"/>
    <w:rsid w:val="002C5A8B"/>
    <w:rsid w:val="002D124E"/>
    <w:rsid w:val="002D2043"/>
    <w:rsid w:val="002D2737"/>
    <w:rsid w:val="002D45A9"/>
    <w:rsid w:val="002D4DAB"/>
    <w:rsid w:val="002D68D7"/>
    <w:rsid w:val="002D6D83"/>
    <w:rsid w:val="002E153E"/>
    <w:rsid w:val="002E2F7D"/>
    <w:rsid w:val="002E2FAD"/>
    <w:rsid w:val="002E3FAE"/>
    <w:rsid w:val="002F2470"/>
    <w:rsid w:val="002F5198"/>
    <w:rsid w:val="002F67A0"/>
    <w:rsid w:val="002F6A1F"/>
    <w:rsid w:val="002F6FE9"/>
    <w:rsid w:val="0030068D"/>
    <w:rsid w:val="003007AF"/>
    <w:rsid w:val="00301E80"/>
    <w:rsid w:val="00302034"/>
    <w:rsid w:val="00302453"/>
    <w:rsid w:val="00302509"/>
    <w:rsid w:val="00303A3F"/>
    <w:rsid w:val="00303B11"/>
    <w:rsid w:val="003043C1"/>
    <w:rsid w:val="0030461A"/>
    <w:rsid w:val="00304C71"/>
    <w:rsid w:val="00312696"/>
    <w:rsid w:val="0031270C"/>
    <w:rsid w:val="00313478"/>
    <w:rsid w:val="00314308"/>
    <w:rsid w:val="0031472E"/>
    <w:rsid w:val="00314969"/>
    <w:rsid w:val="00317866"/>
    <w:rsid w:val="0032337C"/>
    <w:rsid w:val="00324B76"/>
    <w:rsid w:val="00324CDC"/>
    <w:rsid w:val="0032676A"/>
    <w:rsid w:val="003314F0"/>
    <w:rsid w:val="00334FB5"/>
    <w:rsid w:val="00336981"/>
    <w:rsid w:val="00337449"/>
    <w:rsid w:val="00337A12"/>
    <w:rsid w:val="003413EC"/>
    <w:rsid w:val="00343788"/>
    <w:rsid w:val="00347F56"/>
    <w:rsid w:val="0035254A"/>
    <w:rsid w:val="003534AB"/>
    <w:rsid w:val="00353A7F"/>
    <w:rsid w:val="003542E4"/>
    <w:rsid w:val="00355496"/>
    <w:rsid w:val="00361205"/>
    <w:rsid w:val="00361EA6"/>
    <w:rsid w:val="003649FD"/>
    <w:rsid w:val="00364CF1"/>
    <w:rsid w:val="00367689"/>
    <w:rsid w:val="003678A9"/>
    <w:rsid w:val="00367DD2"/>
    <w:rsid w:val="00370427"/>
    <w:rsid w:val="003711B4"/>
    <w:rsid w:val="00373366"/>
    <w:rsid w:val="0037357C"/>
    <w:rsid w:val="00375F5E"/>
    <w:rsid w:val="003766EB"/>
    <w:rsid w:val="00377E62"/>
    <w:rsid w:val="003807B5"/>
    <w:rsid w:val="00380C4D"/>
    <w:rsid w:val="00380ED8"/>
    <w:rsid w:val="003823C9"/>
    <w:rsid w:val="00382772"/>
    <w:rsid w:val="0038359C"/>
    <w:rsid w:val="00383D59"/>
    <w:rsid w:val="00384A9C"/>
    <w:rsid w:val="0038581D"/>
    <w:rsid w:val="00387FB4"/>
    <w:rsid w:val="00391ACD"/>
    <w:rsid w:val="00392DF8"/>
    <w:rsid w:val="0039304B"/>
    <w:rsid w:val="00395579"/>
    <w:rsid w:val="00395ED1"/>
    <w:rsid w:val="003972C0"/>
    <w:rsid w:val="00397AA7"/>
    <w:rsid w:val="003A307A"/>
    <w:rsid w:val="003A5F35"/>
    <w:rsid w:val="003A7EF3"/>
    <w:rsid w:val="003B0157"/>
    <w:rsid w:val="003B0471"/>
    <w:rsid w:val="003B0BF1"/>
    <w:rsid w:val="003B1265"/>
    <w:rsid w:val="003B3EE4"/>
    <w:rsid w:val="003B4D28"/>
    <w:rsid w:val="003B561B"/>
    <w:rsid w:val="003B688D"/>
    <w:rsid w:val="003C0162"/>
    <w:rsid w:val="003C071D"/>
    <w:rsid w:val="003C0D55"/>
    <w:rsid w:val="003C152C"/>
    <w:rsid w:val="003C1816"/>
    <w:rsid w:val="003C1B05"/>
    <w:rsid w:val="003C1DAA"/>
    <w:rsid w:val="003C2A01"/>
    <w:rsid w:val="003C362D"/>
    <w:rsid w:val="003C3D1C"/>
    <w:rsid w:val="003C461D"/>
    <w:rsid w:val="003C6D85"/>
    <w:rsid w:val="003D1204"/>
    <w:rsid w:val="003D1573"/>
    <w:rsid w:val="003D1FDE"/>
    <w:rsid w:val="003D2A83"/>
    <w:rsid w:val="003D3E2E"/>
    <w:rsid w:val="003D4153"/>
    <w:rsid w:val="003D54A2"/>
    <w:rsid w:val="003D5A86"/>
    <w:rsid w:val="003D5B52"/>
    <w:rsid w:val="003D5FAA"/>
    <w:rsid w:val="003D6296"/>
    <w:rsid w:val="003D693E"/>
    <w:rsid w:val="003D763B"/>
    <w:rsid w:val="003D7BE9"/>
    <w:rsid w:val="003E149E"/>
    <w:rsid w:val="003E2458"/>
    <w:rsid w:val="003E2A99"/>
    <w:rsid w:val="003E57F9"/>
    <w:rsid w:val="003E79B0"/>
    <w:rsid w:val="003F457F"/>
    <w:rsid w:val="003F4935"/>
    <w:rsid w:val="003F646B"/>
    <w:rsid w:val="003F6654"/>
    <w:rsid w:val="003F75FB"/>
    <w:rsid w:val="00400A77"/>
    <w:rsid w:val="0040594F"/>
    <w:rsid w:val="00405C50"/>
    <w:rsid w:val="00406C43"/>
    <w:rsid w:val="00407B49"/>
    <w:rsid w:val="00407C63"/>
    <w:rsid w:val="00410806"/>
    <w:rsid w:val="00411111"/>
    <w:rsid w:val="00412109"/>
    <w:rsid w:val="00413643"/>
    <w:rsid w:val="004148F5"/>
    <w:rsid w:val="00416095"/>
    <w:rsid w:val="0042094B"/>
    <w:rsid w:val="00420BE0"/>
    <w:rsid w:val="00421BBE"/>
    <w:rsid w:val="00423529"/>
    <w:rsid w:val="00423FC9"/>
    <w:rsid w:val="00424E59"/>
    <w:rsid w:val="00426C22"/>
    <w:rsid w:val="004274F5"/>
    <w:rsid w:val="004316B8"/>
    <w:rsid w:val="00431C77"/>
    <w:rsid w:val="004338BA"/>
    <w:rsid w:val="004343F3"/>
    <w:rsid w:val="004372A5"/>
    <w:rsid w:val="00437468"/>
    <w:rsid w:val="00437524"/>
    <w:rsid w:val="00437DF3"/>
    <w:rsid w:val="00441606"/>
    <w:rsid w:val="00441FEC"/>
    <w:rsid w:val="004422C9"/>
    <w:rsid w:val="00444268"/>
    <w:rsid w:val="00447D8C"/>
    <w:rsid w:val="00452094"/>
    <w:rsid w:val="00452191"/>
    <w:rsid w:val="00452A50"/>
    <w:rsid w:val="004538CA"/>
    <w:rsid w:val="00454328"/>
    <w:rsid w:val="00454350"/>
    <w:rsid w:val="00454474"/>
    <w:rsid w:val="00454534"/>
    <w:rsid w:val="004561A2"/>
    <w:rsid w:val="004570F0"/>
    <w:rsid w:val="00457342"/>
    <w:rsid w:val="004606F7"/>
    <w:rsid w:val="00460752"/>
    <w:rsid w:val="004621B4"/>
    <w:rsid w:val="004626B3"/>
    <w:rsid w:val="004633BC"/>
    <w:rsid w:val="0046403C"/>
    <w:rsid w:val="0046486D"/>
    <w:rsid w:val="004659BB"/>
    <w:rsid w:val="0046664A"/>
    <w:rsid w:val="0046741E"/>
    <w:rsid w:val="004716AF"/>
    <w:rsid w:val="004741BA"/>
    <w:rsid w:val="00474481"/>
    <w:rsid w:val="004746B1"/>
    <w:rsid w:val="00475339"/>
    <w:rsid w:val="00477309"/>
    <w:rsid w:val="00481D00"/>
    <w:rsid w:val="00482EFF"/>
    <w:rsid w:val="00483B75"/>
    <w:rsid w:val="00483C59"/>
    <w:rsid w:val="00487702"/>
    <w:rsid w:val="00487F3F"/>
    <w:rsid w:val="004912DA"/>
    <w:rsid w:val="00491BA3"/>
    <w:rsid w:val="00491F29"/>
    <w:rsid w:val="004940E6"/>
    <w:rsid w:val="00494EA1"/>
    <w:rsid w:val="004964D0"/>
    <w:rsid w:val="004A05A5"/>
    <w:rsid w:val="004A069C"/>
    <w:rsid w:val="004A0ED0"/>
    <w:rsid w:val="004A2BAD"/>
    <w:rsid w:val="004A3410"/>
    <w:rsid w:val="004A3936"/>
    <w:rsid w:val="004A61F8"/>
    <w:rsid w:val="004A6DB3"/>
    <w:rsid w:val="004A7E79"/>
    <w:rsid w:val="004B019E"/>
    <w:rsid w:val="004B13F6"/>
    <w:rsid w:val="004B1D5D"/>
    <w:rsid w:val="004B504C"/>
    <w:rsid w:val="004C0CDD"/>
    <w:rsid w:val="004C1F32"/>
    <w:rsid w:val="004C4555"/>
    <w:rsid w:val="004C4C7D"/>
    <w:rsid w:val="004C74F5"/>
    <w:rsid w:val="004C7C30"/>
    <w:rsid w:val="004D0566"/>
    <w:rsid w:val="004D1835"/>
    <w:rsid w:val="004D2EF5"/>
    <w:rsid w:val="004D36A4"/>
    <w:rsid w:val="004D5A03"/>
    <w:rsid w:val="004E01DC"/>
    <w:rsid w:val="004E2F35"/>
    <w:rsid w:val="004E2FA9"/>
    <w:rsid w:val="004E4710"/>
    <w:rsid w:val="004E6053"/>
    <w:rsid w:val="004E625B"/>
    <w:rsid w:val="004F0A39"/>
    <w:rsid w:val="004F1959"/>
    <w:rsid w:val="004F1AC6"/>
    <w:rsid w:val="004F1B11"/>
    <w:rsid w:val="004F2637"/>
    <w:rsid w:val="004F291E"/>
    <w:rsid w:val="004F2DF9"/>
    <w:rsid w:val="004F4B4B"/>
    <w:rsid w:val="004F4F2E"/>
    <w:rsid w:val="004F5CD5"/>
    <w:rsid w:val="005005EE"/>
    <w:rsid w:val="00501307"/>
    <w:rsid w:val="005019C0"/>
    <w:rsid w:val="00501F44"/>
    <w:rsid w:val="00502FA6"/>
    <w:rsid w:val="00503899"/>
    <w:rsid w:val="00503D43"/>
    <w:rsid w:val="0050466E"/>
    <w:rsid w:val="0050588F"/>
    <w:rsid w:val="00507CCD"/>
    <w:rsid w:val="00510F9E"/>
    <w:rsid w:val="00511A27"/>
    <w:rsid w:val="00514202"/>
    <w:rsid w:val="005142D4"/>
    <w:rsid w:val="005144AA"/>
    <w:rsid w:val="00514560"/>
    <w:rsid w:val="00515391"/>
    <w:rsid w:val="00517052"/>
    <w:rsid w:val="00517C7E"/>
    <w:rsid w:val="005201E7"/>
    <w:rsid w:val="00520668"/>
    <w:rsid w:val="00520CB5"/>
    <w:rsid w:val="00520F0F"/>
    <w:rsid w:val="00521F0B"/>
    <w:rsid w:val="00523A5E"/>
    <w:rsid w:val="00523C08"/>
    <w:rsid w:val="0052563A"/>
    <w:rsid w:val="00525A70"/>
    <w:rsid w:val="00530145"/>
    <w:rsid w:val="00530FFF"/>
    <w:rsid w:val="00531633"/>
    <w:rsid w:val="0053184E"/>
    <w:rsid w:val="00534450"/>
    <w:rsid w:val="005350A9"/>
    <w:rsid w:val="00537220"/>
    <w:rsid w:val="005375C3"/>
    <w:rsid w:val="00540E7F"/>
    <w:rsid w:val="00542600"/>
    <w:rsid w:val="00543DCE"/>
    <w:rsid w:val="00544B24"/>
    <w:rsid w:val="00547C4F"/>
    <w:rsid w:val="005508C8"/>
    <w:rsid w:val="00553C59"/>
    <w:rsid w:val="005555DB"/>
    <w:rsid w:val="00557545"/>
    <w:rsid w:val="00560151"/>
    <w:rsid w:val="005618B3"/>
    <w:rsid w:val="00561929"/>
    <w:rsid w:val="00561CC1"/>
    <w:rsid w:val="00562A07"/>
    <w:rsid w:val="00562CC6"/>
    <w:rsid w:val="00562ED4"/>
    <w:rsid w:val="005632F7"/>
    <w:rsid w:val="005670E4"/>
    <w:rsid w:val="0056710C"/>
    <w:rsid w:val="00567FC3"/>
    <w:rsid w:val="00570E47"/>
    <w:rsid w:val="00571FF2"/>
    <w:rsid w:val="00572F57"/>
    <w:rsid w:val="00573316"/>
    <w:rsid w:val="00573A25"/>
    <w:rsid w:val="0057578D"/>
    <w:rsid w:val="00577FC9"/>
    <w:rsid w:val="00580082"/>
    <w:rsid w:val="005814A5"/>
    <w:rsid w:val="005826E6"/>
    <w:rsid w:val="00582924"/>
    <w:rsid w:val="0058358B"/>
    <w:rsid w:val="005844B2"/>
    <w:rsid w:val="005846F3"/>
    <w:rsid w:val="005847C7"/>
    <w:rsid w:val="005861D5"/>
    <w:rsid w:val="0058675C"/>
    <w:rsid w:val="00586D16"/>
    <w:rsid w:val="00586D74"/>
    <w:rsid w:val="00591B5B"/>
    <w:rsid w:val="005923A6"/>
    <w:rsid w:val="005942D3"/>
    <w:rsid w:val="00595C1B"/>
    <w:rsid w:val="005971B0"/>
    <w:rsid w:val="005A0159"/>
    <w:rsid w:val="005A09C4"/>
    <w:rsid w:val="005A0D2E"/>
    <w:rsid w:val="005A1526"/>
    <w:rsid w:val="005A1CE3"/>
    <w:rsid w:val="005A1FAC"/>
    <w:rsid w:val="005A3F13"/>
    <w:rsid w:val="005A55EC"/>
    <w:rsid w:val="005A5B2F"/>
    <w:rsid w:val="005B137F"/>
    <w:rsid w:val="005B16B7"/>
    <w:rsid w:val="005B16F7"/>
    <w:rsid w:val="005B2F60"/>
    <w:rsid w:val="005B50DC"/>
    <w:rsid w:val="005B5379"/>
    <w:rsid w:val="005C11C0"/>
    <w:rsid w:val="005C11D0"/>
    <w:rsid w:val="005C1FFF"/>
    <w:rsid w:val="005C2354"/>
    <w:rsid w:val="005C290C"/>
    <w:rsid w:val="005C2CEE"/>
    <w:rsid w:val="005C347B"/>
    <w:rsid w:val="005C479B"/>
    <w:rsid w:val="005C495A"/>
    <w:rsid w:val="005C4B67"/>
    <w:rsid w:val="005C6F96"/>
    <w:rsid w:val="005C7148"/>
    <w:rsid w:val="005D0E14"/>
    <w:rsid w:val="005D106B"/>
    <w:rsid w:val="005D51B7"/>
    <w:rsid w:val="005D782F"/>
    <w:rsid w:val="005D7FB4"/>
    <w:rsid w:val="005E0B2D"/>
    <w:rsid w:val="005E2767"/>
    <w:rsid w:val="005E3099"/>
    <w:rsid w:val="005E4164"/>
    <w:rsid w:val="005E41D6"/>
    <w:rsid w:val="005F2188"/>
    <w:rsid w:val="005F3498"/>
    <w:rsid w:val="005F4BA1"/>
    <w:rsid w:val="005F680E"/>
    <w:rsid w:val="005F6CCA"/>
    <w:rsid w:val="0060039B"/>
    <w:rsid w:val="006025A5"/>
    <w:rsid w:val="00602D4F"/>
    <w:rsid w:val="00603B42"/>
    <w:rsid w:val="00607BC5"/>
    <w:rsid w:val="00610689"/>
    <w:rsid w:val="00610C36"/>
    <w:rsid w:val="006152D4"/>
    <w:rsid w:val="00615938"/>
    <w:rsid w:val="006161C4"/>
    <w:rsid w:val="00616F55"/>
    <w:rsid w:val="006170F5"/>
    <w:rsid w:val="0062216A"/>
    <w:rsid w:val="006240DA"/>
    <w:rsid w:val="00626095"/>
    <w:rsid w:val="0062624E"/>
    <w:rsid w:val="00626347"/>
    <w:rsid w:val="00627898"/>
    <w:rsid w:val="006348D5"/>
    <w:rsid w:val="00634AE3"/>
    <w:rsid w:val="00637275"/>
    <w:rsid w:val="0063780F"/>
    <w:rsid w:val="0064379A"/>
    <w:rsid w:val="00643F5D"/>
    <w:rsid w:val="00644C63"/>
    <w:rsid w:val="006450B3"/>
    <w:rsid w:val="006452DE"/>
    <w:rsid w:val="00645BFE"/>
    <w:rsid w:val="00646071"/>
    <w:rsid w:val="00646897"/>
    <w:rsid w:val="00650068"/>
    <w:rsid w:val="006504F9"/>
    <w:rsid w:val="0065116F"/>
    <w:rsid w:val="00651441"/>
    <w:rsid w:val="00651499"/>
    <w:rsid w:val="00653423"/>
    <w:rsid w:val="006574BE"/>
    <w:rsid w:val="00660073"/>
    <w:rsid w:val="00660359"/>
    <w:rsid w:val="006613EE"/>
    <w:rsid w:val="006626BC"/>
    <w:rsid w:val="006631C1"/>
    <w:rsid w:val="00664F7E"/>
    <w:rsid w:val="00665CAE"/>
    <w:rsid w:val="0066666E"/>
    <w:rsid w:val="00666BF4"/>
    <w:rsid w:val="006704C7"/>
    <w:rsid w:val="0067074F"/>
    <w:rsid w:val="00670FC0"/>
    <w:rsid w:val="00674A6E"/>
    <w:rsid w:val="00675427"/>
    <w:rsid w:val="00675A12"/>
    <w:rsid w:val="006774B2"/>
    <w:rsid w:val="00682A79"/>
    <w:rsid w:val="0068660D"/>
    <w:rsid w:val="00690EEF"/>
    <w:rsid w:val="006934A0"/>
    <w:rsid w:val="0069429B"/>
    <w:rsid w:val="00694420"/>
    <w:rsid w:val="006949A0"/>
    <w:rsid w:val="00696776"/>
    <w:rsid w:val="00697AD8"/>
    <w:rsid w:val="006A3424"/>
    <w:rsid w:val="006A40C0"/>
    <w:rsid w:val="006A7294"/>
    <w:rsid w:val="006B015D"/>
    <w:rsid w:val="006B0B9B"/>
    <w:rsid w:val="006B0C43"/>
    <w:rsid w:val="006B24E7"/>
    <w:rsid w:val="006B30E3"/>
    <w:rsid w:val="006B3CA6"/>
    <w:rsid w:val="006B58BE"/>
    <w:rsid w:val="006C049A"/>
    <w:rsid w:val="006C0531"/>
    <w:rsid w:val="006C12F9"/>
    <w:rsid w:val="006C1DB6"/>
    <w:rsid w:val="006C417E"/>
    <w:rsid w:val="006C495A"/>
    <w:rsid w:val="006C4E97"/>
    <w:rsid w:val="006C51CA"/>
    <w:rsid w:val="006C5C17"/>
    <w:rsid w:val="006D0276"/>
    <w:rsid w:val="006D27D4"/>
    <w:rsid w:val="006D6ED9"/>
    <w:rsid w:val="006D7CA1"/>
    <w:rsid w:val="006E016E"/>
    <w:rsid w:val="006E027C"/>
    <w:rsid w:val="006E0489"/>
    <w:rsid w:val="006E120E"/>
    <w:rsid w:val="006E26C4"/>
    <w:rsid w:val="006E2A06"/>
    <w:rsid w:val="006E3F67"/>
    <w:rsid w:val="006E4FF3"/>
    <w:rsid w:val="006E5A81"/>
    <w:rsid w:val="006E7427"/>
    <w:rsid w:val="006E758B"/>
    <w:rsid w:val="006E7A30"/>
    <w:rsid w:val="006F0183"/>
    <w:rsid w:val="006F113F"/>
    <w:rsid w:val="006F1C17"/>
    <w:rsid w:val="006F20F9"/>
    <w:rsid w:val="006F36F3"/>
    <w:rsid w:val="006F3858"/>
    <w:rsid w:val="006F6906"/>
    <w:rsid w:val="006F6F87"/>
    <w:rsid w:val="007044B0"/>
    <w:rsid w:val="0071060E"/>
    <w:rsid w:val="007109C1"/>
    <w:rsid w:val="0071200C"/>
    <w:rsid w:val="007127FC"/>
    <w:rsid w:val="00713C10"/>
    <w:rsid w:val="00714444"/>
    <w:rsid w:val="00716090"/>
    <w:rsid w:val="007163EB"/>
    <w:rsid w:val="007177BA"/>
    <w:rsid w:val="00717DF8"/>
    <w:rsid w:val="0072036F"/>
    <w:rsid w:val="007223E4"/>
    <w:rsid w:val="007249FC"/>
    <w:rsid w:val="00724F28"/>
    <w:rsid w:val="00726FFF"/>
    <w:rsid w:val="00727B61"/>
    <w:rsid w:val="00730933"/>
    <w:rsid w:val="00730F50"/>
    <w:rsid w:val="00731ECB"/>
    <w:rsid w:val="00734349"/>
    <w:rsid w:val="00734E43"/>
    <w:rsid w:val="007376D8"/>
    <w:rsid w:val="00737954"/>
    <w:rsid w:val="00737A10"/>
    <w:rsid w:val="00741DEA"/>
    <w:rsid w:val="007421C0"/>
    <w:rsid w:val="007422D9"/>
    <w:rsid w:val="00742D4E"/>
    <w:rsid w:val="0074373A"/>
    <w:rsid w:val="007441FB"/>
    <w:rsid w:val="00744FD3"/>
    <w:rsid w:val="00745676"/>
    <w:rsid w:val="00747D13"/>
    <w:rsid w:val="0075029A"/>
    <w:rsid w:val="007511BD"/>
    <w:rsid w:val="00752E4E"/>
    <w:rsid w:val="0075350F"/>
    <w:rsid w:val="00755DD4"/>
    <w:rsid w:val="00756661"/>
    <w:rsid w:val="007568D0"/>
    <w:rsid w:val="0076083D"/>
    <w:rsid w:val="00760CCE"/>
    <w:rsid w:val="007610A3"/>
    <w:rsid w:val="00762A1A"/>
    <w:rsid w:val="00764493"/>
    <w:rsid w:val="00765319"/>
    <w:rsid w:val="00765FD4"/>
    <w:rsid w:val="0076662F"/>
    <w:rsid w:val="00767149"/>
    <w:rsid w:val="007679F2"/>
    <w:rsid w:val="00771181"/>
    <w:rsid w:val="00771986"/>
    <w:rsid w:val="007720BF"/>
    <w:rsid w:val="007722AD"/>
    <w:rsid w:val="007762B4"/>
    <w:rsid w:val="00777538"/>
    <w:rsid w:val="0078083E"/>
    <w:rsid w:val="007827D9"/>
    <w:rsid w:val="00782E66"/>
    <w:rsid w:val="0078539E"/>
    <w:rsid w:val="00785D82"/>
    <w:rsid w:val="00787619"/>
    <w:rsid w:val="0079272F"/>
    <w:rsid w:val="007A0340"/>
    <w:rsid w:val="007A1CC0"/>
    <w:rsid w:val="007A23A9"/>
    <w:rsid w:val="007A2E73"/>
    <w:rsid w:val="007A30D8"/>
    <w:rsid w:val="007A3D93"/>
    <w:rsid w:val="007A4940"/>
    <w:rsid w:val="007A610E"/>
    <w:rsid w:val="007A704B"/>
    <w:rsid w:val="007B08BF"/>
    <w:rsid w:val="007B25FC"/>
    <w:rsid w:val="007B3C35"/>
    <w:rsid w:val="007B4D91"/>
    <w:rsid w:val="007B714E"/>
    <w:rsid w:val="007C0214"/>
    <w:rsid w:val="007C0333"/>
    <w:rsid w:val="007C1060"/>
    <w:rsid w:val="007C2930"/>
    <w:rsid w:val="007C345C"/>
    <w:rsid w:val="007C3A6E"/>
    <w:rsid w:val="007C59BC"/>
    <w:rsid w:val="007D0965"/>
    <w:rsid w:val="007D15A1"/>
    <w:rsid w:val="007D1E0F"/>
    <w:rsid w:val="007D1F0F"/>
    <w:rsid w:val="007D25AA"/>
    <w:rsid w:val="007D3585"/>
    <w:rsid w:val="007D455D"/>
    <w:rsid w:val="007D582B"/>
    <w:rsid w:val="007D5CA7"/>
    <w:rsid w:val="007D61C1"/>
    <w:rsid w:val="007D6AEC"/>
    <w:rsid w:val="007D71BD"/>
    <w:rsid w:val="007E016A"/>
    <w:rsid w:val="007E1981"/>
    <w:rsid w:val="007E1DBD"/>
    <w:rsid w:val="007E214E"/>
    <w:rsid w:val="007E25D4"/>
    <w:rsid w:val="007E3CD7"/>
    <w:rsid w:val="007E46AB"/>
    <w:rsid w:val="007E4DE5"/>
    <w:rsid w:val="007E51BC"/>
    <w:rsid w:val="007E5231"/>
    <w:rsid w:val="007F16D3"/>
    <w:rsid w:val="007F2CA6"/>
    <w:rsid w:val="007F5366"/>
    <w:rsid w:val="007F5D01"/>
    <w:rsid w:val="008009DD"/>
    <w:rsid w:val="00800B12"/>
    <w:rsid w:val="0080248F"/>
    <w:rsid w:val="00802DB2"/>
    <w:rsid w:val="00804669"/>
    <w:rsid w:val="00805877"/>
    <w:rsid w:val="00810F5A"/>
    <w:rsid w:val="0081289C"/>
    <w:rsid w:val="00813BE0"/>
    <w:rsid w:val="0081664A"/>
    <w:rsid w:val="00816821"/>
    <w:rsid w:val="00817AA8"/>
    <w:rsid w:val="00821973"/>
    <w:rsid w:val="0082258E"/>
    <w:rsid w:val="008240F3"/>
    <w:rsid w:val="00824247"/>
    <w:rsid w:val="00824A47"/>
    <w:rsid w:val="0082583D"/>
    <w:rsid w:val="00826497"/>
    <w:rsid w:val="008268BE"/>
    <w:rsid w:val="0083236A"/>
    <w:rsid w:val="00832F62"/>
    <w:rsid w:val="0083391E"/>
    <w:rsid w:val="0083461A"/>
    <w:rsid w:val="008346BE"/>
    <w:rsid w:val="00834EC6"/>
    <w:rsid w:val="008365FA"/>
    <w:rsid w:val="008409B0"/>
    <w:rsid w:val="00845490"/>
    <w:rsid w:val="00850E33"/>
    <w:rsid w:val="00851262"/>
    <w:rsid w:val="00855DE6"/>
    <w:rsid w:val="0085698F"/>
    <w:rsid w:val="00857012"/>
    <w:rsid w:val="00860E1B"/>
    <w:rsid w:val="00861BD3"/>
    <w:rsid w:val="00862071"/>
    <w:rsid w:val="008629AD"/>
    <w:rsid w:val="008649F9"/>
    <w:rsid w:val="00866625"/>
    <w:rsid w:val="0086692E"/>
    <w:rsid w:val="008679F6"/>
    <w:rsid w:val="00871A52"/>
    <w:rsid w:val="00871B11"/>
    <w:rsid w:val="00872C93"/>
    <w:rsid w:val="00874D77"/>
    <w:rsid w:val="00877773"/>
    <w:rsid w:val="008778E0"/>
    <w:rsid w:val="008805F4"/>
    <w:rsid w:val="00880B98"/>
    <w:rsid w:val="008827B8"/>
    <w:rsid w:val="008847AE"/>
    <w:rsid w:val="00884E78"/>
    <w:rsid w:val="00885119"/>
    <w:rsid w:val="00885509"/>
    <w:rsid w:val="008858E1"/>
    <w:rsid w:val="00885CDD"/>
    <w:rsid w:val="00886D25"/>
    <w:rsid w:val="00890F1A"/>
    <w:rsid w:val="00891178"/>
    <w:rsid w:val="00891986"/>
    <w:rsid w:val="008930FA"/>
    <w:rsid w:val="00893FD7"/>
    <w:rsid w:val="00894347"/>
    <w:rsid w:val="00896462"/>
    <w:rsid w:val="0089655A"/>
    <w:rsid w:val="008A1B8E"/>
    <w:rsid w:val="008A6D14"/>
    <w:rsid w:val="008A70BB"/>
    <w:rsid w:val="008A7D32"/>
    <w:rsid w:val="008A7EC1"/>
    <w:rsid w:val="008B0019"/>
    <w:rsid w:val="008B1691"/>
    <w:rsid w:val="008B362E"/>
    <w:rsid w:val="008B4077"/>
    <w:rsid w:val="008B52D6"/>
    <w:rsid w:val="008B5540"/>
    <w:rsid w:val="008B740D"/>
    <w:rsid w:val="008C3763"/>
    <w:rsid w:val="008C4497"/>
    <w:rsid w:val="008C5C27"/>
    <w:rsid w:val="008C62CD"/>
    <w:rsid w:val="008D1493"/>
    <w:rsid w:val="008D410E"/>
    <w:rsid w:val="008D50E7"/>
    <w:rsid w:val="008D558F"/>
    <w:rsid w:val="008D5DC4"/>
    <w:rsid w:val="008D6C8C"/>
    <w:rsid w:val="008E2A10"/>
    <w:rsid w:val="008E38D5"/>
    <w:rsid w:val="008E5B2C"/>
    <w:rsid w:val="008E7BB1"/>
    <w:rsid w:val="008F029A"/>
    <w:rsid w:val="008F0EA6"/>
    <w:rsid w:val="008F204E"/>
    <w:rsid w:val="008F5D89"/>
    <w:rsid w:val="008F5FD0"/>
    <w:rsid w:val="008F6AAA"/>
    <w:rsid w:val="008F6EE7"/>
    <w:rsid w:val="008F73C4"/>
    <w:rsid w:val="00900339"/>
    <w:rsid w:val="00901298"/>
    <w:rsid w:val="0090174D"/>
    <w:rsid w:val="0090201E"/>
    <w:rsid w:val="0090362C"/>
    <w:rsid w:val="009047AE"/>
    <w:rsid w:val="00904BBF"/>
    <w:rsid w:val="0090598C"/>
    <w:rsid w:val="00905A34"/>
    <w:rsid w:val="00906DD0"/>
    <w:rsid w:val="0091077D"/>
    <w:rsid w:val="00910A75"/>
    <w:rsid w:val="00910AF2"/>
    <w:rsid w:val="00911545"/>
    <w:rsid w:val="00917E72"/>
    <w:rsid w:val="00920C43"/>
    <w:rsid w:val="009213F1"/>
    <w:rsid w:val="009221BC"/>
    <w:rsid w:val="00922293"/>
    <w:rsid w:val="00922B29"/>
    <w:rsid w:val="0092396F"/>
    <w:rsid w:val="009258F4"/>
    <w:rsid w:val="00926D25"/>
    <w:rsid w:val="00930897"/>
    <w:rsid w:val="009310BE"/>
    <w:rsid w:val="00931747"/>
    <w:rsid w:val="00933C1C"/>
    <w:rsid w:val="00933CDB"/>
    <w:rsid w:val="00937551"/>
    <w:rsid w:val="009402F4"/>
    <w:rsid w:val="00940AC3"/>
    <w:rsid w:val="00943DFE"/>
    <w:rsid w:val="00944AC3"/>
    <w:rsid w:val="00944EB3"/>
    <w:rsid w:val="00945638"/>
    <w:rsid w:val="00951A21"/>
    <w:rsid w:val="00953704"/>
    <w:rsid w:val="00953A92"/>
    <w:rsid w:val="00956BAC"/>
    <w:rsid w:val="00960080"/>
    <w:rsid w:val="00961504"/>
    <w:rsid w:val="0096254D"/>
    <w:rsid w:val="00962A01"/>
    <w:rsid w:val="00962A4C"/>
    <w:rsid w:val="009657E7"/>
    <w:rsid w:val="00965C97"/>
    <w:rsid w:val="00966149"/>
    <w:rsid w:val="009662CF"/>
    <w:rsid w:val="009736AC"/>
    <w:rsid w:val="00973933"/>
    <w:rsid w:val="00975EDA"/>
    <w:rsid w:val="0097611A"/>
    <w:rsid w:val="00977557"/>
    <w:rsid w:val="00980C9C"/>
    <w:rsid w:val="0098133A"/>
    <w:rsid w:val="009818CB"/>
    <w:rsid w:val="00982459"/>
    <w:rsid w:val="009836B0"/>
    <w:rsid w:val="00983FBB"/>
    <w:rsid w:val="009845EF"/>
    <w:rsid w:val="009855BA"/>
    <w:rsid w:val="00986436"/>
    <w:rsid w:val="00986AAD"/>
    <w:rsid w:val="00986F77"/>
    <w:rsid w:val="00987F60"/>
    <w:rsid w:val="0099027C"/>
    <w:rsid w:val="0099118B"/>
    <w:rsid w:val="0099178B"/>
    <w:rsid w:val="009917FA"/>
    <w:rsid w:val="009929B4"/>
    <w:rsid w:val="00994C63"/>
    <w:rsid w:val="009951CF"/>
    <w:rsid w:val="009970FB"/>
    <w:rsid w:val="0099743C"/>
    <w:rsid w:val="009A142C"/>
    <w:rsid w:val="009A2732"/>
    <w:rsid w:val="009A3459"/>
    <w:rsid w:val="009B120E"/>
    <w:rsid w:val="009B2C51"/>
    <w:rsid w:val="009B3937"/>
    <w:rsid w:val="009B4348"/>
    <w:rsid w:val="009B5024"/>
    <w:rsid w:val="009B5409"/>
    <w:rsid w:val="009B5439"/>
    <w:rsid w:val="009B5845"/>
    <w:rsid w:val="009B6699"/>
    <w:rsid w:val="009B675D"/>
    <w:rsid w:val="009C01CF"/>
    <w:rsid w:val="009C05F9"/>
    <w:rsid w:val="009C0668"/>
    <w:rsid w:val="009C0AC7"/>
    <w:rsid w:val="009C1A52"/>
    <w:rsid w:val="009C2513"/>
    <w:rsid w:val="009C3A58"/>
    <w:rsid w:val="009C607D"/>
    <w:rsid w:val="009C658B"/>
    <w:rsid w:val="009C7F1E"/>
    <w:rsid w:val="009D0DEA"/>
    <w:rsid w:val="009D0FB4"/>
    <w:rsid w:val="009D15F8"/>
    <w:rsid w:val="009D206D"/>
    <w:rsid w:val="009D29B2"/>
    <w:rsid w:val="009D3813"/>
    <w:rsid w:val="009D4F02"/>
    <w:rsid w:val="009D500C"/>
    <w:rsid w:val="009D56A5"/>
    <w:rsid w:val="009D5E0C"/>
    <w:rsid w:val="009D60DF"/>
    <w:rsid w:val="009D639F"/>
    <w:rsid w:val="009D6ABF"/>
    <w:rsid w:val="009D7BAA"/>
    <w:rsid w:val="009E1E51"/>
    <w:rsid w:val="009E2FA4"/>
    <w:rsid w:val="009E30B4"/>
    <w:rsid w:val="009E6452"/>
    <w:rsid w:val="009E6AC0"/>
    <w:rsid w:val="009F0DCA"/>
    <w:rsid w:val="009F4D2D"/>
    <w:rsid w:val="009F587A"/>
    <w:rsid w:val="009F5D9F"/>
    <w:rsid w:val="009F6E43"/>
    <w:rsid w:val="009F7C9E"/>
    <w:rsid w:val="009F7EF0"/>
    <w:rsid w:val="00A02785"/>
    <w:rsid w:val="00A03B70"/>
    <w:rsid w:val="00A04725"/>
    <w:rsid w:val="00A05186"/>
    <w:rsid w:val="00A05226"/>
    <w:rsid w:val="00A071AF"/>
    <w:rsid w:val="00A07AE6"/>
    <w:rsid w:val="00A07E69"/>
    <w:rsid w:val="00A10777"/>
    <w:rsid w:val="00A109FF"/>
    <w:rsid w:val="00A13314"/>
    <w:rsid w:val="00A1547E"/>
    <w:rsid w:val="00A16D04"/>
    <w:rsid w:val="00A16FA8"/>
    <w:rsid w:val="00A173C5"/>
    <w:rsid w:val="00A1770A"/>
    <w:rsid w:val="00A2182D"/>
    <w:rsid w:val="00A2196E"/>
    <w:rsid w:val="00A2240E"/>
    <w:rsid w:val="00A22B36"/>
    <w:rsid w:val="00A23CCB"/>
    <w:rsid w:val="00A26AB4"/>
    <w:rsid w:val="00A31904"/>
    <w:rsid w:val="00A31A94"/>
    <w:rsid w:val="00A31BEF"/>
    <w:rsid w:val="00A31EF7"/>
    <w:rsid w:val="00A32D3E"/>
    <w:rsid w:val="00A362B5"/>
    <w:rsid w:val="00A365E9"/>
    <w:rsid w:val="00A3675E"/>
    <w:rsid w:val="00A4314C"/>
    <w:rsid w:val="00A4376A"/>
    <w:rsid w:val="00A44433"/>
    <w:rsid w:val="00A4565A"/>
    <w:rsid w:val="00A45696"/>
    <w:rsid w:val="00A465C6"/>
    <w:rsid w:val="00A470AD"/>
    <w:rsid w:val="00A47FF2"/>
    <w:rsid w:val="00A52141"/>
    <w:rsid w:val="00A5314E"/>
    <w:rsid w:val="00A5332D"/>
    <w:rsid w:val="00A53B1E"/>
    <w:rsid w:val="00A60065"/>
    <w:rsid w:val="00A601F3"/>
    <w:rsid w:val="00A604A7"/>
    <w:rsid w:val="00A616B7"/>
    <w:rsid w:val="00A61BE1"/>
    <w:rsid w:val="00A6304B"/>
    <w:rsid w:val="00A630BF"/>
    <w:rsid w:val="00A66298"/>
    <w:rsid w:val="00A6744A"/>
    <w:rsid w:val="00A703B7"/>
    <w:rsid w:val="00A7182C"/>
    <w:rsid w:val="00A71E88"/>
    <w:rsid w:val="00A72622"/>
    <w:rsid w:val="00A760BB"/>
    <w:rsid w:val="00A763B0"/>
    <w:rsid w:val="00A77346"/>
    <w:rsid w:val="00A81055"/>
    <w:rsid w:val="00A82F27"/>
    <w:rsid w:val="00A83764"/>
    <w:rsid w:val="00A83A85"/>
    <w:rsid w:val="00A912B2"/>
    <w:rsid w:val="00A914CE"/>
    <w:rsid w:val="00A91B03"/>
    <w:rsid w:val="00A9306C"/>
    <w:rsid w:val="00A94CE1"/>
    <w:rsid w:val="00A968C4"/>
    <w:rsid w:val="00A97E5C"/>
    <w:rsid w:val="00AA030B"/>
    <w:rsid w:val="00AA1175"/>
    <w:rsid w:val="00AA1318"/>
    <w:rsid w:val="00AA1933"/>
    <w:rsid w:val="00AA1DD1"/>
    <w:rsid w:val="00AA2BCB"/>
    <w:rsid w:val="00AA2CFC"/>
    <w:rsid w:val="00AA47B6"/>
    <w:rsid w:val="00AA5200"/>
    <w:rsid w:val="00AA5380"/>
    <w:rsid w:val="00AA5D78"/>
    <w:rsid w:val="00AA6CCD"/>
    <w:rsid w:val="00AA6F70"/>
    <w:rsid w:val="00AB1431"/>
    <w:rsid w:val="00AB33AD"/>
    <w:rsid w:val="00AB3879"/>
    <w:rsid w:val="00AB5990"/>
    <w:rsid w:val="00AB7736"/>
    <w:rsid w:val="00AC0782"/>
    <w:rsid w:val="00AC180B"/>
    <w:rsid w:val="00AC1C78"/>
    <w:rsid w:val="00AC23B2"/>
    <w:rsid w:val="00AC299F"/>
    <w:rsid w:val="00AC41D4"/>
    <w:rsid w:val="00AC4461"/>
    <w:rsid w:val="00AD0925"/>
    <w:rsid w:val="00AD0AE2"/>
    <w:rsid w:val="00AD2077"/>
    <w:rsid w:val="00AD28D2"/>
    <w:rsid w:val="00AD3A8F"/>
    <w:rsid w:val="00AD3EE7"/>
    <w:rsid w:val="00AD4349"/>
    <w:rsid w:val="00AD4F17"/>
    <w:rsid w:val="00AD5E0C"/>
    <w:rsid w:val="00AD7DB6"/>
    <w:rsid w:val="00AE2DB6"/>
    <w:rsid w:val="00AE3962"/>
    <w:rsid w:val="00AE5137"/>
    <w:rsid w:val="00AE5782"/>
    <w:rsid w:val="00AE69B5"/>
    <w:rsid w:val="00AE6E6E"/>
    <w:rsid w:val="00AE77A9"/>
    <w:rsid w:val="00AF0F81"/>
    <w:rsid w:val="00AF12F4"/>
    <w:rsid w:val="00AF1542"/>
    <w:rsid w:val="00AF1E22"/>
    <w:rsid w:val="00AF3A1E"/>
    <w:rsid w:val="00AF3E6F"/>
    <w:rsid w:val="00AF538F"/>
    <w:rsid w:val="00AF7A0E"/>
    <w:rsid w:val="00B013C9"/>
    <w:rsid w:val="00B01DCB"/>
    <w:rsid w:val="00B047C5"/>
    <w:rsid w:val="00B0691B"/>
    <w:rsid w:val="00B0726F"/>
    <w:rsid w:val="00B07CBD"/>
    <w:rsid w:val="00B109DF"/>
    <w:rsid w:val="00B10CF7"/>
    <w:rsid w:val="00B147F5"/>
    <w:rsid w:val="00B16999"/>
    <w:rsid w:val="00B16B53"/>
    <w:rsid w:val="00B210B6"/>
    <w:rsid w:val="00B21EFA"/>
    <w:rsid w:val="00B22904"/>
    <w:rsid w:val="00B241BD"/>
    <w:rsid w:val="00B2423B"/>
    <w:rsid w:val="00B24E16"/>
    <w:rsid w:val="00B25A39"/>
    <w:rsid w:val="00B2682C"/>
    <w:rsid w:val="00B27E17"/>
    <w:rsid w:val="00B309C1"/>
    <w:rsid w:val="00B317B3"/>
    <w:rsid w:val="00B328A9"/>
    <w:rsid w:val="00B328B5"/>
    <w:rsid w:val="00B3555A"/>
    <w:rsid w:val="00B355F0"/>
    <w:rsid w:val="00B35A95"/>
    <w:rsid w:val="00B3604D"/>
    <w:rsid w:val="00B400DF"/>
    <w:rsid w:val="00B40524"/>
    <w:rsid w:val="00B40E1A"/>
    <w:rsid w:val="00B425B7"/>
    <w:rsid w:val="00B43487"/>
    <w:rsid w:val="00B450C2"/>
    <w:rsid w:val="00B45C4D"/>
    <w:rsid w:val="00B47E34"/>
    <w:rsid w:val="00B524D0"/>
    <w:rsid w:val="00B54936"/>
    <w:rsid w:val="00B61609"/>
    <w:rsid w:val="00B61DB4"/>
    <w:rsid w:val="00B625C3"/>
    <w:rsid w:val="00B625CF"/>
    <w:rsid w:val="00B62E86"/>
    <w:rsid w:val="00B636F9"/>
    <w:rsid w:val="00B639B9"/>
    <w:rsid w:val="00B66359"/>
    <w:rsid w:val="00B67D87"/>
    <w:rsid w:val="00B67ED1"/>
    <w:rsid w:val="00B7519D"/>
    <w:rsid w:val="00B75BA2"/>
    <w:rsid w:val="00B75F2A"/>
    <w:rsid w:val="00B76649"/>
    <w:rsid w:val="00B76B43"/>
    <w:rsid w:val="00B770C9"/>
    <w:rsid w:val="00B772BE"/>
    <w:rsid w:val="00B7768D"/>
    <w:rsid w:val="00B77C1B"/>
    <w:rsid w:val="00B80424"/>
    <w:rsid w:val="00B807FE"/>
    <w:rsid w:val="00B82B72"/>
    <w:rsid w:val="00B82EE3"/>
    <w:rsid w:val="00B83B2F"/>
    <w:rsid w:val="00B84457"/>
    <w:rsid w:val="00B84BB9"/>
    <w:rsid w:val="00B96354"/>
    <w:rsid w:val="00B96DFF"/>
    <w:rsid w:val="00B96E00"/>
    <w:rsid w:val="00BA02CA"/>
    <w:rsid w:val="00BA04BE"/>
    <w:rsid w:val="00BA193E"/>
    <w:rsid w:val="00BA1F33"/>
    <w:rsid w:val="00BA20B6"/>
    <w:rsid w:val="00BA3427"/>
    <w:rsid w:val="00BA4797"/>
    <w:rsid w:val="00BA4BA0"/>
    <w:rsid w:val="00BA680E"/>
    <w:rsid w:val="00BA6902"/>
    <w:rsid w:val="00BA75A4"/>
    <w:rsid w:val="00BA78A3"/>
    <w:rsid w:val="00BB1498"/>
    <w:rsid w:val="00BB3C1D"/>
    <w:rsid w:val="00BB48F1"/>
    <w:rsid w:val="00BB5EE6"/>
    <w:rsid w:val="00BB7235"/>
    <w:rsid w:val="00BC045B"/>
    <w:rsid w:val="00BC0ECC"/>
    <w:rsid w:val="00BC12D5"/>
    <w:rsid w:val="00BC22CC"/>
    <w:rsid w:val="00BC3812"/>
    <w:rsid w:val="00BC6232"/>
    <w:rsid w:val="00BC6597"/>
    <w:rsid w:val="00BC7E8A"/>
    <w:rsid w:val="00BD265E"/>
    <w:rsid w:val="00BD27C4"/>
    <w:rsid w:val="00BD286A"/>
    <w:rsid w:val="00BD2C67"/>
    <w:rsid w:val="00BD3876"/>
    <w:rsid w:val="00BD3D01"/>
    <w:rsid w:val="00BD460A"/>
    <w:rsid w:val="00BD4EB9"/>
    <w:rsid w:val="00BD6AE3"/>
    <w:rsid w:val="00BD6C4B"/>
    <w:rsid w:val="00BD7A1C"/>
    <w:rsid w:val="00BE1967"/>
    <w:rsid w:val="00BE218A"/>
    <w:rsid w:val="00BE224D"/>
    <w:rsid w:val="00BE2639"/>
    <w:rsid w:val="00BE3640"/>
    <w:rsid w:val="00BE5201"/>
    <w:rsid w:val="00BE5ED2"/>
    <w:rsid w:val="00BE78C4"/>
    <w:rsid w:val="00BF0BEA"/>
    <w:rsid w:val="00BF125B"/>
    <w:rsid w:val="00BF2BD3"/>
    <w:rsid w:val="00BF68B7"/>
    <w:rsid w:val="00C0115F"/>
    <w:rsid w:val="00C0154E"/>
    <w:rsid w:val="00C0160B"/>
    <w:rsid w:val="00C01679"/>
    <w:rsid w:val="00C01BBE"/>
    <w:rsid w:val="00C01ED8"/>
    <w:rsid w:val="00C04B7C"/>
    <w:rsid w:val="00C04C43"/>
    <w:rsid w:val="00C05227"/>
    <w:rsid w:val="00C05F31"/>
    <w:rsid w:val="00C0762A"/>
    <w:rsid w:val="00C07699"/>
    <w:rsid w:val="00C134EF"/>
    <w:rsid w:val="00C13824"/>
    <w:rsid w:val="00C1394A"/>
    <w:rsid w:val="00C15539"/>
    <w:rsid w:val="00C16B78"/>
    <w:rsid w:val="00C16DF9"/>
    <w:rsid w:val="00C16F6B"/>
    <w:rsid w:val="00C20AD0"/>
    <w:rsid w:val="00C21727"/>
    <w:rsid w:val="00C21A18"/>
    <w:rsid w:val="00C2209A"/>
    <w:rsid w:val="00C23535"/>
    <w:rsid w:val="00C236BF"/>
    <w:rsid w:val="00C27DD1"/>
    <w:rsid w:val="00C301B7"/>
    <w:rsid w:val="00C3085A"/>
    <w:rsid w:val="00C32247"/>
    <w:rsid w:val="00C32A22"/>
    <w:rsid w:val="00C33673"/>
    <w:rsid w:val="00C3382E"/>
    <w:rsid w:val="00C338DE"/>
    <w:rsid w:val="00C34756"/>
    <w:rsid w:val="00C3477D"/>
    <w:rsid w:val="00C3574E"/>
    <w:rsid w:val="00C3677D"/>
    <w:rsid w:val="00C37502"/>
    <w:rsid w:val="00C406B2"/>
    <w:rsid w:val="00C40F3C"/>
    <w:rsid w:val="00C41DBE"/>
    <w:rsid w:val="00C42032"/>
    <w:rsid w:val="00C43BF4"/>
    <w:rsid w:val="00C440D7"/>
    <w:rsid w:val="00C447D6"/>
    <w:rsid w:val="00C44C19"/>
    <w:rsid w:val="00C44DCC"/>
    <w:rsid w:val="00C47E4B"/>
    <w:rsid w:val="00C514A6"/>
    <w:rsid w:val="00C51F4F"/>
    <w:rsid w:val="00C524BF"/>
    <w:rsid w:val="00C52817"/>
    <w:rsid w:val="00C54B32"/>
    <w:rsid w:val="00C55485"/>
    <w:rsid w:val="00C57BF0"/>
    <w:rsid w:val="00C60710"/>
    <w:rsid w:val="00C625F3"/>
    <w:rsid w:val="00C62A87"/>
    <w:rsid w:val="00C64579"/>
    <w:rsid w:val="00C65466"/>
    <w:rsid w:val="00C66D3E"/>
    <w:rsid w:val="00C70CFD"/>
    <w:rsid w:val="00C73F73"/>
    <w:rsid w:val="00C75289"/>
    <w:rsid w:val="00C7661F"/>
    <w:rsid w:val="00C77181"/>
    <w:rsid w:val="00C775F1"/>
    <w:rsid w:val="00C83977"/>
    <w:rsid w:val="00C83AA9"/>
    <w:rsid w:val="00C861C8"/>
    <w:rsid w:val="00C87066"/>
    <w:rsid w:val="00C8738D"/>
    <w:rsid w:val="00C90439"/>
    <w:rsid w:val="00C90B20"/>
    <w:rsid w:val="00C90DEE"/>
    <w:rsid w:val="00C92734"/>
    <w:rsid w:val="00C92A7B"/>
    <w:rsid w:val="00C92B81"/>
    <w:rsid w:val="00C93373"/>
    <w:rsid w:val="00C9509A"/>
    <w:rsid w:val="00C95698"/>
    <w:rsid w:val="00C95F08"/>
    <w:rsid w:val="00C96324"/>
    <w:rsid w:val="00CA0DBE"/>
    <w:rsid w:val="00CA210B"/>
    <w:rsid w:val="00CA25C1"/>
    <w:rsid w:val="00CA2818"/>
    <w:rsid w:val="00CA6AED"/>
    <w:rsid w:val="00CA6EBA"/>
    <w:rsid w:val="00CA720C"/>
    <w:rsid w:val="00CA7682"/>
    <w:rsid w:val="00CB193A"/>
    <w:rsid w:val="00CB2C67"/>
    <w:rsid w:val="00CB348D"/>
    <w:rsid w:val="00CB68E0"/>
    <w:rsid w:val="00CB6B86"/>
    <w:rsid w:val="00CB70C9"/>
    <w:rsid w:val="00CC12EA"/>
    <w:rsid w:val="00CC2CD1"/>
    <w:rsid w:val="00CC321E"/>
    <w:rsid w:val="00CC328E"/>
    <w:rsid w:val="00CC37C2"/>
    <w:rsid w:val="00CC3A35"/>
    <w:rsid w:val="00CC44E4"/>
    <w:rsid w:val="00CC4F75"/>
    <w:rsid w:val="00CC552A"/>
    <w:rsid w:val="00CC698B"/>
    <w:rsid w:val="00CC70AA"/>
    <w:rsid w:val="00CC7EB8"/>
    <w:rsid w:val="00CD2023"/>
    <w:rsid w:val="00CD2C03"/>
    <w:rsid w:val="00CD2FC8"/>
    <w:rsid w:val="00CD572A"/>
    <w:rsid w:val="00CE0042"/>
    <w:rsid w:val="00CE1947"/>
    <w:rsid w:val="00CE4570"/>
    <w:rsid w:val="00CE49DB"/>
    <w:rsid w:val="00CE5B40"/>
    <w:rsid w:val="00CE622E"/>
    <w:rsid w:val="00CF38FC"/>
    <w:rsid w:val="00CF3CE3"/>
    <w:rsid w:val="00CF46C4"/>
    <w:rsid w:val="00CF4E23"/>
    <w:rsid w:val="00CF65F6"/>
    <w:rsid w:val="00CF7A0D"/>
    <w:rsid w:val="00D0007B"/>
    <w:rsid w:val="00D00CAE"/>
    <w:rsid w:val="00D019EA"/>
    <w:rsid w:val="00D06BA3"/>
    <w:rsid w:val="00D10210"/>
    <w:rsid w:val="00D102A5"/>
    <w:rsid w:val="00D1059F"/>
    <w:rsid w:val="00D109F5"/>
    <w:rsid w:val="00D10C05"/>
    <w:rsid w:val="00D10C8D"/>
    <w:rsid w:val="00D12DBC"/>
    <w:rsid w:val="00D12E93"/>
    <w:rsid w:val="00D14685"/>
    <w:rsid w:val="00D1524F"/>
    <w:rsid w:val="00D1624F"/>
    <w:rsid w:val="00D17C92"/>
    <w:rsid w:val="00D2000C"/>
    <w:rsid w:val="00D210EC"/>
    <w:rsid w:val="00D22773"/>
    <w:rsid w:val="00D24252"/>
    <w:rsid w:val="00D2485C"/>
    <w:rsid w:val="00D2528E"/>
    <w:rsid w:val="00D25D24"/>
    <w:rsid w:val="00D26DDC"/>
    <w:rsid w:val="00D30D89"/>
    <w:rsid w:val="00D30F1E"/>
    <w:rsid w:val="00D30FCB"/>
    <w:rsid w:val="00D32350"/>
    <w:rsid w:val="00D32367"/>
    <w:rsid w:val="00D34C08"/>
    <w:rsid w:val="00D35314"/>
    <w:rsid w:val="00D357EA"/>
    <w:rsid w:val="00D35A93"/>
    <w:rsid w:val="00D36049"/>
    <w:rsid w:val="00D41C30"/>
    <w:rsid w:val="00D42CDC"/>
    <w:rsid w:val="00D43DE4"/>
    <w:rsid w:val="00D457CB"/>
    <w:rsid w:val="00D510EA"/>
    <w:rsid w:val="00D523B1"/>
    <w:rsid w:val="00D54463"/>
    <w:rsid w:val="00D555CB"/>
    <w:rsid w:val="00D56443"/>
    <w:rsid w:val="00D574F6"/>
    <w:rsid w:val="00D57AF5"/>
    <w:rsid w:val="00D57CF7"/>
    <w:rsid w:val="00D60F51"/>
    <w:rsid w:val="00D62AAC"/>
    <w:rsid w:val="00D62BF0"/>
    <w:rsid w:val="00D63097"/>
    <w:rsid w:val="00D66B08"/>
    <w:rsid w:val="00D66BEA"/>
    <w:rsid w:val="00D670EB"/>
    <w:rsid w:val="00D70AB3"/>
    <w:rsid w:val="00D719D4"/>
    <w:rsid w:val="00D74946"/>
    <w:rsid w:val="00D758DE"/>
    <w:rsid w:val="00D7688A"/>
    <w:rsid w:val="00D770C9"/>
    <w:rsid w:val="00D77299"/>
    <w:rsid w:val="00D80170"/>
    <w:rsid w:val="00D814B9"/>
    <w:rsid w:val="00D82674"/>
    <w:rsid w:val="00D83E52"/>
    <w:rsid w:val="00D873B9"/>
    <w:rsid w:val="00D90754"/>
    <w:rsid w:val="00D90ED5"/>
    <w:rsid w:val="00D91A4B"/>
    <w:rsid w:val="00D95527"/>
    <w:rsid w:val="00D96126"/>
    <w:rsid w:val="00D969C7"/>
    <w:rsid w:val="00DA0D79"/>
    <w:rsid w:val="00DA3624"/>
    <w:rsid w:val="00DA3996"/>
    <w:rsid w:val="00DA6169"/>
    <w:rsid w:val="00DB06A8"/>
    <w:rsid w:val="00DB1EEE"/>
    <w:rsid w:val="00DB2017"/>
    <w:rsid w:val="00DB226D"/>
    <w:rsid w:val="00DB4EF6"/>
    <w:rsid w:val="00DB5668"/>
    <w:rsid w:val="00DB7C79"/>
    <w:rsid w:val="00DC2449"/>
    <w:rsid w:val="00DC3FCA"/>
    <w:rsid w:val="00DC425D"/>
    <w:rsid w:val="00DC4714"/>
    <w:rsid w:val="00DC4E4B"/>
    <w:rsid w:val="00DC5D3C"/>
    <w:rsid w:val="00DC6C1F"/>
    <w:rsid w:val="00DC6F1E"/>
    <w:rsid w:val="00DC787B"/>
    <w:rsid w:val="00DD04F9"/>
    <w:rsid w:val="00DD2580"/>
    <w:rsid w:val="00DD31A1"/>
    <w:rsid w:val="00DD388D"/>
    <w:rsid w:val="00DD4F78"/>
    <w:rsid w:val="00DD6EED"/>
    <w:rsid w:val="00DE0D8C"/>
    <w:rsid w:val="00DE1015"/>
    <w:rsid w:val="00DE1CD9"/>
    <w:rsid w:val="00DE20A4"/>
    <w:rsid w:val="00DE2F7A"/>
    <w:rsid w:val="00DE35E5"/>
    <w:rsid w:val="00DE3B6A"/>
    <w:rsid w:val="00DE5176"/>
    <w:rsid w:val="00DE6386"/>
    <w:rsid w:val="00DF18E8"/>
    <w:rsid w:val="00DF3553"/>
    <w:rsid w:val="00DF367A"/>
    <w:rsid w:val="00DF49D2"/>
    <w:rsid w:val="00DF6454"/>
    <w:rsid w:val="00E00F77"/>
    <w:rsid w:val="00E01D53"/>
    <w:rsid w:val="00E0358F"/>
    <w:rsid w:val="00E068A7"/>
    <w:rsid w:val="00E078CA"/>
    <w:rsid w:val="00E13BC1"/>
    <w:rsid w:val="00E14932"/>
    <w:rsid w:val="00E1516E"/>
    <w:rsid w:val="00E1552C"/>
    <w:rsid w:val="00E15A16"/>
    <w:rsid w:val="00E22352"/>
    <w:rsid w:val="00E24ED3"/>
    <w:rsid w:val="00E2510C"/>
    <w:rsid w:val="00E25CE5"/>
    <w:rsid w:val="00E26AE1"/>
    <w:rsid w:val="00E27231"/>
    <w:rsid w:val="00E2728F"/>
    <w:rsid w:val="00E31DFF"/>
    <w:rsid w:val="00E328AE"/>
    <w:rsid w:val="00E35970"/>
    <w:rsid w:val="00E35B75"/>
    <w:rsid w:val="00E36074"/>
    <w:rsid w:val="00E368FB"/>
    <w:rsid w:val="00E37078"/>
    <w:rsid w:val="00E37E76"/>
    <w:rsid w:val="00E4059F"/>
    <w:rsid w:val="00E427B3"/>
    <w:rsid w:val="00E47469"/>
    <w:rsid w:val="00E47645"/>
    <w:rsid w:val="00E47D17"/>
    <w:rsid w:val="00E503E5"/>
    <w:rsid w:val="00E50572"/>
    <w:rsid w:val="00E50A4C"/>
    <w:rsid w:val="00E5189E"/>
    <w:rsid w:val="00E51A3C"/>
    <w:rsid w:val="00E521BE"/>
    <w:rsid w:val="00E529C2"/>
    <w:rsid w:val="00E547D9"/>
    <w:rsid w:val="00E55CD9"/>
    <w:rsid w:val="00E572D3"/>
    <w:rsid w:val="00E57DC3"/>
    <w:rsid w:val="00E606F1"/>
    <w:rsid w:val="00E61E9C"/>
    <w:rsid w:val="00E63080"/>
    <w:rsid w:val="00E642F4"/>
    <w:rsid w:val="00E647F4"/>
    <w:rsid w:val="00E66359"/>
    <w:rsid w:val="00E6707B"/>
    <w:rsid w:val="00E71C14"/>
    <w:rsid w:val="00E737C1"/>
    <w:rsid w:val="00E73EA0"/>
    <w:rsid w:val="00E7631A"/>
    <w:rsid w:val="00E77594"/>
    <w:rsid w:val="00E77989"/>
    <w:rsid w:val="00E825D1"/>
    <w:rsid w:val="00E8461C"/>
    <w:rsid w:val="00E85484"/>
    <w:rsid w:val="00E85C50"/>
    <w:rsid w:val="00E86B89"/>
    <w:rsid w:val="00E8744F"/>
    <w:rsid w:val="00E87652"/>
    <w:rsid w:val="00E87D54"/>
    <w:rsid w:val="00E87F38"/>
    <w:rsid w:val="00E90C9C"/>
    <w:rsid w:val="00E90DFC"/>
    <w:rsid w:val="00E91339"/>
    <w:rsid w:val="00E92864"/>
    <w:rsid w:val="00E95640"/>
    <w:rsid w:val="00E95D84"/>
    <w:rsid w:val="00E96831"/>
    <w:rsid w:val="00E96F6D"/>
    <w:rsid w:val="00EA0AF5"/>
    <w:rsid w:val="00EA1E2D"/>
    <w:rsid w:val="00EA2563"/>
    <w:rsid w:val="00EA4081"/>
    <w:rsid w:val="00EA68C3"/>
    <w:rsid w:val="00EA7351"/>
    <w:rsid w:val="00EB1442"/>
    <w:rsid w:val="00EB1BB4"/>
    <w:rsid w:val="00EB1BDA"/>
    <w:rsid w:val="00EB2877"/>
    <w:rsid w:val="00EB2F1D"/>
    <w:rsid w:val="00EB336C"/>
    <w:rsid w:val="00EB5D2A"/>
    <w:rsid w:val="00EB740D"/>
    <w:rsid w:val="00EB7E42"/>
    <w:rsid w:val="00EC1CE5"/>
    <w:rsid w:val="00EC47DE"/>
    <w:rsid w:val="00EC49A6"/>
    <w:rsid w:val="00EC4AD3"/>
    <w:rsid w:val="00EC5DE7"/>
    <w:rsid w:val="00EC6C01"/>
    <w:rsid w:val="00EC78F8"/>
    <w:rsid w:val="00EC7C8E"/>
    <w:rsid w:val="00EC7F8D"/>
    <w:rsid w:val="00ED062D"/>
    <w:rsid w:val="00ED1334"/>
    <w:rsid w:val="00ED2278"/>
    <w:rsid w:val="00ED4068"/>
    <w:rsid w:val="00ED41A3"/>
    <w:rsid w:val="00ED4A0C"/>
    <w:rsid w:val="00ED4B60"/>
    <w:rsid w:val="00ED4BBC"/>
    <w:rsid w:val="00ED57A8"/>
    <w:rsid w:val="00ED5B3F"/>
    <w:rsid w:val="00ED67BD"/>
    <w:rsid w:val="00ED701B"/>
    <w:rsid w:val="00ED7CD7"/>
    <w:rsid w:val="00EE0CD5"/>
    <w:rsid w:val="00EE41D1"/>
    <w:rsid w:val="00EE74FF"/>
    <w:rsid w:val="00EF1334"/>
    <w:rsid w:val="00EF1D41"/>
    <w:rsid w:val="00EF52D8"/>
    <w:rsid w:val="00EF572D"/>
    <w:rsid w:val="00EF6613"/>
    <w:rsid w:val="00EF73AA"/>
    <w:rsid w:val="00EF7604"/>
    <w:rsid w:val="00F004CD"/>
    <w:rsid w:val="00F0099D"/>
    <w:rsid w:val="00F00AAE"/>
    <w:rsid w:val="00F00C3F"/>
    <w:rsid w:val="00F00D4E"/>
    <w:rsid w:val="00F00EA3"/>
    <w:rsid w:val="00F01246"/>
    <w:rsid w:val="00F0159B"/>
    <w:rsid w:val="00F01A1F"/>
    <w:rsid w:val="00F01CCB"/>
    <w:rsid w:val="00F02DFD"/>
    <w:rsid w:val="00F04026"/>
    <w:rsid w:val="00F04752"/>
    <w:rsid w:val="00F11320"/>
    <w:rsid w:val="00F12B70"/>
    <w:rsid w:val="00F1349F"/>
    <w:rsid w:val="00F141B4"/>
    <w:rsid w:val="00F15956"/>
    <w:rsid w:val="00F1774E"/>
    <w:rsid w:val="00F23BDC"/>
    <w:rsid w:val="00F24A29"/>
    <w:rsid w:val="00F27663"/>
    <w:rsid w:val="00F30C40"/>
    <w:rsid w:val="00F31108"/>
    <w:rsid w:val="00F3213B"/>
    <w:rsid w:val="00F32596"/>
    <w:rsid w:val="00F32776"/>
    <w:rsid w:val="00F3342E"/>
    <w:rsid w:val="00F346E1"/>
    <w:rsid w:val="00F35436"/>
    <w:rsid w:val="00F36F7F"/>
    <w:rsid w:val="00F379DD"/>
    <w:rsid w:val="00F400C5"/>
    <w:rsid w:val="00F4046D"/>
    <w:rsid w:val="00F40B1C"/>
    <w:rsid w:val="00F418BB"/>
    <w:rsid w:val="00F41C0A"/>
    <w:rsid w:val="00F42EB2"/>
    <w:rsid w:val="00F4401F"/>
    <w:rsid w:val="00F4408D"/>
    <w:rsid w:val="00F446A8"/>
    <w:rsid w:val="00F44949"/>
    <w:rsid w:val="00F4574D"/>
    <w:rsid w:val="00F45BC3"/>
    <w:rsid w:val="00F46067"/>
    <w:rsid w:val="00F46C16"/>
    <w:rsid w:val="00F53584"/>
    <w:rsid w:val="00F53640"/>
    <w:rsid w:val="00F562BD"/>
    <w:rsid w:val="00F572C7"/>
    <w:rsid w:val="00F57D2A"/>
    <w:rsid w:val="00F6447B"/>
    <w:rsid w:val="00F6470C"/>
    <w:rsid w:val="00F66B85"/>
    <w:rsid w:val="00F66E4B"/>
    <w:rsid w:val="00F67B71"/>
    <w:rsid w:val="00F7032F"/>
    <w:rsid w:val="00F70FE3"/>
    <w:rsid w:val="00F72313"/>
    <w:rsid w:val="00F72D3C"/>
    <w:rsid w:val="00F74457"/>
    <w:rsid w:val="00F744D1"/>
    <w:rsid w:val="00F745FE"/>
    <w:rsid w:val="00F8092C"/>
    <w:rsid w:val="00F815ED"/>
    <w:rsid w:val="00F8532A"/>
    <w:rsid w:val="00F86E42"/>
    <w:rsid w:val="00F87085"/>
    <w:rsid w:val="00F874A3"/>
    <w:rsid w:val="00F87A26"/>
    <w:rsid w:val="00F92B39"/>
    <w:rsid w:val="00F96CC8"/>
    <w:rsid w:val="00F970DE"/>
    <w:rsid w:val="00F97F66"/>
    <w:rsid w:val="00FA0981"/>
    <w:rsid w:val="00FA0D41"/>
    <w:rsid w:val="00FA0E63"/>
    <w:rsid w:val="00FA2944"/>
    <w:rsid w:val="00FA36D4"/>
    <w:rsid w:val="00FA3ECD"/>
    <w:rsid w:val="00FA3FCE"/>
    <w:rsid w:val="00FA434E"/>
    <w:rsid w:val="00FA4F95"/>
    <w:rsid w:val="00FA76C7"/>
    <w:rsid w:val="00FB0B25"/>
    <w:rsid w:val="00FB2C08"/>
    <w:rsid w:val="00FB2DC2"/>
    <w:rsid w:val="00FB2FF2"/>
    <w:rsid w:val="00FB6B86"/>
    <w:rsid w:val="00FB7B7C"/>
    <w:rsid w:val="00FB7C5D"/>
    <w:rsid w:val="00FC01E9"/>
    <w:rsid w:val="00FC2F10"/>
    <w:rsid w:val="00FC305E"/>
    <w:rsid w:val="00FC4145"/>
    <w:rsid w:val="00FC43C7"/>
    <w:rsid w:val="00FC58A3"/>
    <w:rsid w:val="00FD0843"/>
    <w:rsid w:val="00FD0BA6"/>
    <w:rsid w:val="00FD1B60"/>
    <w:rsid w:val="00FD51FF"/>
    <w:rsid w:val="00FD5865"/>
    <w:rsid w:val="00FD6898"/>
    <w:rsid w:val="00FD6F89"/>
    <w:rsid w:val="00FE0AFB"/>
    <w:rsid w:val="00FE1C6A"/>
    <w:rsid w:val="00FE3747"/>
    <w:rsid w:val="00FE3FA0"/>
    <w:rsid w:val="00FE436B"/>
    <w:rsid w:val="00FE51A2"/>
    <w:rsid w:val="00FE52CE"/>
    <w:rsid w:val="00FE52DB"/>
    <w:rsid w:val="00FE5597"/>
    <w:rsid w:val="00FE5FF8"/>
    <w:rsid w:val="00FE691F"/>
    <w:rsid w:val="00FE7D86"/>
    <w:rsid w:val="00FF0B3D"/>
    <w:rsid w:val="00FF3035"/>
    <w:rsid w:val="00FF3754"/>
    <w:rsid w:val="00FF5D58"/>
    <w:rsid w:val="01004A57"/>
    <w:rsid w:val="01292EE0"/>
    <w:rsid w:val="0165080C"/>
    <w:rsid w:val="016E4DA2"/>
    <w:rsid w:val="01F97641"/>
    <w:rsid w:val="020343F5"/>
    <w:rsid w:val="02677000"/>
    <w:rsid w:val="02DF106D"/>
    <w:rsid w:val="03515933"/>
    <w:rsid w:val="03BC2A6E"/>
    <w:rsid w:val="05290A33"/>
    <w:rsid w:val="05473FBD"/>
    <w:rsid w:val="05820357"/>
    <w:rsid w:val="05901C7B"/>
    <w:rsid w:val="062F775D"/>
    <w:rsid w:val="07F8327B"/>
    <w:rsid w:val="08C02A92"/>
    <w:rsid w:val="09CB7B85"/>
    <w:rsid w:val="0A626B5F"/>
    <w:rsid w:val="0BC949A9"/>
    <w:rsid w:val="0BD93548"/>
    <w:rsid w:val="0C32067D"/>
    <w:rsid w:val="0C3517D5"/>
    <w:rsid w:val="0C580E72"/>
    <w:rsid w:val="0C9D7AD8"/>
    <w:rsid w:val="0D9E6357"/>
    <w:rsid w:val="0DAF1D75"/>
    <w:rsid w:val="0DCA3574"/>
    <w:rsid w:val="0E0A209C"/>
    <w:rsid w:val="0E322C44"/>
    <w:rsid w:val="0E7939D5"/>
    <w:rsid w:val="0F1538B8"/>
    <w:rsid w:val="0FD1103E"/>
    <w:rsid w:val="0FF4750B"/>
    <w:rsid w:val="10315BF6"/>
    <w:rsid w:val="10991377"/>
    <w:rsid w:val="10C17B51"/>
    <w:rsid w:val="116925C3"/>
    <w:rsid w:val="11FB1AEE"/>
    <w:rsid w:val="122C4034"/>
    <w:rsid w:val="1244151A"/>
    <w:rsid w:val="12AA02D6"/>
    <w:rsid w:val="1345027B"/>
    <w:rsid w:val="13DF28F5"/>
    <w:rsid w:val="14AA7056"/>
    <w:rsid w:val="14D90160"/>
    <w:rsid w:val="15953BB5"/>
    <w:rsid w:val="15F6022F"/>
    <w:rsid w:val="165A626E"/>
    <w:rsid w:val="16DB48FA"/>
    <w:rsid w:val="173636F2"/>
    <w:rsid w:val="17870C68"/>
    <w:rsid w:val="178766BD"/>
    <w:rsid w:val="17FF0083"/>
    <w:rsid w:val="180B4E0A"/>
    <w:rsid w:val="1863606A"/>
    <w:rsid w:val="19356B9C"/>
    <w:rsid w:val="194F0EC5"/>
    <w:rsid w:val="19D657B1"/>
    <w:rsid w:val="1A290D55"/>
    <w:rsid w:val="1A8B7C2F"/>
    <w:rsid w:val="1B1D6DBF"/>
    <w:rsid w:val="1B2E59AC"/>
    <w:rsid w:val="1B68359C"/>
    <w:rsid w:val="1B90544F"/>
    <w:rsid w:val="1BF31D90"/>
    <w:rsid w:val="1C2A47B9"/>
    <w:rsid w:val="1CBC51D3"/>
    <w:rsid w:val="1D4A301F"/>
    <w:rsid w:val="1D4B2DF4"/>
    <w:rsid w:val="1D744FC9"/>
    <w:rsid w:val="1E5470F1"/>
    <w:rsid w:val="1E7A48A5"/>
    <w:rsid w:val="1F963AC1"/>
    <w:rsid w:val="2038476D"/>
    <w:rsid w:val="20746288"/>
    <w:rsid w:val="2182779F"/>
    <w:rsid w:val="229C7881"/>
    <w:rsid w:val="2344248C"/>
    <w:rsid w:val="23D672DE"/>
    <w:rsid w:val="24655FB0"/>
    <w:rsid w:val="2496252A"/>
    <w:rsid w:val="24A54369"/>
    <w:rsid w:val="24DE6488"/>
    <w:rsid w:val="250D47DA"/>
    <w:rsid w:val="25231026"/>
    <w:rsid w:val="2587768C"/>
    <w:rsid w:val="262029B5"/>
    <w:rsid w:val="26462761"/>
    <w:rsid w:val="266C36FA"/>
    <w:rsid w:val="26AD1E07"/>
    <w:rsid w:val="26DD4350"/>
    <w:rsid w:val="26F953BB"/>
    <w:rsid w:val="26FA3DE6"/>
    <w:rsid w:val="270C51AF"/>
    <w:rsid w:val="27241D02"/>
    <w:rsid w:val="276574B1"/>
    <w:rsid w:val="28273C57"/>
    <w:rsid w:val="29C73C65"/>
    <w:rsid w:val="2A2432BB"/>
    <w:rsid w:val="2DF83018"/>
    <w:rsid w:val="2E881339"/>
    <w:rsid w:val="2F261AA7"/>
    <w:rsid w:val="2F2961FB"/>
    <w:rsid w:val="2F4D084D"/>
    <w:rsid w:val="2FAF6167"/>
    <w:rsid w:val="2FBC3DAE"/>
    <w:rsid w:val="3140731E"/>
    <w:rsid w:val="3143755C"/>
    <w:rsid w:val="319F6C90"/>
    <w:rsid w:val="321D7AC8"/>
    <w:rsid w:val="328E32EE"/>
    <w:rsid w:val="32EA2385"/>
    <w:rsid w:val="33E11628"/>
    <w:rsid w:val="34784247"/>
    <w:rsid w:val="353A4D0B"/>
    <w:rsid w:val="35DF2786"/>
    <w:rsid w:val="36087191"/>
    <w:rsid w:val="364E5272"/>
    <w:rsid w:val="3718634F"/>
    <w:rsid w:val="3719764C"/>
    <w:rsid w:val="3790476F"/>
    <w:rsid w:val="37E77A5F"/>
    <w:rsid w:val="384B1033"/>
    <w:rsid w:val="3B0C54CE"/>
    <w:rsid w:val="3C783C43"/>
    <w:rsid w:val="3D4648A0"/>
    <w:rsid w:val="3DC93040"/>
    <w:rsid w:val="3DF9141F"/>
    <w:rsid w:val="3F38178B"/>
    <w:rsid w:val="40D25144"/>
    <w:rsid w:val="40D467B0"/>
    <w:rsid w:val="41B469D7"/>
    <w:rsid w:val="42123E7A"/>
    <w:rsid w:val="426D2194"/>
    <w:rsid w:val="42EE529A"/>
    <w:rsid w:val="43830F67"/>
    <w:rsid w:val="43CC13A8"/>
    <w:rsid w:val="43E65E72"/>
    <w:rsid w:val="442F1216"/>
    <w:rsid w:val="44633738"/>
    <w:rsid w:val="448D51A0"/>
    <w:rsid w:val="452375CF"/>
    <w:rsid w:val="45505B85"/>
    <w:rsid w:val="461C0529"/>
    <w:rsid w:val="46A6462D"/>
    <w:rsid w:val="4891527B"/>
    <w:rsid w:val="48D76C1E"/>
    <w:rsid w:val="4A170380"/>
    <w:rsid w:val="4C713C75"/>
    <w:rsid w:val="4D575FD8"/>
    <w:rsid w:val="4D8C2262"/>
    <w:rsid w:val="4DC6225B"/>
    <w:rsid w:val="4FB83796"/>
    <w:rsid w:val="4FC17594"/>
    <w:rsid w:val="527B18AD"/>
    <w:rsid w:val="52D14579"/>
    <w:rsid w:val="53D35EF1"/>
    <w:rsid w:val="5451303E"/>
    <w:rsid w:val="551C3C99"/>
    <w:rsid w:val="555C212D"/>
    <w:rsid w:val="57870116"/>
    <w:rsid w:val="586F6534"/>
    <w:rsid w:val="588977E7"/>
    <w:rsid w:val="58BD3CF4"/>
    <w:rsid w:val="58DF74AC"/>
    <w:rsid w:val="590E0CC9"/>
    <w:rsid w:val="59942E9C"/>
    <w:rsid w:val="5A61734F"/>
    <w:rsid w:val="5A940B43"/>
    <w:rsid w:val="5AB67CDF"/>
    <w:rsid w:val="5AC03D8E"/>
    <w:rsid w:val="5B0B1474"/>
    <w:rsid w:val="5B7E7727"/>
    <w:rsid w:val="5B824076"/>
    <w:rsid w:val="5B8D5B11"/>
    <w:rsid w:val="5BA810A4"/>
    <w:rsid w:val="5C6C0898"/>
    <w:rsid w:val="5DFA193B"/>
    <w:rsid w:val="5E506B4F"/>
    <w:rsid w:val="5EDE41D2"/>
    <w:rsid w:val="5F1337B0"/>
    <w:rsid w:val="5F293A1E"/>
    <w:rsid w:val="600560FD"/>
    <w:rsid w:val="60D903F3"/>
    <w:rsid w:val="60DC2100"/>
    <w:rsid w:val="60FE78E4"/>
    <w:rsid w:val="63EF6FD0"/>
    <w:rsid w:val="64045FE3"/>
    <w:rsid w:val="6459231A"/>
    <w:rsid w:val="6470518E"/>
    <w:rsid w:val="64947724"/>
    <w:rsid w:val="64B00024"/>
    <w:rsid w:val="65E92FB9"/>
    <w:rsid w:val="663D6610"/>
    <w:rsid w:val="66AE0A4B"/>
    <w:rsid w:val="66B47BB5"/>
    <w:rsid w:val="66C7591C"/>
    <w:rsid w:val="674164FF"/>
    <w:rsid w:val="67A63083"/>
    <w:rsid w:val="68703EDD"/>
    <w:rsid w:val="687716E1"/>
    <w:rsid w:val="687A4CDB"/>
    <w:rsid w:val="68BB2507"/>
    <w:rsid w:val="691066D4"/>
    <w:rsid w:val="69452272"/>
    <w:rsid w:val="69DE30AD"/>
    <w:rsid w:val="69F37AFA"/>
    <w:rsid w:val="6A503A79"/>
    <w:rsid w:val="6A6B107D"/>
    <w:rsid w:val="6B7E2CE1"/>
    <w:rsid w:val="6BCA510B"/>
    <w:rsid w:val="6BCF020A"/>
    <w:rsid w:val="6C0F1B80"/>
    <w:rsid w:val="6C3D18C7"/>
    <w:rsid w:val="6C59071E"/>
    <w:rsid w:val="6D6B340C"/>
    <w:rsid w:val="6DA41D8A"/>
    <w:rsid w:val="6E5F13E7"/>
    <w:rsid w:val="6FC1588D"/>
    <w:rsid w:val="70ED21F3"/>
    <w:rsid w:val="71575D80"/>
    <w:rsid w:val="71AE1DAD"/>
    <w:rsid w:val="72870847"/>
    <w:rsid w:val="731E0DD4"/>
    <w:rsid w:val="737450E4"/>
    <w:rsid w:val="73AD4D8A"/>
    <w:rsid w:val="73CE1BE7"/>
    <w:rsid w:val="73FB1304"/>
    <w:rsid w:val="74404E16"/>
    <w:rsid w:val="74987B6C"/>
    <w:rsid w:val="74E1625C"/>
    <w:rsid w:val="75725A01"/>
    <w:rsid w:val="760F0E29"/>
    <w:rsid w:val="76310009"/>
    <w:rsid w:val="765066A4"/>
    <w:rsid w:val="77B62C58"/>
    <w:rsid w:val="78676E7E"/>
    <w:rsid w:val="787057BA"/>
    <w:rsid w:val="79CC463C"/>
    <w:rsid w:val="79D90072"/>
    <w:rsid w:val="79FC2730"/>
    <w:rsid w:val="7AEF4E44"/>
    <w:rsid w:val="7AFE01D8"/>
    <w:rsid w:val="7B212730"/>
    <w:rsid w:val="7B5760D6"/>
    <w:rsid w:val="7B6F1EDC"/>
    <w:rsid w:val="7BD12C7C"/>
    <w:rsid w:val="7C8D6379"/>
    <w:rsid w:val="7CE07131"/>
    <w:rsid w:val="7CE80A70"/>
    <w:rsid w:val="7D746B01"/>
    <w:rsid w:val="7D7767E9"/>
    <w:rsid w:val="7DD91A23"/>
    <w:rsid w:val="7E3A4002"/>
    <w:rsid w:val="7E532D44"/>
    <w:rsid w:val="7E8F279B"/>
    <w:rsid w:val="7EC913F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lsdException w:name="Body Text" w:qFormat="1"/>
    <w:lsdException w:name="Body Text Indent" w:unhideWhenUsed="1" w:qFormat="1"/>
    <w:lsdException w:name="Subtitle" w:qFormat="1"/>
    <w:lsdException w:name="Dat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3025"/>
    <w:pPr>
      <w:widowControl w:val="0"/>
      <w:jc w:val="both"/>
    </w:pPr>
    <w:rPr>
      <w:kern w:val="2"/>
      <w:sz w:val="21"/>
    </w:rPr>
  </w:style>
  <w:style w:type="paragraph" w:styleId="1">
    <w:name w:val="heading 1"/>
    <w:basedOn w:val="a"/>
    <w:next w:val="a"/>
    <w:qFormat/>
    <w:rsid w:val="00133025"/>
    <w:pPr>
      <w:keepNext/>
      <w:keepLines/>
      <w:spacing w:before="340" w:after="330" w:line="578" w:lineRule="auto"/>
      <w:outlineLvl w:val="0"/>
    </w:pPr>
    <w:rPr>
      <w:b/>
      <w:bCs/>
      <w:kern w:val="44"/>
      <w:sz w:val="44"/>
      <w:szCs w:val="44"/>
    </w:rPr>
  </w:style>
  <w:style w:type="paragraph" w:styleId="3">
    <w:name w:val="heading 3"/>
    <w:basedOn w:val="a"/>
    <w:next w:val="a"/>
    <w:qFormat/>
    <w:rsid w:val="0013302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133025"/>
    <w:rPr>
      <w:b/>
      <w:bCs/>
    </w:rPr>
  </w:style>
  <w:style w:type="paragraph" w:styleId="a4">
    <w:name w:val="annotation text"/>
    <w:basedOn w:val="a"/>
    <w:link w:val="Char0"/>
    <w:qFormat/>
    <w:rsid w:val="00133025"/>
    <w:pPr>
      <w:jc w:val="left"/>
    </w:pPr>
  </w:style>
  <w:style w:type="paragraph" w:styleId="a5">
    <w:name w:val="Body Text"/>
    <w:basedOn w:val="a"/>
    <w:qFormat/>
    <w:rsid w:val="00133025"/>
    <w:pPr>
      <w:spacing w:after="120"/>
    </w:pPr>
  </w:style>
  <w:style w:type="paragraph" w:styleId="a6">
    <w:name w:val="Body Text Indent"/>
    <w:basedOn w:val="a"/>
    <w:unhideWhenUsed/>
    <w:qFormat/>
    <w:rsid w:val="00133025"/>
    <w:pPr>
      <w:spacing w:after="120"/>
      <w:ind w:leftChars="200" w:left="420"/>
    </w:pPr>
    <w:rPr>
      <w:szCs w:val="24"/>
    </w:rPr>
  </w:style>
  <w:style w:type="paragraph" w:styleId="a7">
    <w:name w:val="Date"/>
    <w:basedOn w:val="a"/>
    <w:next w:val="a"/>
    <w:qFormat/>
    <w:rsid w:val="00133025"/>
    <w:pPr>
      <w:ind w:leftChars="2500" w:left="100"/>
    </w:pPr>
    <w:rPr>
      <w:spacing w:val="60"/>
      <w:sz w:val="44"/>
    </w:rPr>
  </w:style>
  <w:style w:type="paragraph" w:styleId="a8">
    <w:name w:val="Balloon Text"/>
    <w:basedOn w:val="a"/>
    <w:link w:val="Char1"/>
    <w:qFormat/>
    <w:rsid w:val="00133025"/>
    <w:rPr>
      <w:sz w:val="18"/>
      <w:szCs w:val="18"/>
    </w:rPr>
  </w:style>
  <w:style w:type="paragraph" w:styleId="a9">
    <w:name w:val="footer"/>
    <w:basedOn w:val="a"/>
    <w:link w:val="Char2"/>
    <w:qFormat/>
    <w:rsid w:val="00133025"/>
    <w:pPr>
      <w:tabs>
        <w:tab w:val="center" w:pos="4153"/>
        <w:tab w:val="right" w:pos="8306"/>
      </w:tabs>
      <w:snapToGrid w:val="0"/>
      <w:jc w:val="left"/>
    </w:pPr>
    <w:rPr>
      <w:sz w:val="18"/>
      <w:szCs w:val="18"/>
    </w:rPr>
  </w:style>
  <w:style w:type="paragraph" w:styleId="aa">
    <w:name w:val="header"/>
    <w:basedOn w:val="a"/>
    <w:link w:val="Char3"/>
    <w:qFormat/>
    <w:rsid w:val="0013302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nhideWhenUsed/>
    <w:qFormat/>
    <w:rsid w:val="00133025"/>
    <w:pPr>
      <w:tabs>
        <w:tab w:val="right" w:leader="dot" w:pos="9060"/>
      </w:tabs>
      <w:spacing w:line="360" w:lineRule="auto"/>
    </w:pPr>
  </w:style>
  <w:style w:type="paragraph" w:styleId="ab">
    <w:name w:val="Normal (Web)"/>
    <w:basedOn w:val="a"/>
    <w:qFormat/>
    <w:rsid w:val="00133025"/>
    <w:pPr>
      <w:widowControl/>
      <w:jc w:val="left"/>
    </w:pPr>
    <w:rPr>
      <w:rFonts w:ascii="宋体" w:hAnsi="宋体" w:cs="宋体"/>
      <w:color w:val="666666"/>
      <w:kern w:val="0"/>
      <w:sz w:val="15"/>
      <w:szCs w:val="15"/>
    </w:rPr>
  </w:style>
  <w:style w:type="character" w:styleId="ac">
    <w:name w:val="Strong"/>
    <w:qFormat/>
    <w:rsid w:val="00133025"/>
  </w:style>
  <w:style w:type="character" w:styleId="ad">
    <w:name w:val="page number"/>
    <w:basedOn w:val="a0"/>
    <w:qFormat/>
    <w:rsid w:val="00133025"/>
  </w:style>
  <w:style w:type="character" w:styleId="ae">
    <w:name w:val="Hyperlink"/>
    <w:qFormat/>
    <w:rsid w:val="00133025"/>
    <w:rPr>
      <w:color w:val="0000CC"/>
      <w:u w:val="single"/>
    </w:rPr>
  </w:style>
  <w:style w:type="character" w:styleId="af">
    <w:name w:val="annotation reference"/>
    <w:qFormat/>
    <w:rsid w:val="00133025"/>
    <w:rPr>
      <w:sz w:val="21"/>
      <w:szCs w:val="21"/>
    </w:rPr>
  </w:style>
  <w:style w:type="table" w:styleId="af0">
    <w:name w:val="Table Grid"/>
    <w:basedOn w:val="a1"/>
    <w:qFormat/>
    <w:rsid w:val="0013302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51">
    <w:name w:val="font51"/>
    <w:qFormat/>
    <w:rsid w:val="00133025"/>
    <w:rPr>
      <w:rFonts w:ascii="Calibri" w:hAnsi="Calibri" w:cs="Calibri" w:hint="default"/>
      <w:color w:val="000000"/>
      <w:sz w:val="24"/>
      <w:szCs w:val="24"/>
      <w:u w:val="none"/>
    </w:rPr>
  </w:style>
  <w:style w:type="character" w:customStyle="1" w:styleId="Char">
    <w:name w:val="批注主题 Char"/>
    <w:link w:val="a3"/>
    <w:qFormat/>
    <w:rsid w:val="00133025"/>
    <w:rPr>
      <w:b/>
      <w:bCs/>
      <w:kern w:val="2"/>
      <w:sz w:val="21"/>
    </w:rPr>
  </w:style>
  <w:style w:type="character" w:customStyle="1" w:styleId="font61">
    <w:name w:val="font61"/>
    <w:qFormat/>
    <w:rsid w:val="00133025"/>
    <w:rPr>
      <w:rFonts w:ascii="仿宋_GB2312" w:eastAsia="仿宋_GB2312" w:cs="仿宋_GB2312" w:hint="eastAsia"/>
      <w:color w:val="000000"/>
      <w:sz w:val="24"/>
      <w:szCs w:val="24"/>
      <w:u w:val="none"/>
    </w:rPr>
  </w:style>
  <w:style w:type="character" w:customStyle="1" w:styleId="font41">
    <w:name w:val="font41"/>
    <w:qFormat/>
    <w:rsid w:val="00133025"/>
    <w:rPr>
      <w:rFonts w:ascii="宋体" w:eastAsia="宋体" w:hAnsi="宋体" w:cs="宋体" w:hint="eastAsia"/>
      <w:color w:val="000000"/>
      <w:sz w:val="21"/>
      <w:szCs w:val="21"/>
      <w:u w:val="none"/>
    </w:rPr>
  </w:style>
  <w:style w:type="character" w:customStyle="1" w:styleId="Char0">
    <w:name w:val="批注文字 Char"/>
    <w:link w:val="a4"/>
    <w:qFormat/>
    <w:rsid w:val="00133025"/>
    <w:rPr>
      <w:kern w:val="2"/>
      <w:sz w:val="21"/>
    </w:rPr>
  </w:style>
  <w:style w:type="character" w:customStyle="1" w:styleId="h11">
    <w:name w:val="h11"/>
    <w:basedOn w:val="a0"/>
    <w:qFormat/>
    <w:rsid w:val="00133025"/>
  </w:style>
  <w:style w:type="character" w:customStyle="1" w:styleId="Char2">
    <w:name w:val="页脚 Char"/>
    <w:link w:val="a9"/>
    <w:qFormat/>
    <w:rsid w:val="00133025"/>
    <w:rPr>
      <w:rFonts w:eastAsia="宋体"/>
      <w:kern w:val="2"/>
      <w:sz w:val="18"/>
      <w:szCs w:val="18"/>
      <w:lang w:val="en-US" w:eastAsia="zh-CN" w:bidi="ar-SA"/>
    </w:rPr>
  </w:style>
  <w:style w:type="character" w:customStyle="1" w:styleId="font21">
    <w:name w:val="font21"/>
    <w:qFormat/>
    <w:rsid w:val="00133025"/>
    <w:rPr>
      <w:rFonts w:ascii="Times New Roman" w:hAnsi="Times New Roman" w:cs="Times New Roman" w:hint="default"/>
      <w:color w:val="000000"/>
      <w:sz w:val="22"/>
      <w:szCs w:val="22"/>
      <w:u w:val="none"/>
    </w:rPr>
  </w:style>
  <w:style w:type="character" w:customStyle="1" w:styleId="Char1">
    <w:name w:val="批注框文本 Char"/>
    <w:link w:val="a8"/>
    <w:qFormat/>
    <w:rsid w:val="00133025"/>
    <w:rPr>
      <w:kern w:val="2"/>
      <w:sz w:val="18"/>
      <w:szCs w:val="18"/>
    </w:rPr>
  </w:style>
  <w:style w:type="character" w:customStyle="1" w:styleId="font11">
    <w:name w:val="font11"/>
    <w:qFormat/>
    <w:rsid w:val="00133025"/>
    <w:rPr>
      <w:rFonts w:ascii="仿宋_GB2312" w:eastAsia="仿宋_GB2312" w:cs="仿宋_GB2312" w:hint="eastAsia"/>
      <w:color w:val="0000FF"/>
      <w:sz w:val="24"/>
      <w:szCs w:val="24"/>
      <w:u w:val="none"/>
    </w:rPr>
  </w:style>
  <w:style w:type="character" w:customStyle="1" w:styleId="Char3">
    <w:name w:val="页眉 Char"/>
    <w:link w:val="aa"/>
    <w:qFormat/>
    <w:rsid w:val="00133025"/>
    <w:rPr>
      <w:rFonts w:eastAsia="宋体"/>
      <w:kern w:val="2"/>
      <w:sz w:val="18"/>
      <w:szCs w:val="18"/>
      <w:lang w:val="en-US" w:eastAsia="zh-CN" w:bidi="ar-SA"/>
    </w:rPr>
  </w:style>
  <w:style w:type="character" w:customStyle="1" w:styleId="font31">
    <w:name w:val="font31"/>
    <w:qFormat/>
    <w:rsid w:val="00133025"/>
    <w:rPr>
      <w:rFonts w:ascii="Times New Roman" w:hAnsi="Times New Roman" w:cs="Times New Roman" w:hint="default"/>
      <w:color w:val="000000"/>
      <w:sz w:val="21"/>
      <w:szCs w:val="21"/>
      <w:u w:val="none"/>
    </w:rPr>
  </w:style>
  <w:style w:type="paragraph" w:customStyle="1" w:styleId="B">
    <w:name w:val="B表格文字"/>
    <w:qFormat/>
    <w:rsid w:val="00133025"/>
    <w:pPr>
      <w:jc w:val="center"/>
    </w:pPr>
    <w:rPr>
      <w:kern w:val="2"/>
      <w:sz w:val="21"/>
      <w:szCs w:val="24"/>
    </w:rPr>
  </w:style>
  <w:style w:type="paragraph" w:customStyle="1" w:styleId="af1">
    <w:name w:val="排版正文"/>
    <w:qFormat/>
    <w:rsid w:val="00133025"/>
    <w:pPr>
      <w:widowControl w:val="0"/>
      <w:spacing w:line="460" w:lineRule="exact"/>
      <w:ind w:firstLineChars="200" w:firstLine="200"/>
      <w:jc w:val="both"/>
    </w:pPr>
    <w:rPr>
      <w:rFonts w:ascii="仿宋_GB2312" w:eastAsia="仿宋_GB2312" w:cs="仿宋_GB2312"/>
      <w:spacing w:val="8"/>
      <w:sz w:val="28"/>
      <w:szCs w:val="28"/>
    </w:rPr>
  </w:style>
  <w:style w:type="paragraph" w:customStyle="1" w:styleId="opmapdotsleft">
    <w:name w:val="op_mapdots_left"/>
    <w:basedOn w:val="a"/>
    <w:qFormat/>
    <w:rsid w:val="00133025"/>
    <w:pPr>
      <w:widowControl/>
      <w:jc w:val="left"/>
    </w:pPr>
    <w:rPr>
      <w:rFonts w:ascii="宋体" w:hAnsi="宋体" w:cs="宋体"/>
      <w:kern w:val="0"/>
      <w:sz w:val="24"/>
      <w:szCs w:val="24"/>
    </w:rPr>
  </w:style>
  <w:style w:type="paragraph" w:customStyle="1" w:styleId="11">
    <w:name w:val="纯文本11"/>
    <w:basedOn w:val="a"/>
    <w:qFormat/>
    <w:rsid w:val="00133025"/>
    <w:pPr>
      <w:adjustRightInd w:val="0"/>
      <w:jc w:val="left"/>
      <w:textAlignment w:val="baseline"/>
    </w:pPr>
    <w:rPr>
      <w:rFonts w:ascii="宋体" w:hAnsi="Courier New"/>
      <w:sz w:val="24"/>
    </w:rPr>
  </w:style>
  <w:style w:type="paragraph" w:customStyle="1" w:styleId="af2">
    <w:name w:val="表文字"/>
    <w:basedOn w:val="a"/>
    <w:qFormat/>
    <w:rsid w:val="00133025"/>
    <w:pPr>
      <w:overflowPunct w:val="0"/>
      <w:autoSpaceDE w:val="0"/>
      <w:autoSpaceDN w:val="0"/>
      <w:adjustRightInd w:val="0"/>
      <w:spacing w:line="240" w:lineRule="atLeast"/>
      <w:jc w:val="center"/>
      <w:textAlignment w:val="baseline"/>
    </w:pPr>
    <w:rPr>
      <w:kern w:val="0"/>
      <w:sz w:val="24"/>
    </w:rPr>
  </w:style>
  <w:style w:type="paragraph" w:customStyle="1" w:styleId="B0">
    <w:name w:val="B表头"/>
    <w:qFormat/>
    <w:rsid w:val="00133025"/>
    <w:pPr>
      <w:jc w:val="center"/>
    </w:pPr>
    <w:rPr>
      <w:rFonts w:eastAsia="黑体"/>
      <w:kern w:val="2"/>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0.jpeg"/><Relationship Id="rId21" Type="http://schemas.openxmlformats.org/officeDocument/2006/relationships/image" Target="media/image7.wmf"/><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3.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oleObject" Target="embeddings/oleObject6.bin"/><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512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4630</Words>
  <Characters>26391</Characters>
  <Application>Microsoft Office Word</Application>
  <DocSecurity>0</DocSecurity>
  <Lines>219</Lines>
  <Paragraphs>61</Paragraphs>
  <ScaleCrop>false</ScaleCrop>
  <Company/>
  <LinksUpToDate>false</LinksUpToDate>
  <CharactersWithSpaces>30960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yhp</cp:lastModifiedBy>
  <cp:revision>12</cp:revision>
  <cp:lastPrinted>2016-10-27T06:13:00Z</cp:lastPrinted>
  <dcterms:created xsi:type="dcterms:W3CDTF">2017-07-26T00:26:00Z</dcterms:created>
  <dcterms:modified xsi:type="dcterms:W3CDTF">2017-08-21T01:45:00Z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2052-10.1.0.6689</vt:lpwstr>
  </property>
</Properties>
</file>