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湖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南省危险废物鉴别专家推荐信息表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 xml:space="preserve">推荐类别：   □专家委员会成员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>一、基本信息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326"/>
        <w:gridCol w:w="2230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是否在职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现任（原）职务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>二、专业信息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323"/>
        <w:gridCol w:w="2244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2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22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工作领域或研究方向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从事固废相关工作年限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2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评定时间</w:t>
            </w:r>
          </w:p>
        </w:tc>
        <w:tc>
          <w:tcPr>
            <w:tcW w:w="22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从业经历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从业经历</w:t>
            </w:r>
          </w:p>
          <w:p>
            <w:pPr>
              <w:pStyle w:val="2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4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（简要介绍与固废危废鉴别相关的工作经历，研究成果、项目等）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>三、个人、单位意见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6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serif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个人意见</w:t>
            </w:r>
          </w:p>
        </w:tc>
        <w:tc>
          <w:tcPr>
            <w:tcW w:w="6838" w:type="dxa"/>
            <w:vAlign w:val="top"/>
          </w:tcPr>
          <w:p>
            <w:pPr>
              <w:overflowPunct w:val="0"/>
              <w:topLinePunct/>
              <w:spacing w:line="6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ind w:firstLine="3080" w:firstLineChars="11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申请人签字：</w:t>
            </w:r>
          </w:p>
          <w:p>
            <w:pPr>
              <w:ind w:left="0" w:leftChars="0" w:firstLine="3360" w:firstLineChars="12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serif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所在单位意见</w:t>
            </w:r>
          </w:p>
        </w:tc>
        <w:tc>
          <w:tcPr>
            <w:tcW w:w="6838" w:type="dxa"/>
            <w:vAlign w:val="top"/>
          </w:tcPr>
          <w:p>
            <w:pPr>
              <w:pStyle w:val="2"/>
              <w:overflowPunct w:val="0"/>
              <w:topLinePunct/>
              <w:spacing w:after="0"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overflowPunct w:val="0"/>
              <w:topLinePunct/>
              <w:spacing w:after="0"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overflowPunct w:val="0"/>
              <w:topLinePunct/>
              <w:spacing w:after="0"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ind w:firstLine="3080" w:firstLineChars="1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（单位盖章）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ZGRiNmVjZjZjYzhiOWUzMWY0Yjk3YzY1ZGRkMzIifQ=="/>
  </w:docVars>
  <w:rsids>
    <w:rsidRoot w:val="7D6F77E9"/>
    <w:rsid w:val="14F96FB1"/>
    <w:rsid w:val="19F601DE"/>
    <w:rsid w:val="1EC37A38"/>
    <w:rsid w:val="2A0443FA"/>
    <w:rsid w:val="4F4E7FDB"/>
    <w:rsid w:val="744A6955"/>
    <w:rsid w:val="74CF4A90"/>
    <w:rsid w:val="7D6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199</Characters>
  <Lines>0</Lines>
  <Paragraphs>0</Paragraphs>
  <TotalTime>0</TotalTime>
  <ScaleCrop>false</ScaleCrop>
  <LinksUpToDate>false</LinksUpToDate>
  <CharactersWithSpaces>263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2023-01-09T15:16:00Z</dcterms:created>
  <dc:creator>柚子</dc:creator>
  <cp:lastModifiedBy>clb</cp:lastModifiedBy>
  <dcterms:modified xsi:type="dcterms:W3CDTF">2023-01-11T02:25:28Z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1ABE56E6459648459BB7C199F198C9EE</vt:lpwstr>
  </property>
</Properties>
</file>